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805" w:rsidRPr="00006805" w:rsidRDefault="00006805" w:rsidP="00006805">
      <w:pPr>
        <w:pStyle w:val="TableParagraph"/>
        <w:spacing w:before="120"/>
        <w:rPr>
          <w:rFonts w:ascii="Times New Roman" w:hAnsi="Times New Roman" w:cs="Times New Roman"/>
          <w:b/>
          <w:sz w:val="24"/>
          <w:szCs w:val="24"/>
          <w:lang/>
        </w:rPr>
      </w:pPr>
      <w:r w:rsidRPr="000B5863">
        <w:rPr>
          <w:rFonts w:ascii="Times New Roman" w:hAnsi="Times New Roman" w:cs="Times New Roman"/>
          <w:b/>
          <w:sz w:val="24"/>
          <w:szCs w:val="24"/>
        </w:rPr>
        <w:t>Деловодни</w:t>
      </w:r>
      <w:r w:rsidRPr="000B5863">
        <w:rPr>
          <w:rFonts w:ascii="Times New Roman" w:hAnsi="Times New Roman" w:cs="Times New Roman"/>
          <w:b/>
          <w:spacing w:val="-3"/>
          <w:sz w:val="24"/>
          <w:szCs w:val="24"/>
        </w:rPr>
        <w:t xml:space="preserve"> </w:t>
      </w:r>
      <w:r w:rsidRPr="000B5863">
        <w:rPr>
          <w:rFonts w:ascii="Times New Roman" w:hAnsi="Times New Roman" w:cs="Times New Roman"/>
          <w:b/>
          <w:sz w:val="24"/>
          <w:szCs w:val="24"/>
        </w:rPr>
        <w:t>број:</w:t>
      </w:r>
      <w:r w:rsidRPr="000B5863">
        <w:rPr>
          <w:rFonts w:ascii="Times New Roman" w:hAnsi="Times New Roman" w:cs="Times New Roman"/>
          <w:b/>
          <w:spacing w:val="-7"/>
          <w:sz w:val="24"/>
          <w:szCs w:val="24"/>
        </w:rPr>
        <w:t xml:space="preserve"> </w:t>
      </w:r>
      <w:r>
        <w:rPr>
          <w:rFonts w:ascii="Times New Roman" w:hAnsi="Times New Roman" w:cs="Times New Roman"/>
          <w:b/>
          <w:spacing w:val="-7"/>
          <w:sz w:val="24"/>
          <w:szCs w:val="24"/>
          <w:lang/>
        </w:rPr>
        <w:t>102/2024</w:t>
      </w:r>
    </w:p>
    <w:p w:rsidR="00006805" w:rsidRPr="00006805" w:rsidRDefault="00006805" w:rsidP="00006805">
      <w:pPr>
        <w:rPr>
          <w:szCs w:val="24"/>
          <w:lang/>
        </w:rPr>
      </w:pPr>
      <w:r w:rsidRPr="000B5863">
        <w:rPr>
          <w:b/>
          <w:szCs w:val="24"/>
        </w:rPr>
        <w:t>Датум:</w:t>
      </w:r>
      <w:r w:rsidRPr="000B5863">
        <w:rPr>
          <w:b/>
          <w:spacing w:val="-4"/>
          <w:szCs w:val="24"/>
        </w:rPr>
        <w:t xml:space="preserve"> </w:t>
      </w:r>
      <w:r>
        <w:rPr>
          <w:b/>
          <w:spacing w:val="-4"/>
          <w:szCs w:val="24"/>
          <w:lang/>
        </w:rPr>
        <w:t>12.4.2024.година</w:t>
      </w:r>
    </w:p>
    <w:p w:rsidR="00AF129D" w:rsidRPr="00561DE1" w:rsidRDefault="00AF129D" w:rsidP="00AF129D">
      <w:pPr>
        <w:rPr>
          <w:rFonts w:ascii="Arial" w:hAnsi="Arial" w:cs="Arial"/>
          <w:sz w:val="28"/>
          <w:szCs w:val="28"/>
          <w:lang w:val="sr-Cyrl-CS"/>
        </w:rPr>
      </w:pPr>
    </w:p>
    <w:p w:rsidR="00AF129D" w:rsidRPr="00561DE1" w:rsidRDefault="00AF129D" w:rsidP="00AF129D">
      <w:pPr>
        <w:rPr>
          <w:sz w:val="28"/>
          <w:szCs w:val="28"/>
          <w:lang w:val="sr-Cyrl-CS"/>
        </w:rPr>
      </w:pPr>
    </w:p>
    <w:p w:rsidR="00AF129D" w:rsidRPr="00561DE1" w:rsidRDefault="00AF129D" w:rsidP="00AF129D">
      <w:pPr>
        <w:rPr>
          <w:sz w:val="28"/>
          <w:szCs w:val="28"/>
          <w:lang w:val="sr-Cyrl-CS"/>
        </w:rPr>
      </w:pPr>
    </w:p>
    <w:p w:rsidR="00AF129D" w:rsidRPr="00561DE1" w:rsidRDefault="00E85330" w:rsidP="00AF129D">
      <w:pPr>
        <w:jc w:val="center"/>
        <w:rPr>
          <w:sz w:val="28"/>
          <w:szCs w:val="28"/>
          <w:lang w:val="sr-Cyrl-CS"/>
        </w:rPr>
      </w:pPr>
      <w:r w:rsidRPr="00E85330">
        <w:rPr>
          <w:noProof/>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Znak 00" style="width:202.5pt;height:201.75pt;visibility:visible">
            <v:imagedata r:id="rId7" o:title="Znak 00"/>
          </v:shape>
        </w:pict>
      </w:r>
    </w:p>
    <w:p w:rsidR="00AF129D" w:rsidRPr="00561DE1" w:rsidRDefault="00AF129D" w:rsidP="00AF129D">
      <w:pPr>
        <w:rPr>
          <w:sz w:val="28"/>
          <w:szCs w:val="28"/>
          <w:lang w:val="sr-Cyrl-CS"/>
        </w:rPr>
      </w:pPr>
    </w:p>
    <w:p w:rsidR="00AF129D" w:rsidRDefault="00AF129D" w:rsidP="00AF129D">
      <w:pPr>
        <w:jc w:val="center"/>
        <w:rPr>
          <w:b/>
          <w:sz w:val="28"/>
          <w:szCs w:val="28"/>
          <w:lang w:val="sr-Cyrl-CS"/>
        </w:rPr>
      </w:pPr>
    </w:p>
    <w:p w:rsidR="0068538B" w:rsidRDefault="0068538B" w:rsidP="00AF129D">
      <w:pPr>
        <w:jc w:val="center"/>
        <w:rPr>
          <w:b/>
          <w:sz w:val="28"/>
          <w:szCs w:val="28"/>
          <w:lang w:val="sr-Cyrl-CS"/>
        </w:rPr>
      </w:pPr>
    </w:p>
    <w:p w:rsidR="0068538B" w:rsidRDefault="0068538B" w:rsidP="00AF129D">
      <w:pPr>
        <w:jc w:val="center"/>
        <w:rPr>
          <w:b/>
          <w:sz w:val="28"/>
          <w:szCs w:val="28"/>
          <w:lang w:val="sr-Cyrl-CS"/>
        </w:rPr>
      </w:pPr>
    </w:p>
    <w:p w:rsidR="0068538B" w:rsidRDefault="0068538B" w:rsidP="00AF129D">
      <w:pPr>
        <w:jc w:val="center"/>
        <w:rPr>
          <w:b/>
          <w:sz w:val="28"/>
          <w:szCs w:val="28"/>
          <w:lang w:val="sr-Cyrl-CS"/>
        </w:rPr>
      </w:pPr>
    </w:p>
    <w:p w:rsidR="0068538B" w:rsidRPr="00561DE1" w:rsidRDefault="0068538B" w:rsidP="00AF129D">
      <w:pPr>
        <w:jc w:val="center"/>
        <w:rPr>
          <w:b/>
          <w:sz w:val="28"/>
          <w:szCs w:val="28"/>
          <w:lang w:val="sr-Cyrl-CS"/>
        </w:rPr>
      </w:pPr>
    </w:p>
    <w:p w:rsidR="00AF129D" w:rsidRPr="001034E0" w:rsidRDefault="00AF129D" w:rsidP="00AF129D">
      <w:pPr>
        <w:jc w:val="center"/>
        <w:rPr>
          <w:b/>
          <w:sz w:val="40"/>
          <w:szCs w:val="40"/>
          <w:lang w:val="sr-Cyrl-CS"/>
        </w:rPr>
      </w:pPr>
      <w:r w:rsidRPr="001034E0">
        <w:rPr>
          <w:b/>
          <w:sz w:val="40"/>
          <w:szCs w:val="40"/>
          <w:lang w:val="sr-Cyrl-CS"/>
        </w:rPr>
        <w:t>СТАТУТ ТЕХНИЧКЕ ШКОЛЕ</w:t>
      </w:r>
    </w:p>
    <w:p w:rsidR="00AF129D" w:rsidRPr="00E20646" w:rsidRDefault="00AF129D" w:rsidP="00AF129D">
      <w:pPr>
        <w:jc w:val="center"/>
        <w:rPr>
          <w:rFonts w:ascii="Arial" w:hAnsi="Arial" w:cs="Arial"/>
          <w:i/>
          <w:szCs w:val="24"/>
          <w:lang w:val="sr-Cyrl-CS"/>
        </w:rPr>
      </w:pPr>
    </w:p>
    <w:p w:rsidR="00AF129D" w:rsidRPr="00E20646" w:rsidRDefault="00AF129D" w:rsidP="00AF129D">
      <w:pPr>
        <w:jc w:val="center"/>
        <w:rPr>
          <w:rFonts w:ascii="Arial" w:hAnsi="Arial" w:cs="Arial"/>
          <w:i/>
          <w:szCs w:val="24"/>
          <w:lang w:val="sr-Cyrl-CS"/>
        </w:rPr>
      </w:pPr>
    </w:p>
    <w:p w:rsidR="00AF129D" w:rsidRPr="00E20646" w:rsidRDefault="00AF129D" w:rsidP="00AF129D">
      <w:pPr>
        <w:jc w:val="center"/>
        <w:rPr>
          <w:rFonts w:ascii="Arial" w:hAnsi="Arial" w:cs="Arial"/>
          <w:i/>
          <w:szCs w:val="24"/>
          <w:lang w:val="sr-Cyrl-CS"/>
        </w:rPr>
      </w:pPr>
    </w:p>
    <w:p w:rsidR="00AF129D" w:rsidRPr="00E20646" w:rsidRDefault="00AF129D" w:rsidP="00AF129D">
      <w:pPr>
        <w:jc w:val="center"/>
        <w:rPr>
          <w:rFonts w:ascii="Arial" w:hAnsi="Arial" w:cs="Arial"/>
          <w:i/>
          <w:szCs w:val="24"/>
          <w:lang w:val="sr-Cyrl-CS"/>
        </w:rPr>
      </w:pPr>
    </w:p>
    <w:p w:rsidR="00AF129D" w:rsidRPr="00E20646" w:rsidRDefault="00AF129D" w:rsidP="00AF129D">
      <w:pPr>
        <w:jc w:val="center"/>
        <w:rPr>
          <w:rFonts w:ascii="Arial" w:hAnsi="Arial" w:cs="Arial"/>
          <w:i/>
          <w:szCs w:val="24"/>
          <w:lang w:val="sr-Cyrl-CS"/>
        </w:rPr>
      </w:pPr>
    </w:p>
    <w:p w:rsidR="00EE06AD" w:rsidRPr="00E20646" w:rsidRDefault="00EE06AD" w:rsidP="00AF129D">
      <w:pPr>
        <w:jc w:val="center"/>
        <w:rPr>
          <w:rFonts w:ascii="Arial" w:hAnsi="Arial" w:cs="Arial"/>
          <w:i/>
          <w:szCs w:val="24"/>
          <w:lang w:val="sr-Cyrl-CS"/>
        </w:rPr>
      </w:pPr>
    </w:p>
    <w:p w:rsidR="00C500C8" w:rsidRPr="00E20646" w:rsidRDefault="00C500C8" w:rsidP="00006805">
      <w:pPr>
        <w:rPr>
          <w:rFonts w:ascii="Arial" w:hAnsi="Arial" w:cs="Arial"/>
          <w:i/>
          <w:szCs w:val="24"/>
          <w:lang w:val="sr-Cyrl-CS"/>
        </w:rPr>
      </w:pPr>
    </w:p>
    <w:p w:rsidR="00C500C8" w:rsidRPr="00E20646" w:rsidRDefault="00C500C8" w:rsidP="00AF129D">
      <w:pPr>
        <w:jc w:val="center"/>
        <w:rPr>
          <w:rFonts w:ascii="Arial" w:hAnsi="Arial" w:cs="Arial"/>
          <w:i/>
          <w:szCs w:val="24"/>
          <w:lang w:val="sr-Cyrl-CS"/>
        </w:rPr>
      </w:pPr>
    </w:p>
    <w:p w:rsidR="00C500C8" w:rsidRPr="00E20646" w:rsidRDefault="00C500C8" w:rsidP="00AF129D">
      <w:pPr>
        <w:jc w:val="center"/>
        <w:rPr>
          <w:rFonts w:ascii="Arial" w:hAnsi="Arial" w:cs="Arial"/>
          <w:i/>
          <w:szCs w:val="24"/>
          <w:lang w:val="sr-Cyrl-CS"/>
        </w:rPr>
      </w:pPr>
    </w:p>
    <w:p w:rsidR="00C500C8" w:rsidRPr="00E20646" w:rsidRDefault="00C500C8" w:rsidP="00AF129D">
      <w:pPr>
        <w:jc w:val="center"/>
        <w:rPr>
          <w:rFonts w:ascii="Arial" w:hAnsi="Arial" w:cs="Arial"/>
          <w:i/>
          <w:szCs w:val="24"/>
          <w:lang w:val="sr-Cyrl-CS"/>
        </w:rPr>
      </w:pPr>
    </w:p>
    <w:p w:rsidR="00C500C8" w:rsidRPr="00E20646" w:rsidRDefault="00C500C8" w:rsidP="00AF129D">
      <w:pPr>
        <w:jc w:val="center"/>
        <w:rPr>
          <w:rFonts w:ascii="Arial" w:hAnsi="Arial" w:cs="Arial"/>
          <w:i/>
          <w:szCs w:val="24"/>
          <w:lang w:val="sr-Cyrl-CS"/>
        </w:rPr>
      </w:pPr>
    </w:p>
    <w:p w:rsidR="00C500C8" w:rsidRPr="00E20646" w:rsidRDefault="00C500C8" w:rsidP="00AF129D">
      <w:pPr>
        <w:jc w:val="center"/>
        <w:rPr>
          <w:rFonts w:ascii="Arial" w:hAnsi="Arial" w:cs="Arial"/>
          <w:i/>
          <w:szCs w:val="24"/>
          <w:lang w:val="sr-Cyrl-CS"/>
        </w:rPr>
      </w:pPr>
    </w:p>
    <w:p w:rsidR="00C500C8" w:rsidRPr="00E20646" w:rsidRDefault="00C500C8" w:rsidP="00AF129D">
      <w:pPr>
        <w:jc w:val="center"/>
        <w:rPr>
          <w:rFonts w:ascii="Arial" w:hAnsi="Arial" w:cs="Arial"/>
          <w:i/>
          <w:szCs w:val="24"/>
          <w:lang w:val="sr-Cyrl-CS"/>
        </w:rPr>
      </w:pPr>
    </w:p>
    <w:p w:rsidR="00C500C8" w:rsidRPr="00E20646" w:rsidRDefault="00C500C8" w:rsidP="00AF129D">
      <w:pPr>
        <w:jc w:val="center"/>
        <w:rPr>
          <w:rFonts w:ascii="Arial" w:hAnsi="Arial" w:cs="Arial"/>
          <w:i/>
          <w:szCs w:val="24"/>
          <w:lang w:val="sr-Cyrl-CS"/>
        </w:rPr>
      </w:pPr>
    </w:p>
    <w:p w:rsidR="00C500C8" w:rsidRPr="00E20646" w:rsidRDefault="00C500C8" w:rsidP="00AF129D">
      <w:pPr>
        <w:jc w:val="center"/>
        <w:rPr>
          <w:rFonts w:ascii="Arial" w:hAnsi="Arial" w:cs="Arial"/>
          <w:i/>
          <w:szCs w:val="24"/>
          <w:lang w:val="sr-Cyrl-CS"/>
        </w:rPr>
      </w:pPr>
    </w:p>
    <w:p w:rsidR="00C500C8" w:rsidRPr="00E20646" w:rsidRDefault="00C500C8" w:rsidP="00AF129D">
      <w:pPr>
        <w:jc w:val="center"/>
        <w:rPr>
          <w:rFonts w:ascii="Arial" w:hAnsi="Arial" w:cs="Arial"/>
          <w:i/>
          <w:szCs w:val="24"/>
          <w:lang w:val="sr-Cyrl-CS"/>
        </w:rPr>
      </w:pPr>
    </w:p>
    <w:p w:rsidR="00C500C8" w:rsidRPr="00E20646" w:rsidRDefault="00C500C8" w:rsidP="00B36F4C">
      <w:pPr>
        <w:rPr>
          <w:rFonts w:ascii="Arial" w:hAnsi="Arial" w:cs="Arial"/>
          <w:i/>
          <w:szCs w:val="24"/>
          <w:lang w:val="sr-Cyrl-CS"/>
        </w:rPr>
      </w:pPr>
    </w:p>
    <w:p w:rsidR="00070D50" w:rsidRPr="00E20646" w:rsidRDefault="00EE06AD" w:rsidP="001034E0">
      <w:pPr>
        <w:spacing w:after="200" w:line="276" w:lineRule="auto"/>
        <w:jc w:val="center"/>
        <w:rPr>
          <w:b/>
          <w:szCs w:val="24"/>
        </w:rPr>
      </w:pPr>
      <w:r w:rsidRPr="00E20646">
        <w:rPr>
          <w:b/>
          <w:szCs w:val="24"/>
        </w:rPr>
        <w:t>Косјерић, април 2024.</w:t>
      </w:r>
    </w:p>
    <w:p w:rsidR="006D06F9" w:rsidRPr="00F75B7A" w:rsidRDefault="00F92E31" w:rsidP="006D06F9">
      <w:pPr>
        <w:pStyle w:val="TOCHeading"/>
        <w:jc w:val="center"/>
        <w:rPr>
          <w:rFonts w:ascii="Times New Roman" w:hAnsi="Times New Roman"/>
          <w:b/>
          <w:bCs/>
          <w:color w:val="auto"/>
          <w:sz w:val="28"/>
          <w:szCs w:val="28"/>
        </w:rPr>
      </w:pPr>
      <w:r w:rsidRPr="00F75B7A">
        <w:rPr>
          <w:rFonts w:ascii="Times New Roman" w:hAnsi="Times New Roman"/>
          <w:b/>
          <w:bCs/>
          <w:color w:val="auto"/>
          <w:sz w:val="28"/>
          <w:szCs w:val="28"/>
        </w:rPr>
        <w:lastRenderedPageBreak/>
        <w:t>САДРЖАЈ</w:t>
      </w:r>
    </w:p>
    <w:p w:rsidR="00BD2B32" w:rsidRDefault="00E85330">
      <w:pPr>
        <w:pStyle w:val="TOC1"/>
        <w:rPr>
          <w:rFonts w:asciiTheme="minorHAnsi" w:eastAsiaTheme="minorEastAsia" w:hAnsiTheme="minorHAnsi" w:cstheme="minorBidi"/>
          <w:sz w:val="22"/>
          <w:szCs w:val="22"/>
          <w:lang w:val="en-US"/>
        </w:rPr>
      </w:pPr>
      <w:r w:rsidRPr="00E85330">
        <w:fldChar w:fldCharType="begin"/>
      </w:r>
      <w:r w:rsidR="006D06F9">
        <w:instrText xml:space="preserve"> TOC \o "1-3" \h \z \u </w:instrText>
      </w:r>
      <w:r w:rsidRPr="00E85330">
        <w:fldChar w:fldCharType="separate"/>
      </w:r>
      <w:hyperlink w:anchor="_Toc165023877" w:history="1">
        <w:r w:rsidR="00BD2B32" w:rsidRPr="007D0E83">
          <w:rPr>
            <w:rStyle w:val="Hyperlink"/>
            <w:b/>
            <w:bCs/>
            <w:lang w:val="en-US"/>
          </w:rPr>
          <w:t>I</w:t>
        </w:r>
        <w:r w:rsidR="00BD2B32" w:rsidRPr="007D0E83">
          <w:rPr>
            <w:rStyle w:val="Hyperlink"/>
            <w:b/>
            <w:bCs/>
          </w:rPr>
          <w:t xml:space="preserve"> ОСНОВНЕ ОДРЕДБЕ</w:t>
        </w:r>
        <w:r w:rsidR="00BD2B32">
          <w:rPr>
            <w:webHidden/>
          </w:rPr>
          <w:tab/>
        </w:r>
        <w:r>
          <w:rPr>
            <w:webHidden/>
          </w:rPr>
          <w:fldChar w:fldCharType="begin"/>
        </w:r>
        <w:r w:rsidR="00BD2B32">
          <w:rPr>
            <w:webHidden/>
          </w:rPr>
          <w:instrText xml:space="preserve"> PAGEREF _Toc165023877 \h </w:instrText>
        </w:r>
        <w:r>
          <w:rPr>
            <w:webHidden/>
          </w:rPr>
        </w:r>
        <w:r>
          <w:rPr>
            <w:webHidden/>
          </w:rPr>
          <w:fldChar w:fldCharType="separate"/>
        </w:r>
        <w:r w:rsidR="00006805">
          <w:rPr>
            <w:webHidden/>
          </w:rPr>
          <w:t>4</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878" w:history="1">
        <w:r w:rsidR="00BD2B32" w:rsidRPr="007D0E83">
          <w:rPr>
            <w:rStyle w:val="Hyperlink"/>
            <w:b/>
            <w:bCs/>
            <w:lang w:val="en-US"/>
          </w:rPr>
          <w:t>II</w:t>
        </w:r>
        <w:r w:rsidR="00BD2B32" w:rsidRPr="007D0E83">
          <w:rPr>
            <w:rStyle w:val="Hyperlink"/>
            <w:b/>
            <w:bCs/>
          </w:rPr>
          <w:t xml:space="preserve"> СТАТУСНЕ ОДРЕДБЕ</w:t>
        </w:r>
        <w:r w:rsidR="00BD2B32">
          <w:rPr>
            <w:webHidden/>
          </w:rPr>
          <w:tab/>
        </w:r>
        <w:r>
          <w:rPr>
            <w:webHidden/>
          </w:rPr>
          <w:fldChar w:fldCharType="begin"/>
        </w:r>
        <w:r w:rsidR="00BD2B32">
          <w:rPr>
            <w:webHidden/>
          </w:rPr>
          <w:instrText xml:space="preserve"> PAGEREF _Toc165023878 \h </w:instrText>
        </w:r>
        <w:r>
          <w:rPr>
            <w:webHidden/>
          </w:rPr>
        </w:r>
        <w:r>
          <w:rPr>
            <w:webHidden/>
          </w:rPr>
          <w:fldChar w:fldCharType="separate"/>
        </w:r>
        <w:r w:rsidR="00006805">
          <w:rPr>
            <w:webHidden/>
          </w:rPr>
          <w:t>7</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879" w:history="1">
        <w:r w:rsidR="00BD2B32" w:rsidRPr="007D0E83">
          <w:rPr>
            <w:rStyle w:val="Hyperlink"/>
          </w:rPr>
          <w:t>1. Назив и седиште</w:t>
        </w:r>
        <w:r w:rsidR="00BD2B32">
          <w:rPr>
            <w:webHidden/>
          </w:rPr>
          <w:tab/>
        </w:r>
        <w:r>
          <w:rPr>
            <w:webHidden/>
          </w:rPr>
          <w:fldChar w:fldCharType="begin"/>
        </w:r>
        <w:r w:rsidR="00BD2B32">
          <w:rPr>
            <w:webHidden/>
          </w:rPr>
          <w:instrText xml:space="preserve"> PAGEREF _Toc165023879 \h </w:instrText>
        </w:r>
        <w:r>
          <w:rPr>
            <w:webHidden/>
          </w:rPr>
        </w:r>
        <w:r>
          <w:rPr>
            <w:webHidden/>
          </w:rPr>
          <w:fldChar w:fldCharType="separate"/>
        </w:r>
        <w:r w:rsidR="00006805">
          <w:rPr>
            <w:webHidden/>
          </w:rPr>
          <w:t>7</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880" w:history="1">
        <w:r w:rsidR="00BD2B32" w:rsidRPr="007D0E83">
          <w:rPr>
            <w:rStyle w:val="Hyperlink"/>
          </w:rPr>
          <w:t>2. Заступање и представљање</w:t>
        </w:r>
        <w:r w:rsidR="00BD2B32">
          <w:rPr>
            <w:webHidden/>
          </w:rPr>
          <w:tab/>
        </w:r>
        <w:r>
          <w:rPr>
            <w:webHidden/>
          </w:rPr>
          <w:fldChar w:fldCharType="begin"/>
        </w:r>
        <w:r w:rsidR="00BD2B32">
          <w:rPr>
            <w:webHidden/>
          </w:rPr>
          <w:instrText xml:space="preserve"> PAGEREF _Toc165023880 \h </w:instrText>
        </w:r>
        <w:r>
          <w:rPr>
            <w:webHidden/>
          </w:rPr>
        </w:r>
        <w:r>
          <w:rPr>
            <w:webHidden/>
          </w:rPr>
          <w:fldChar w:fldCharType="separate"/>
        </w:r>
        <w:r w:rsidR="00006805">
          <w:rPr>
            <w:webHidden/>
          </w:rPr>
          <w:t>8</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881" w:history="1">
        <w:r w:rsidR="00BD2B32" w:rsidRPr="007D0E83">
          <w:rPr>
            <w:rStyle w:val="Hyperlink"/>
          </w:rPr>
          <w:t>3. Печат и штамбиљ</w:t>
        </w:r>
        <w:r w:rsidR="00BD2B32">
          <w:rPr>
            <w:webHidden/>
          </w:rPr>
          <w:tab/>
        </w:r>
        <w:r>
          <w:rPr>
            <w:webHidden/>
          </w:rPr>
          <w:fldChar w:fldCharType="begin"/>
        </w:r>
        <w:r w:rsidR="00BD2B32">
          <w:rPr>
            <w:webHidden/>
          </w:rPr>
          <w:instrText xml:space="preserve"> PAGEREF _Toc165023881 \h </w:instrText>
        </w:r>
        <w:r>
          <w:rPr>
            <w:webHidden/>
          </w:rPr>
        </w:r>
        <w:r>
          <w:rPr>
            <w:webHidden/>
          </w:rPr>
          <w:fldChar w:fldCharType="separate"/>
        </w:r>
        <w:r w:rsidR="00006805">
          <w:rPr>
            <w:webHidden/>
          </w:rPr>
          <w:t>9</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882" w:history="1">
        <w:r w:rsidR="00BD2B32" w:rsidRPr="007D0E83">
          <w:rPr>
            <w:rStyle w:val="Hyperlink"/>
            <w:b/>
            <w:bCs/>
            <w:lang w:val="en-US"/>
          </w:rPr>
          <w:t>III</w:t>
        </w:r>
        <w:r w:rsidR="00BD2B32" w:rsidRPr="007D0E83">
          <w:rPr>
            <w:rStyle w:val="Hyperlink"/>
            <w:b/>
            <w:bCs/>
          </w:rPr>
          <w:t xml:space="preserve"> ДЕЛАТНОСТ ШКОЛЕ</w:t>
        </w:r>
        <w:r w:rsidR="00BD2B32">
          <w:rPr>
            <w:webHidden/>
          </w:rPr>
          <w:tab/>
        </w:r>
        <w:r>
          <w:rPr>
            <w:webHidden/>
          </w:rPr>
          <w:fldChar w:fldCharType="begin"/>
        </w:r>
        <w:r w:rsidR="00BD2B32">
          <w:rPr>
            <w:webHidden/>
          </w:rPr>
          <w:instrText xml:space="preserve"> PAGEREF _Toc165023882 \h </w:instrText>
        </w:r>
        <w:r>
          <w:rPr>
            <w:webHidden/>
          </w:rPr>
        </w:r>
        <w:r>
          <w:rPr>
            <w:webHidden/>
          </w:rPr>
          <w:fldChar w:fldCharType="separate"/>
        </w:r>
        <w:r w:rsidR="00006805">
          <w:rPr>
            <w:webHidden/>
          </w:rPr>
          <w:t>9</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883" w:history="1">
        <w:r w:rsidR="00BD2B32" w:rsidRPr="007D0E83">
          <w:rPr>
            <w:rStyle w:val="Hyperlink"/>
            <w:b/>
            <w:bCs/>
            <w:lang w:val="en-US"/>
          </w:rPr>
          <w:t>IV</w:t>
        </w:r>
        <w:r w:rsidR="00BD2B32" w:rsidRPr="007D0E83">
          <w:rPr>
            <w:rStyle w:val="Hyperlink"/>
            <w:b/>
            <w:bCs/>
          </w:rPr>
          <w:t xml:space="preserve"> СРЕДСТВА ШКОЛЕ</w:t>
        </w:r>
        <w:r w:rsidR="00BD2B32">
          <w:rPr>
            <w:webHidden/>
          </w:rPr>
          <w:tab/>
        </w:r>
        <w:r>
          <w:rPr>
            <w:webHidden/>
          </w:rPr>
          <w:fldChar w:fldCharType="begin"/>
        </w:r>
        <w:r w:rsidR="00BD2B32">
          <w:rPr>
            <w:webHidden/>
          </w:rPr>
          <w:instrText xml:space="preserve"> PAGEREF _Toc165023883 \h </w:instrText>
        </w:r>
        <w:r>
          <w:rPr>
            <w:webHidden/>
          </w:rPr>
        </w:r>
        <w:r>
          <w:rPr>
            <w:webHidden/>
          </w:rPr>
          <w:fldChar w:fldCharType="separate"/>
        </w:r>
        <w:r w:rsidR="00006805">
          <w:rPr>
            <w:webHidden/>
          </w:rPr>
          <w:t>11</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884" w:history="1">
        <w:r w:rsidR="00BD2B32" w:rsidRPr="007D0E83">
          <w:rPr>
            <w:rStyle w:val="Hyperlink"/>
            <w:b/>
            <w:bCs/>
            <w:lang w:val="en-US"/>
          </w:rPr>
          <w:t>V</w:t>
        </w:r>
        <w:r w:rsidR="00BD2B32" w:rsidRPr="007D0E83">
          <w:rPr>
            <w:rStyle w:val="Hyperlink"/>
            <w:b/>
            <w:bCs/>
          </w:rPr>
          <w:t xml:space="preserve"> ОРГАНИ ШКОЛЕ</w:t>
        </w:r>
        <w:r w:rsidR="00BD2B32">
          <w:rPr>
            <w:webHidden/>
          </w:rPr>
          <w:tab/>
        </w:r>
        <w:r>
          <w:rPr>
            <w:webHidden/>
          </w:rPr>
          <w:fldChar w:fldCharType="begin"/>
        </w:r>
        <w:r w:rsidR="00BD2B32">
          <w:rPr>
            <w:webHidden/>
          </w:rPr>
          <w:instrText xml:space="preserve"> PAGEREF _Toc165023884 \h </w:instrText>
        </w:r>
        <w:r>
          <w:rPr>
            <w:webHidden/>
          </w:rPr>
        </w:r>
        <w:r>
          <w:rPr>
            <w:webHidden/>
          </w:rPr>
          <w:fldChar w:fldCharType="separate"/>
        </w:r>
        <w:r w:rsidR="00006805">
          <w:rPr>
            <w:webHidden/>
          </w:rPr>
          <w:t>12</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885" w:history="1">
        <w:r w:rsidR="00BD2B32" w:rsidRPr="007D0E83">
          <w:rPr>
            <w:rStyle w:val="Hyperlink"/>
            <w:b/>
            <w:bCs/>
          </w:rPr>
          <w:t>1. Школски одбор</w:t>
        </w:r>
        <w:r w:rsidR="00BD2B32">
          <w:rPr>
            <w:webHidden/>
          </w:rPr>
          <w:tab/>
        </w:r>
        <w:r>
          <w:rPr>
            <w:webHidden/>
          </w:rPr>
          <w:fldChar w:fldCharType="begin"/>
        </w:r>
        <w:r w:rsidR="00BD2B32">
          <w:rPr>
            <w:webHidden/>
          </w:rPr>
          <w:instrText xml:space="preserve"> PAGEREF _Toc165023885 \h </w:instrText>
        </w:r>
        <w:r>
          <w:rPr>
            <w:webHidden/>
          </w:rPr>
        </w:r>
        <w:r>
          <w:rPr>
            <w:webHidden/>
          </w:rPr>
          <w:fldChar w:fldCharType="separate"/>
        </w:r>
        <w:r w:rsidR="00006805">
          <w:rPr>
            <w:webHidden/>
          </w:rPr>
          <w:t>12</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886" w:history="1">
        <w:r w:rsidR="00BD2B32" w:rsidRPr="007D0E83">
          <w:rPr>
            <w:rStyle w:val="Hyperlink"/>
          </w:rPr>
          <w:t>1) Састав и именовање Школског одбора</w:t>
        </w:r>
        <w:r w:rsidR="00BD2B32">
          <w:rPr>
            <w:webHidden/>
          </w:rPr>
          <w:tab/>
        </w:r>
        <w:r>
          <w:rPr>
            <w:webHidden/>
          </w:rPr>
          <w:fldChar w:fldCharType="begin"/>
        </w:r>
        <w:r w:rsidR="00BD2B32">
          <w:rPr>
            <w:webHidden/>
          </w:rPr>
          <w:instrText xml:space="preserve"> PAGEREF _Toc165023886 \h </w:instrText>
        </w:r>
        <w:r>
          <w:rPr>
            <w:webHidden/>
          </w:rPr>
        </w:r>
        <w:r>
          <w:rPr>
            <w:webHidden/>
          </w:rPr>
          <w:fldChar w:fldCharType="separate"/>
        </w:r>
        <w:r w:rsidR="00006805">
          <w:rPr>
            <w:webHidden/>
          </w:rPr>
          <w:t>12</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887" w:history="1">
        <w:r w:rsidR="00BD2B32" w:rsidRPr="007D0E83">
          <w:rPr>
            <w:rStyle w:val="Hyperlink"/>
          </w:rPr>
          <w:t>2) Престанак дужности Школског одбора</w:t>
        </w:r>
        <w:r w:rsidR="00BD2B32">
          <w:rPr>
            <w:webHidden/>
          </w:rPr>
          <w:tab/>
        </w:r>
        <w:r>
          <w:rPr>
            <w:webHidden/>
          </w:rPr>
          <w:fldChar w:fldCharType="begin"/>
        </w:r>
        <w:r w:rsidR="00BD2B32">
          <w:rPr>
            <w:webHidden/>
          </w:rPr>
          <w:instrText xml:space="preserve"> PAGEREF _Toc165023887 \h </w:instrText>
        </w:r>
        <w:r>
          <w:rPr>
            <w:webHidden/>
          </w:rPr>
        </w:r>
        <w:r>
          <w:rPr>
            <w:webHidden/>
          </w:rPr>
          <w:fldChar w:fldCharType="separate"/>
        </w:r>
        <w:r w:rsidR="00006805">
          <w:rPr>
            <w:webHidden/>
          </w:rPr>
          <w:t>13</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888" w:history="1">
        <w:r w:rsidR="00BD2B32" w:rsidRPr="007D0E83">
          <w:rPr>
            <w:rStyle w:val="Hyperlink"/>
          </w:rPr>
          <w:t>3) Надлежност, рад и одговорност школског одбора</w:t>
        </w:r>
        <w:r w:rsidR="00BD2B32">
          <w:rPr>
            <w:webHidden/>
          </w:rPr>
          <w:tab/>
        </w:r>
        <w:r>
          <w:rPr>
            <w:webHidden/>
          </w:rPr>
          <w:fldChar w:fldCharType="begin"/>
        </w:r>
        <w:r w:rsidR="00BD2B32">
          <w:rPr>
            <w:webHidden/>
          </w:rPr>
          <w:instrText xml:space="preserve"> PAGEREF _Toc165023888 \h </w:instrText>
        </w:r>
        <w:r>
          <w:rPr>
            <w:webHidden/>
          </w:rPr>
        </w:r>
        <w:r>
          <w:rPr>
            <w:webHidden/>
          </w:rPr>
          <w:fldChar w:fldCharType="separate"/>
        </w:r>
        <w:r w:rsidR="00006805">
          <w:rPr>
            <w:webHidden/>
          </w:rPr>
          <w:t>14</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889" w:history="1">
        <w:r w:rsidR="00BD2B32" w:rsidRPr="007D0E83">
          <w:rPr>
            <w:rStyle w:val="Hyperlink"/>
            <w:b/>
            <w:bCs/>
          </w:rPr>
          <w:t>2. Савет родитеља</w:t>
        </w:r>
        <w:r w:rsidR="00BD2B32">
          <w:rPr>
            <w:webHidden/>
          </w:rPr>
          <w:tab/>
        </w:r>
        <w:r>
          <w:rPr>
            <w:webHidden/>
          </w:rPr>
          <w:fldChar w:fldCharType="begin"/>
        </w:r>
        <w:r w:rsidR="00BD2B32">
          <w:rPr>
            <w:webHidden/>
          </w:rPr>
          <w:instrText xml:space="preserve"> PAGEREF _Toc165023889 \h </w:instrText>
        </w:r>
        <w:r>
          <w:rPr>
            <w:webHidden/>
          </w:rPr>
        </w:r>
        <w:r>
          <w:rPr>
            <w:webHidden/>
          </w:rPr>
          <w:fldChar w:fldCharType="separate"/>
        </w:r>
        <w:r w:rsidR="00006805">
          <w:rPr>
            <w:webHidden/>
          </w:rPr>
          <w:t>15</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890" w:history="1">
        <w:r w:rsidR="00BD2B32" w:rsidRPr="007D0E83">
          <w:rPr>
            <w:rStyle w:val="Hyperlink"/>
            <w:b/>
            <w:bCs/>
          </w:rPr>
          <w:t>3. Директор</w:t>
        </w:r>
        <w:r w:rsidR="00BD2B32">
          <w:rPr>
            <w:webHidden/>
          </w:rPr>
          <w:tab/>
        </w:r>
        <w:r>
          <w:rPr>
            <w:webHidden/>
          </w:rPr>
          <w:fldChar w:fldCharType="begin"/>
        </w:r>
        <w:r w:rsidR="00BD2B32">
          <w:rPr>
            <w:webHidden/>
          </w:rPr>
          <w:instrText xml:space="preserve"> PAGEREF _Toc165023890 \h </w:instrText>
        </w:r>
        <w:r>
          <w:rPr>
            <w:webHidden/>
          </w:rPr>
        </w:r>
        <w:r>
          <w:rPr>
            <w:webHidden/>
          </w:rPr>
          <w:fldChar w:fldCharType="separate"/>
        </w:r>
        <w:r w:rsidR="00006805">
          <w:rPr>
            <w:webHidden/>
          </w:rPr>
          <w:t>16</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891" w:history="1">
        <w:r w:rsidR="00BD2B32" w:rsidRPr="007D0E83">
          <w:rPr>
            <w:rStyle w:val="Hyperlink"/>
          </w:rPr>
          <w:t>1) Услови за избор директора</w:t>
        </w:r>
        <w:r w:rsidR="00BD2B32">
          <w:rPr>
            <w:webHidden/>
          </w:rPr>
          <w:tab/>
        </w:r>
        <w:r>
          <w:rPr>
            <w:webHidden/>
          </w:rPr>
          <w:fldChar w:fldCharType="begin"/>
        </w:r>
        <w:r w:rsidR="00BD2B32">
          <w:rPr>
            <w:webHidden/>
          </w:rPr>
          <w:instrText xml:space="preserve"> PAGEREF _Toc165023891 \h </w:instrText>
        </w:r>
        <w:r>
          <w:rPr>
            <w:webHidden/>
          </w:rPr>
        </w:r>
        <w:r>
          <w:rPr>
            <w:webHidden/>
          </w:rPr>
          <w:fldChar w:fldCharType="separate"/>
        </w:r>
        <w:r w:rsidR="00006805">
          <w:rPr>
            <w:webHidden/>
          </w:rPr>
          <w:t>16</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892" w:history="1">
        <w:r w:rsidR="00BD2B32" w:rsidRPr="007D0E83">
          <w:rPr>
            <w:rStyle w:val="Hyperlink"/>
          </w:rPr>
          <w:t>2) Поступак за избор директора</w:t>
        </w:r>
        <w:r w:rsidR="00BD2B32">
          <w:rPr>
            <w:webHidden/>
          </w:rPr>
          <w:tab/>
        </w:r>
        <w:r>
          <w:rPr>
            <w:webHidden/>
          </w:rPr>
          <w:fldChar w:fldCharType="begin"/>
        </w:r>
        <w:r w:rsidR="00BD2B32">
          <w:rPr>
            <w:webHidden/>
          </w:rPr>
          <w:instrText xml:space="preserve"> PAGEREF _Toc165023892 \h </w:instrText>
        </w:r>
        <w:r>
          <w:rPr>
            <w:webHidden/>
          </w:rPr>
        </w:r>
        <w:r>
          <w:rPr>
            <w:webHidden/>
          </w:rPr>
          <w:fldChar w:fldCharType="separate"/>
        </w:r>
        <w:r w:rsidR="00006805">
          <w:rPr>
            <w:webHidden/>
          </w:rPr>
          <w:t>17</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893" w:history="1">
        <w:r w:rsidR="00BD2B32" w:rsidRPr="007D0E83">
          <w:rPr>
            <w:rStyle w:val="Hyperlink"/>
          </w:rPr>
          <w:t>3) Статус директора</w:t>
        </w:r>
        <w:r w:rsidR="00BD2B32">
          <w:rPr>
            <w:webHidden/>
          </w:rPr>
          <w:tab/>
        </w:r>
        <w:r>
          <w:rPr>
            <w:webHidden/>
          </w:rPr>
          <w:fldChar w:fldCharType="begin"/>
        </w:r>
        <w:r w:rsidR="00BD2B32">
          <w:rPr>
            <w:webHidden/>
          </w:rPr>
          <w:instrText xml:space="preserve"> PAGEREF _Toc165023893 \h </w:instrText>
        </w:r>
        <w:r>
          <w:rPr>
            <w:webHidden/>
          </w:rPr>
        </w:r>
        <w:r>
          <w:rPr>
            <w:webHidden/>
          </w:rPr>
          <w:fldChar w:fldCharType="separate"/>
        </w:r>
        <w:r w:rsidR="00006805">
          <w:rPr>
            <w:webHidden/>
          </w:rPr>
          <w:t>19</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894" w:history="1">
        <w:r w:rsidR="00BD2B32" w:rsidRPr="007D0E83">
          <w:rPr>
            <w:rStyle w:val="Hyperlink"/>
          </w:rPr>
          <w:t>4) Надлежност директора</w:t>
        </w:r>
        <w:r w:rsidR="00BD2B32">
          <w:rPr>
            <w:webHidden/>
          </w:rPr>
          <w:tab/>
        </w:r>
        <w:r>
          <w:rPr>
            <w:webHidden/>
          </w:rPr>
          <w:fldChar w:fldCharType="begin"/>
        </w:r>
        <w:r w:rsidR="00BD2B32">
          <w:rPr>
            <w:webHidden/>
          </w:rPr>
          <w:instrText xml:space="preserve"> PAGEREF _Toc165023894 \h </w:instrText>
        </w:r>
        <w:r>
          <w:rPr>
            <w:webHidden/>
          </w:rPr>
        </w:r>
        <w:r>
          <w:rPr>
            <w:webHidden/>
          </w:rPr>
          <w:fldChar w:fldCharType="separate"/>
        </w:r>
        <w:r w:rsidR="00006805">
          <w:rPr>
            <w:webHidden/>
          </w:rPr>
          <w:t>20</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895" w:history="1">
        <w:r w:rsidR="00BD2B32" w:rsidRPr="007D0E83">
          <w:rPr>
            <w:rStyle w:val="Hyperlink"/>
          </w:rPr>
          <w:t>5) Права, обавезе и одговорности директора</w:t>
        </w:r>
        <w:r w:rsidR="00BD2B32">
          <w:rPr>
            <w:webHidden/>
          </w:rPr>
          <w:tab/>
        </w:r>
        <w:r>
          <w:rPr>
            <w:webHidden/>
          </w:rPr>
          <w:fldChar w:fldCharType="begin"/>
        </w:r>
        <w:r w:rsidR="00BD2B32">
          <w:rPr>
            <w:webHidden/>
          </w:rPr>
          <w:instrText xml:space="preserve"> PAGEREF _Toc165023895 \h </w:instrText>
        </w:r>
        <w:r>
          <w:rPr>
            <w:webHidden/>
          </w:rPr>
        </w:r>
        <w:r>
          <w:rPr>
            <w:webHidden/>
          </w:rPr>
          <w:fldChar w:fldCharType="separate"/>
        </w:r>
        <w:r w:rsidR="00006805">
          <w:rPr>
            <w:webHidden/>
          </w:rPr>
          <w:t>21</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896" w:history="1">
        <w:r w:rsidR="00BD2B32" w:rsidRPr="007D0E83">
          <w:rPr>
            <w:rStyle w:val="Hyperlink"/>
          </w:rPr>
          <w:t>6) Престанак дужности директора</w:t>
        </w:r>
        <w:r w:rsidR="00BD2B32">
          <w:rPr>
            <w:webHidden/>
          </w:rPr>
          <w:tab/>
        </w:r>
        <w:r>
          <w:rPr>
            <w:webHidden/>
          </w:rPr>
          <w:fldChar w:fldCharType="begin"/>
        </w:r>
        <w:r w:rsidR="00BD2B32">
          <w:rPr>
            <w:webHidden/>
          </w:rPr>
          <w:instrText xml:space="preserve"> PAGEREF _Toc165023896 \h </w:instrText>
        </w:r>
        <w:r>
          <w:rPr>
            <w:webHidden/>
          </w:rPr>
        </w:r>
        <w:r>
          <w:rPr>
            <w:webHidden/>
          </w:rPr>
          <w:fldChar w:fldCharType="separate"/>
        </w:r>
        <w:r w:rsidR="00006805">
          <w:rPr>
            <w:webHidden/>
          </w:rPr>
          <w:t>21</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897" w:history="1">
        <w:r w:rsidR="00BD2B32" w:rsidRPr="007D0E83">
          <w:rPr>
            <w:rStyle w:val="Hyperlink"/>
            <w:b/>
            <w:bCs/>
          </w:rPr>
          <w:t>4. Вршилац дужности директора</w:t>
        </w:r>
        <w:r w:rsidR="00BD2B32">
          <w:rPr>
            <w:webHidden/>
          </w:rPr>
          <w:tab/>
        </w:r>
        <w:r>
          <w:rPr>
            <w:webHidden/>
          </w:rPr>
          <w:fldChar w:fldCharType="begin"/>
        </w:r>
        <w:r w:rsidR="00BD2B32">
          <w:rPr>
            <w:webHidden/>
          </w:rPr>
          <w:instrText xml:space="preserve"> PAGEREF _Toc165023897 \h </w:instrText>
        </w:r>
        <w:r>
          <w:rPr>
            <w:webHidden/>
          </w:rPr>
        </w:r>
        <w:r>
          <w:rPr>
            <w:webHidden/>
          </w:rPr>
          <w:fldChar w:fldCharType="separate"/>
        </w:r>
        <w:r w:rsidR="00006805">
          <w:rPr>
            <w:webHidden/>
          </w:rPr>
          <w:t>22</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898" w:history="1">
        <w:r w:rsidR="00BD2B32" w:rsidRPr="007D0E83">
          <w:rPr>
            <w:rStyle w:val="Hyperlink"/>
            <w:b/>
            <w:bCs/>
          </w:rPr>
          <w:t>5. Секретар</w:t>
        </w:r>
        <w:r w:rsidR="00BD2B32">
          <w:rPr>
            <w:webHidden/>
          </w:rPr>
          <w:tab/>
        </w:r>
        <w:r>
          <w:rPr>
            <w:webHidden/>
          </w:rPr>
          <w:fldChar w:fldCharType="begin"/>
        </w:r>
        <w:r w:rsidR="00BD2B32">
          <w:rPr>
            <w:webHidden/>
          </w:rPr>
          <w:instrText xml:space="preserve"> PAGEREF _Toc165023898 \h </w:instrText>
        </w:r>
        <w:r>
          <w:rPr>
            <w:webHidden/>
          </w:rPr>
        </w:r>
        <w:r>
          <w:rPr>
            <w:webHidden/>
          </w:rPr>
          <w:fldChar w:fldCharType="separate"/>
        </w:r>
        <w:r w:rsidR="00006805">
          <w:rPr>
            <w:webHidden/>
          </w:rPr>
          <w:t>22</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899" w:history="1">
        <w:r w:rsidR="00BD2B32" w:rsidRPr="007D0E83">
          <w:rPr>
            <w:rStyle w:val="Hyperlink"/>
            <w:b/>
            <w:bCs/>
          </w:rPr>
          <w:t>6. Стручни органи</w:t>
        </w:r>
        <w:r w:rsidR="00BD2B32">
          <w:rPr>
            <w:webHidden/>
          </w:rPr>
          <w:tab/>
        </w:r>
        <w:r>
          <w:rPr>
            <w:webHidden/>
          </w:rPr>
          <w:fldChar w:fldCharType="begin"/>
        </w:r>
        <w:r w:rsidR="00BD2B32">
          <w:rPr>
            <w:webHidden/>
          </w:rPr>
          <w:instrText xml:space="preserve"> PAGEREF _Toc165023899 \h </w:instrText>
        </w:r>
        <w:r>
          <w:rPr>
            <w:webHidden/>
          </w:rPr>
        </w:r>
        <w:r>
          <w:rPr>
            <w:webHidden/>
          </w:rPr>
          <w:fldChar w:fldCharType="separate"/>
        </w:r>
        <w:r w:rsidR="00006805">
          <w:rPr>
            <w:webHidden/>
          </w:rPr>
          <w:t>23</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00" w:history="1">
        <w:r w:rsidR="00BD2B32" w:rsidRPr="007D0E83">
          <w:rPr>
            <w:rStyle w:val="Hyperlink"/>
            <w:i/>
            <w:iCs/>
          </w:rPr>
          <w:t>1) Наставничко веће</w:t>
        </w:r>
        <w:r w:rsidR="00BD2B32">
          <w:rPr>
            <w:webHidden/>
          </w:rPr>
          <w:tab/>
        </w:r>
        <w:r>
          <w:rPr>
            <w:webHidden/>
          </w:rPr>
          <w:fldChar w:fldCharType="begin"/>
        </w:r>
        <w:r w:rsidR="00BD2B32">
          <w:rPr>
            <w:webHidden/>
          </w:rPr>
          <w:instrText xml:space="preserve"> PAGEREF _Toc165023900 \h </w:instrText>
        </w:r>
        <w:r>
          <w:rPr>
            <w:webHidden/>
          </w:rPr>
        </w:r>
        <w:r>
          <w:rPr>
            <w:webHidden/>
          </w:rPr>
          <w:fldChar w:fldCharType="separate"/>
        </w:r>
        <w:r w:rsidR="00006805">
          <w:rPr>
            <w:webHidden/>
          </w:rPr>
          <w:t>24</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01" w:history="1">
        <w:r w:rsidR="00BD2B32" w:rsidRPr="007D0E83">
          <w:rPr>
            <w:rStyle w:val="Hyperlink"/>
          </w:rPr>
          <w:t>Начин рада Наставничког већа</w:t>
        </w:r>
        <w:r w:rsidR="00BD2B32">
          <w:rPr>
            <w:webHidden/>
          </w:rPr>
          <w:tab/>
        </w:r>
        <w:r>
          <w:rPr>
            <w:webHidden/>
          </w:rPr>
          <w:fldChar w:fldCharType="begin"/>
        </w:r>
        <w:r w:rsidR="00BD2B32">
          <w:rPr>
            <w:webHidden/>
          </w:rPr>
          <w:instrText xml:space="preserve"> PAGEREF _Toc165023901 \h </w:instrText>
        </w:r>
        <w:r>
          <w:rPr>
            <w:webHidden/>
          </w:rPr>
        </w:r>
        <w:r>
          <w:rPr>
            <w:webHidden/>
          </w:rPr>
          <w:fldChar w:fldCharType="separate"/>
        </w:r>
        <w:r w:rsidR="00006805">
          <w:rPr>
            <w:webHidden/>
          </w:rPr>
          <w:t>25</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02" w:history="1">
        <w:r w:rsidR="00BD2B32" w:rsidRPr="007D0E83">
          <w:rPr>
            <w:rStyle w:val="Hyperlink"/>
          </w:rPr>
          <w:t>Одлучивање Наставничког већа</w:t>
        </w:r>
        <w:r w:rsidR="00BD2B32">
          <w:rPr>
            <w:webHidden/>
          </w:rPr>
          <w:tab/>
        </w:r>
        <w:r>
          <w:rPr>
            <w:webHidden/>
          </w:rPr>
          <w:fldChar w:fldCharType="begin"/>
        </w:r>
        <w:r w:rsidR="00BD2B32">
          <w:rPr>
            <w:webHidden/>
          </w:rPr>
          <w:instrText xml:space="preserve"> PAGEREF _Toc165023902 \h </w:instrText>
        </w:r>
        <w:r>
          <w:rPr>
            <w:webHidden/>
          </w:rPr>
        </w:r>
        <w:r>
          <w:rPr>
            <w:webHidden/>
          </w:rPr>
          <w:fldChar w:fldCharType="separate"/>
        </w:r>
        <w:r w:rsidR="00006805">
          <w:rPr>
            <w:webHidden/>
          </w:rPr>
          <w:t>27</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03" w:history="1">
        <w:r w:rsidR="00BD2B32" w:rsidRPr="007D0E83">
          <w:rPr>
            <w:rStyle w:val="Hyperlink"/>
          </w:rPr>
          <w:t>Записник</w:t>
        </w:r>
        <w:r w:rsidR="00BD2B32">
          <w:rPr>
            <w:webHidden/>
          </w:rPr>
          <w:tab/>
        </w:r>
        <w:r>
          <w:rPr>
            <w:webHidden/>
          </w:rPr>
          <w:fldChar w:fldCharType="begin"/>
        </w:r>
        <w:r w:rsidR="00BD2B32">
          <w:rPr>
            <w:webHidden/>
          </w:rPr>
          <w:instrText xml:space="preserve"> PAGEREF _Toc165023903 \h </w:instrText>
        </w:r>
        <w:r>
          <w:rPr>
            <w:webHidden/>
          </w:rPr>
        </w:r>
        <w:r>
          <w:rPr>
            <w:webHidden/>
          </w:rPr>
          <w:fldChar w:fldCharType="separate"/>
        </w:r>
        <w:r w:rsidR="00006805">
          <w:rPr>
            <w:webHidden/>
          </w:rPr>
          <w:t>30</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04" w:history="1">
        <w:r w:rsidR="00BD2B32" w:rsidRPr="007D0E83">
          <w:rPr>
            <w:rStyle w:val="Hyperlink"/>
            <w:i/>
            <w:iCs/>
          </w:rPr>
          <w:t>2) Одељењско веће</w:t>
        </w:r>
        <w:r w:rsidR="00BD2B32">
          <w:rPr>
            <w:webHidden/>
          </w:rPr>
          <w:tab/>
        </w:r>
        <w:r>
          <w:rPr>
            <w:webHidden/>
          </w:rPr>
          <w:fldChar w:fldCharType="begin"/>
        </w:r>
        <w:r w:rsidR="00BD2B32">
          <w:rPr>
            <w:webHidden/>
          </w:rPr>
          <w:instrText xml:space="preserve"> PAGEREF _Toc165023904 \h </w:instrText>
        </w:r>
        <w:r>
          <w:rPr>
            <w:webHidden/>
          </w:rPr>
        </w:r>
        <w:r>
          <w:rPr>
            <w:webHidden/>
          </w:rPr>
          <w:fldChar w:fldCharType="separate"/>
        </w:r>
        <w:r w:rsidR="00006805">
          <w:rPr>
            <w:webHidden/>
          </w:rPr>
          <w:t>31</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05" w:history="1">
        <w:r w:rsidR="00BD2B32" w:rsidRPr="007D0E83">
          <w:rPr>
            <w:rStyle w:val="Hyperlink"/>
            <w:i/>
            <w:iCs/>
          </w:rPr>
          <w:t>3) Стручно веће за области предмета</w:t>
        </w:r>
        <w:r w:rsidR="00BD2B32">
          <w:rPr>
            <w:webHidden/>
          </w:rPr>
          <w:tab/>
        </w:r>
        <w:r>
          <w:rPr>
            <w:webHidden/>
          </w:rPr>
          <w:fldChar w:fldCharType="begin"/>
        </w:r>
        <w:r w:rsidR="00BD2B32">
          <w:rPr>
            <w:webHidden/>
          </w:rPr>
          <w:instrText xml:space="preserve"> PAGEREF _Toc165023905 \h </w:instrText>
        </w:r>
        <w:r>
          <w:rPr>
            <w:webHidden/>
          </w:rPr>
        </w:r>
        <w:r>
          <w:rPr>
            <w:webHidden/>
          </w:rPr>
          <w:fldChar w:fldCharType="separate"/>
        </w:r>
        <w:r w:rsidR="00006805">
          <w:rPr>
            <w:webHidden/>
          </w:rPr>
          <w:t>32</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06" w:history="1">
        <w:r w:rsidR="00BD2B32" w:rsidRPr="007D0E83">
          <w:rPr>
            <w:rStyle w:val="Hyperlink"/>
            <w:i/>
            <w:iCs/>
          </w:rPr>
          <w:t>4) Стручни актив за развојно планирање</w:t>
        </w:r>
        <w:r w:rsidR="00BD2B32">
          <w:rPr>
            <w:webHidden/>
          </w:rPr>
          <w:tab/>
        </w:r>
        <w:r>
          <w:rPr>
            <w:webHidden/>
          </w:rPr>
          <w:fldChar w:fldCharType="begin"/>
        </w:r>
        <w:r w:rsidR="00BD2B32">
          <w:rPr>
            <w:webHidden/>
          </w:rPr>
          <w:instrText xml:space="preserve"> PAGEREF _Toc165023906 \h </w:instrText>
        </w:r>
        <w:r>
          <w:rPr>
            <w:webHidden/>
          </w:rPr>
        </w:r>
        <w:r>
          <w:rPr>
            <w:webHidden/>
          </w:rPr>
          <w:fldChar w:fldCharType="separate"/>
        </w:r>
        <w:r w:rsidR="00006805">
          <w:rPr>
            <w:webHidden/>
          </w:rPr>
          <w:t>33</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07" w:history="1">
        <w:r w:rsidR="00BD2B32" w:rsidRPr="007D0E83">
          <w:rPr>
            <w:rStyle w:val="Hyperlink"/>
            <w:i/>
            <w:iCs/>
          </w:rPr>
          <w:t>5) Стручни актив за развој Школског програма</w:t>
        </w:r>
        <w:r w:rsidR="00BD2B32">
          <w:rPr>
            <w:webHidden/>
          </w:rPr>
          <w:tab/>
        </w:r>
        <w:r>
          <w:rPr>
            <w:webHidden/>
          </w:rPr>
          <w:fldChar w:fldCharType="begin"/>
        </w:r>
        <w:r w:rsidR="00BD2B32">
          <w:rPr>
            <w:webHidden/>
          </w:rPr>
          <w:instrText xml:space="preserve"> PAGEREF _Toc165023907 \h </w:instrText>
        </w:r>
        <w:r>
          <w:rPr>
            <w:webHidden/>
          </w:rPr>
        </w:r>
        <w:r>
          <w:rPr>
            <w:webHidden/>
          </w:rPr>
          <w:fldChar w:fldCharType="separate"/>
        </w:r>
        <w:r w:rsidR="00006805">
          <w:rPr>
            <w:webHidden/>
          </w:rPr>
          <w:t>33</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08" w:history="1">
        <w:r w:rsidR="00BD2B32" w:rsidRPr="007D0E83">
          <w:rPr>
            <w:rStyle w:val="Hyperlink"/>
            <w:i/>
            <w:iCs/>
          </w:rPr>
          <w:t>6) Тим за инклузивно образовање</w:t>
        </w:r>
        <w:r w:rsidR="00BD2B32">
          <w:rPr>
            <w:webHidden/>
          </w:rPr>
          <w:tab/>
        </w:r>
        <w:r>
          <w:rPr>
            <w:webHidden/>
          </w:rPr>
          <w:fldChar w:fldCharType="begin"/>
        </w:r>
        <w:r w:rsidR="00BD2B32">
          <w:rPr>
            <w:webHidden/>
          </w:rPr>
          <w:instrText xml:space="preserve"> PAGEREF _Toc165023908 \h </w:instrText>
        </w:r>
        <w:r>
          <w:rPr>
            <w:webHidden/>
          </w:rPr>
        </w:r>
        <w:r>
          <w:rPr>
            <w:webHidden/>
          </w:rPr>
          <w:fldChar w:fldCharType="separate"/>
        </w:r>
        <w:r w:rsidR="00006805">
          <w:rPr>
            <w:webHidden/>
          </w:rPr>
          <w:t>34</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09" w:history="1">
        <w:r w:rsidR="00BD2B32" w:rsidRPr="007D0E83">
          <w:rPr>
            <w:rStyle w:val="Hyperlink"/>
            <w:b/>
            <w:bCs/>
          </w:rPr>
          <w:t>7</w:t>
        </w:r>
        <w:r w:rsidR="00BD2B32" w:rsidRPr="007D0E83">
          <w:rPr>
            <w:rStyle w:val="Hyperlink"/>
            <w:i/>
            <w:iCs/>
          </w:rPr>
          <w:t>) Тим за заштиту од дискриминације, насиља, зло</w:t>
        </w:r>
        <w:r w:rsidR="00BD2B32" w:rsidRPr="007D0E83">
          <w:rPr>
            <w:rStyle w:val="Hyperlink"/>
            <w:i/>
            <w:iCs/>
          </w:rPr>
          <w:t>с</w:t>
        </w:r>
        <w:r w:rsidR="00BD2B32" w:rsidRPr="007D0E83">
          <w:rPr>
            <w:rStyle w:val="Hyperlink"/>
            <w:i/>
            <w:iCs/>
          </w:rPr>
          <w:t>тављања и занемаривања</w:t>
        </w:r>
        <w:r w:rsidR="00BD2B32">
          <w:rPr>
            <w:webHidden/>
          </w:rPr>
          <w:tab/>
        </w:r>
        <w:r>
          <w:rPr>
            <w:webHidden/>
          </w:rPr>
          <w:fldChar w:fldCharType="begin"/>
        </w:r>
        <w:r w:rsidR="00BD2B32">
          <w:rPr>
            <w:webHidden/>
          </w:rPr>
          <w:instrText xml:space="preserve"> PAGEREF _Toc165023909 \h </w:instrText>
        </w:r>
        <w:r>
          <w:rPr>
            <w:webHidden/>
          </w:rPr>
        </w:r>
        <w:r>
          <w:rPr>
            <w:webHidden/>
          </w:rPr>
          <w:fldChar w:fldCharType="separate"/>
        </w:r>
        <w:r w:rsidR="00006805">
          <w:rPr>
            <w:webHidden/>
          </w:rPr>
          <w:t>35</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10" w:history="1">
        <w:r w:rsidR="00BD2B32" w:rsidRPr="007D0E83">
          <w:rPr>
            <w:rStyle w:val="Hyperlink"/>
            <w:i/>
            <w:iCs/>
          </w:rPr>
          <w:t>7а) Тим за кризне догађаје</w:t>
        </w:r>
        <w:r w:rsidR="00BD2B32">
          <w:rPr>
            <w:webHidden/>
          </w:rPr>
          <w:tab/>
        </w:r>
        <w:r>
          <w:rPr>
            <w:webHidden/>
          </w:rPr>
          <w:fldChar w:fldCharType="begin"/>
        </w:r>
        <w:r w:rsidR="00BD2B32">
          <w:rPr>
            <w:webHidden/>
          </w:rPr>
          <w:instrText xml:space="preserve"> PAGEREF _Toc165023910 \h </w:instrText>
        </w:r>
        <w:r>
          <w:rPr>
            <w:webHidden/>
          </w:rPr>
        </w:r>
        <w:r>
          <w:rPr>
            <w:webHidden/>
          </w:rPr>
          <w:fldChar w:fldCharType="separate"/>
        </w:r>
        <w:r w:rsidR="00006805">
          <w:rPr>
            <w:webHidden/>
          </w:rPr>
          <w:t>36</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11" w:history="1">
        <w:r w:rsidR="00BD2B32" w:rsidRPr="007D0E83">
          <w:rPr>
            <w:rStyle w:val="Hyperlink"/>
            <w:i/>
            <w:iCs/>
          </w:rPr>
          <w:t>8) Тим за самовредновање квалитета рада Школе</w:t>
        </w:r>
        <w:r w:rsidR="00BD2B32">
          <w:rPr>
            <w:webHidden/>
          </w:rPr>
          <w:tab/>
        </w:r>
        <w:r>
          <w:rPr>
            <w:webHidden/>
          </w:rPr>
          <w:fldChar w:fldCharType="begin"/>
        </w:r>
        <w:r w:rsidR="00BD2B32">
          <w:rPr>
            <w:webHidden/>
          </w:rPr>
          <w:instrText xml:space="preserve"> PAGEREF _Toc165023911 \h </w:instrText>
        </w:r>
        <w:r>
          <w:rPr>
            <w:webHidden/>
          </w:rPr>
        </w:r>
        <w:r>
          <w:rPr>
            <w:webHidden/>
          </w:rPr>
          <w:fldChar w:fldCharType="separate"/>
        </w:r>
        <w:r w:rsidR="00006805">
          <w:rPr>
            <w:webHidden/>
          </w:rPr>
          <w:t>36</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12" w:history="1">
        <w:r w:rsidR="00BD2B32" w:rsidRPr="007D0E83">
          <w:rPr>
            <w:rStyle w:val="Hyperlink"/>
            <w:i/>
            <w:iCs/>
          </w:rPr>
          <w:t>9) Тим за обезбеђивање квалитета и развој Школе</w:t>
        </w:r>
        <w:r w:rsidR="00BD2B32">
          <w:rPr>
            <w:webHidden/>
          </w:rPr>
          <w:tab/>
        </w:r>
        <w:r>
          <w:rPr>
            <w:webHidden/>
          </w:rPr>
          <w:fldChar w:fldCharType="begin"/>
        </w:r>
        <w:r w:rsidR="00BD2B32">
          <w:rPr>
            <w:webHidden/>
          </w:rPr>
          <w:instrText xml:space="preserve"> PAGEREF _Toc165023912 \h </w:instrText>
        </w:r>
        <w:r>
          <w:rPr>
            <w:webHidden/>
          </w:rPr>
        </w:r>
        <w:r>
          <w:rPr>
            <w:webHidden/>
          </w:rPr>
          <w:fldChar w:fldCharType="separate"/>
        </w:r>
        <w:r w:rsidR="00006805">
          <w:rPr>
            <w:webHidden/>
          </w:rPr>
          <w:t>37</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13" w:history="1">
        <w:r w:rsidR="00BD2B32" w:rsidRPr="007D0E83">
          <w:rPr>
            <w:rStyle w:val="Hyperlink"/>
            <w:i/>
            <w:iCs/>
          </w:rPr>
          <w:t>10) Тим за развој међупредметних компетенција и предузетништва</w:t>
        </w:r>
        <w:r w:rsidR="00BD2B32">
          <w:rPr>
            <w:webHidden/>
          </w:rPr>
          <w:tab/>
        </w:r>
        <w:r>
          <w:rPr>
            <w:webHidden/>
          </w:rPr>
          <w:fldChar w:fldCharType="begin"/>
        </w:r>
        <w:r w:rsidR="00BD2B32">
          <w:rPr>
            <w:webHidden/>
          </w:rPr>
          <w:instrText xml:space="preserve"> PAGEREF _Toc165023913 \h </w:instrText>
        </w:r>
        <w:r>
          <w:rPr>
            <w:webHidden/>
          </w:rPr>
        </w:r>
        <w:r>
          <w:rPr>
            <w:webHidden/>
          </w:rPr>
          <w:fldChar w:fldCharType="separate"/>
        </w:r>
        <w:r w:rsidR="00006805">
          <w:rPr>
            <w:webHidden/>
          </w:rPr>
          <w:t>38</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14" w:history="1">
        <w:r w:rsidR="00BD2B32" w:rsidRPr="007D0E83">
          <w:rPr>
            <w:rStyle w:val="Hyperlink"/>
            <w:i/>
            <w:iCs/>
          </w:rPr>
          <w:t>11) Тим за професионални развој</w:t>
        </w:r>
        <w:r w:rsidR="00BD2B32">
          <w:rPr>
            <w:webHidden/>
          </w:rPr>
          <w:tab/>
        </w:r>
        <w:r>
          <w:rPr>
            <w:webHidden/>
          </w:rPr>
          <w:fldChar w:fldCharType="begin"/>
        </w:r>
        <w:r w:rsidR="00BD2B32">
          <w:rPr>
            <w:webHidden/>
          </w:rPr>
          <w:instrText xml:space="preserve"> PAGEREF _Toc165023914 \h </w:instrText>
        </w:r>
        <w:r>
          <w:rPr>
            <w:webHidden/>
          </w:rPr>
        </w:r>
        <w:r>
          <w:rPr>
            <w:webHidden/>
          </w:rPr>
          <w:fldChar w:fldCharType="separate"/>
        </w:r>
        <w:r w:rsidR="00006805">
          <w:rPr>
            <w:webHidden/>
          </w:rPr>
          <w:t>38</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15" w:history="1">
        <w:r w:rsidR="00BD2B32" w:rsidRPr="007D0E83">
          <w:rPr>
            <w:rStyle w:val="Hyperlink"/>
            <w:i/>
            <w:iCs/>
          </w:rPr>
          <w:t>12) Тим за каријерно вођење и саветовање</w:t>
        </w:r>
        <w:r w:rsidR="00BD2B32">
          <w:rPr>
            <w:webHidden/>
          </w:rPr>
          <w:tab/>
        </w:r>
        <w:r>
          <w:rPr>
            <w:webHidden/>
          </w:rPr>
          <w:fldChar w:fldCharType="begin"/>
        </w:r>
        <w:r w:rsidR="00BD2B32">
          <w:rPr>
            <w:webHidden/>
          </w:rPr>
          <w:instrText xml:space="preserve"> PAGEREF _Toc165023915 \h </w:instrText>
        </w:r>
        <w:r>
          <w:rPr>
            <w:webHidden/>
          </w:rPr>
        </w:r>
        <w:r>
          <w:rPr>
            <w:webHidden/>
          </w:rPr>
          <w:fldChar w:fldCharType="separate"/>
        </w:r>
        <w:r w:rsidR="00006805">
          <w:rPr>
            <w:webHidden/>
          </w:rPr>
          <w:t>39</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16" w:history="1">
        <w:r w:rsidR="00BD2B32" w:rsidRPr="007D0E83">
          <w:rPr>
            <w:rStyle w:val="Hyperlink"/>
            <w:i/>
            <w:iCs/>
          </w:rPr>
          <w:t>13) Тим за маркетин школе</w:t>
        </w:r>
        <w:r w:rsidR="00BD2B32">
          <w:rPr>
            <w:webHidden/>
          </w:rPr>
          <w:tab/>
        </w:r>
        <w:r>
          <w:rPr>
            <w:webHidden/>
          </w:rPr>
          <w:fldChar w:fldCharType="begin"/>
        </w:r>
        <w:r w:rsidR="00BD2B32">
          <w:rPr>
            <w:webHidden/>
          </w:rPr>
          <w:instrText xml:space="preserve"> PAGEREF _Toc165023916 \h </w:instrText>
        </w:r>
        <w:r>
          <w:rPr>
            <w:webHidden/>
          </w:rPr>
        </w:r>
        <w:r>
          <w:rPr>
            <w:webHidden/>
          </w:rPr>
          <w:fldChar w:fldCharType="separate"/>
        </w:r>
        <w:r w:rsidR="00006805">
          <w:rPr>
            <w:webHidden/>
          </w:rPr>
          <w:t>39</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17" w:history="1">
        <w:r w:rsidR="00BD2B32" w:rsidRPr="007D0E83">
          <w:rPr>
            <w:rStyle w:val="Hyperlink"/>
            <w:i/>
            <w:iCs/>
          </w:rPr>
          <w:t>14) Тим за израду пројеката</w:t>
        </w:r>
        <w:r w:rsidR="00BD2B32">
          <w:rPr>
            <w:webHidden/>
          </w:rPr>
          <w:tab/>
        </w:r>
        <w:r>
          <w:rPr>
            <w:webHidden/>
          </w:rPr>
          <w:fldChar w:fldCharType="begin"/>
        </w:r>
        <w:r w:rsidR="00BD2B32">
          <w:rPr>
            <w:webHidden/>
          </w:rPr>
          <w:instrText xml:space="preserve"> PAGEREF _Toc165023917 \h </w:instrText>
        </w:r>
        <w:r>
          <w:rPr>
            <w:webHidden/>
          </w:rPr>
        </w:r>
        <w:r>
          <w:rPr>
            <w:webHidden/>
          </w:rPr>
          <w:fldChar w:fldCharType="separate"/>
        </w:r>
        <w:r w:rsidR="00006805">
          <w:rPr>
            <w:webHidden/>
          </w:rPr>
          <w:t>40</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18" w:history="1">
        <w:r w:rsidR="00BD2B32" w:rsidRPr="007D0E83">
          <w:rPr>
            <w:rStyle w:val="Hyperlink"/>
            <w:b/>
            <w:bCs/>
          </w:rPr>
          <w:t>7. Педагошки колегијум</w:t>
        </w:r>
        <w:r w:rsidR="00BD2B32">
          <w:rPr>
            <w:webHidden/>
          </w:rPr>
          <w:tab/>
        </w:r>
        <w:r>
          <w:rPr>
            <w:webHidden/>
          </w:rPr>
          <w:fldChar w:fldCharType="begin"/>
        </w:r>
        <w:r w:rsidR="00BD2B32">
          <w:rPr>
            <w:webHidden/>
          </w:rPr>
          <w:instrText xml:space="preserve"> PAGEREF _Toc165023918 \h </w:instrText>
        </w:r>
        <w:r>
          <w:rPr>
            <w:webHidden/>
          </w:rPr>
        </w:r>
        <w:r>
          <w:rPr>
            <w:webHidden/>
          </w:rPr>
          <w:fldChar w:fldCharType="separate"/>
        </w:r>
        <w:r w:rsidR="00006805">
          <w:rPr>
            <w:webHidden/>
          </w:rPr>
          <w:t>41</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19" w:history="1">
        <w:r w:rsidR="00BD2B32" w:rsidRPr="007D0E83">
          <w:rPr>
            <w:rStyle w:val="Hyperlink"/>
            <w:b/>
            <w:bCs/>
          </w:rPr>
          <w:t>8. Одељењски старешина</w:t>
        </w:r>
        <w:r w:rsidR="00BD2B32">
          <w:rPr>
            <w:webHidden/>
          </w:rPr>
          <w:tab/>
        </w:r>
        <w:r>
          <w:rPr>
            <w:webHidden/>
          </w:rPr>
          <w:fldChar w:fldCharType="begin"/>
        </w:r>
        <w:r w:rsidR="00BD2B32">
          <w:rPr>
            <w:webHidden/>
          </w:rPr>
          <w:instrText xml:space="preserve"> PAGEREF _Toc165023919 \h </w:instrText>
        </w:r>
        <w:r>
          <w:rPr>
            <w:webHidden/>
          </w:rPr>
        </w:r>
        <w:r>
          <w:rPr>
            <w:webHidden/>
          </w:rPr>
          <w:fldChar w:fldCharType="separate"/>
        </w:r>
        <w:r w:rsidR="00006805">
          <w:rPr>
            <w:webHidden/>
          </w:rPr>
          <w:t>41</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20" w:history="1">
        <w:r w:rsidR="00BD2B32" w:rsidRPr="007D0E83">
          <w:rPr>
            <w:rStyle w:val="Hyperlink"/>
            <w:b/>
            <w:bCs/>
            <w:lang w:val="en-US"/>
          </w:rPr>
          <w:t>VI</w:t>
        </w:r>
        <w:r w:rsidR="00BD2B32" w:rsidRPr="007D0E83">
          <w:rPr>
            <w:rStyle w:val="Hyperlink"/>
            <w:b/>
            <w:bCs/>
          </w:rPr>
          <w:t xml:space="preserve"> УЧЕНИЦИ И РОДИТЕЉИ УЧЕНИКА</w:t>
        </w:r>
        <w:r w:rsidR="00BD2B32">
          <w:rPr>
            <w:webHidden/>
          </w:rPr>
          <w:tab/>
        </w:r>
        <w:r>
          <w:rPr>
            <w:webHidden/>
          </w:rPr>
          <w:fldChar w:fldCharType="begin"/>
        </w:r>
        <w:r w:rsidR="00BD2B32">
          <w:rPr>
            <w:webHidden/>
          </w:rPr>
          <w:instrText xml:space="preserve"> PAGEREF _Toc165023920 \h </w:instrText>
        </w:r>
        <w:r>
          <w:rPr>
            <w:webHidden/>
          </w:rPr>
        </w:r>
        <w:r>
          <w:rPr>
            <w:webHidden/>
          </w:rPr>
          <w:fldChar w:fldCharType="separate"/>
        </w:r>
        <w:r w:rsidR="00006805">
          <w:rPr>
            <w:webHidden/>
          </w:rPr>
          <w:t>42</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21" w:history="1">
        <w:r w:rsidR="00BD2B32" w:rsidRPr="007D0E83">
          <w:rPr>
            <w:rStyle w:val="Hyperlink"/>
            <w:b/>
            <w:bCs/>
          </w:rPr>
          <w:t>1. Права, обавезе и одговорности ученика</w:t>
        </w:r>
        <w:r w:rsidR="00BD2B32">
          <w:rPr>
            <w:webHidden/>
          </w:rPr>
          <w:tab/>
        </w:r>
        <w:r>
          <w:rPr>
            <w:webHidden/>
          </w:rPr>
          <w:fldChar w:fldCharType="begin"/>
        </w:r>
        <w:r w:rsidR="00BD2B32">
          <w:rPr>
            <w:webHidden/>
          </w:rPr>
          <w:instrText xml:space="preserve"> PAGEREF _Toc165023921 \h </w:instrText>
        </w:r>
        <w:r>
          <w:rPr>
            <w:webHidden/>
          </w:rPr>
        </w:r>
        <w:r>
          <w:rPr>
            <w:webHidden/>
          </w:rPr>
          <w:fldChar w:fldCharType="separate"/>
        </w:r>
        <w:r w:rsidR="00006805">
          <w:rPr>
            <w:webHidden/>
          </w:rPr>
          <w:t>42</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22" w:history="1">
        <w:r w:rsidR="00BD2B32" w:rsidRPr="007D0E83">
          <w:rPr>
            <w:rStyle w:val="Hyperlink"/>
            <w:i/>
          </w:rPr>
          <w:t>1) Права ученика</w:t>
        </w:r>
        <w:r w:rsidR="00BD2B32">
          <w:rPr>
            <w:webHidden/>
          </w:rPr>
          <w:tab/>
        </w:r>
        <w:r>
          <w:rPr>
            <w:webHidden/>
          </w:rPr>
          <w:fldChar w:fldCharType="begin"/>
        </w:r>
        <w:r w:rsidR="00BD2B32">
          <w:rPr>
            <w:webHidden/>
          </w:rPr>
          <w:instrText xml:space="preserve"> PAGEREF _Toc165023922 \h </w:instrText>
        </w:r>
        <w:r>
          <w:rPr>
            <w:webHidden/>
          </w:rPr>
        </w:r>
        <w:r>
          <w:rPr>
            <w:webHidden/>
          </w:rPr>
          <w:fldChar w:fldCharType="separate"/>
        </w:r>
        <w:r w:rsidR="00006805">
          <w:rPr>
            <w:webHidden/>
          </w:rPr>
          <w:t>42</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23" w:history="1">
        <w:r w:rsidR="00BD2B32" w:rsidRPr="007D0E83">
          <w:rPr>
            <w:rStyle w:val="Hyperlink"/>
          </w:rPr>
          <w:t>Одељењска заједница</w:t>
        </w:r>
        <w:r w:rsidR="00BD2B32">
          <w:rPr>
            <w:webHidden/>
          </w:rPr>
          <w:tab/>
        </w:r>
        <w:r>
          <w:rPr>
            <w:webHidden/>
          </w:rPr>
          <w:fldChar w:fldCharType="begin"/>
        </w:r>
        <w:r w:rsidR="00BD2B32">
          <w:rPr>
            <w:webHidden/>
          </w:rPr>
          <w:instrText xml:space="preserve"> PAGEREF _Toc165023923 \h </w:instrText>
        </w:r>
        <w:r>
          <w:rPr>
            <w:webHidden/>
          </w:rPr>
        </w:r>
        <w:r>
          <w:rPr>
            <w:webHidden/>
          </w:rPr>
          <w:fldChar w:fldCharType="separate"/>
        </w:r>
        <w:r w:rsidR="00006805">
          <w:rPr>
            <w:webHidden/>
          </w:rPr>
          <w:t>43</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24" w:history="1">
        <w:r w:rsidR="00BD2B32" w:rsidRPr="007D0E83">
          <w:rPr>
            <w:rStyle w:val="Hyperlink"/>
          </w:rPr>
          <w:t>Ученички парламент</w:t>
        </w:r>
        <w:r w:rsidR="00BD2B32">
          <w:rPr>
            <w:webHidden/>
          </w:rPr>
          <w:tab/>
        </w:r>
        <w:r>
          <w:rPr>
            <w:webHidden/>
          </w:rPr>
          <w:fldChar w:fldCharType="begin"/>
        </w:r>
        <w:r w:rsidR="00BD2B32">
          <w:rPr>
            <w:webHidden/>
          </w:rPr>
          <w:instrText xml:space="preserve"> PAGEREF _Toc165023924 \h </w:instrText>
        </w:r>
        <w:r>
          <w:rPr>
            <w:webHidden/>
          </w:rPr>
        </w:r>
        <w:r>
          <w:rPr>
            <w:webHidden/>
          </w:rPr>
          <w:fldChar w:fldCharType="separate"/>
        </w:r>
        <w:r w:rsidR="00006805">
          <w:rPr>
            <w:webHidden/>
          </w:rPr>
          <w:t>44</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25" w:history="1">
        <w:r w:rsidR="00BD2B32" w:rsidRPr="007D0E83">
          <w:rPr>
            <w:rStyle w:val="Hyperlink"/>
            <w:i/>
            <w:iCs/>
          </w:rPr>
          <w:t>2) Оцењивање и напредовање ученика</w:t>
        </w:r>
        <w:r w:rsidR="00BD2B32">
          <w:rPr>
            <w:webHidden/>
          </w:rPr>
          <w:tab/>
        </w:r>
        <w:r>
          <w:rPr>
            <w:webHidden/>
          </w:rPr>
          <w:fldChar w:fldCharType="begin"/>
        </w:r>
        <w:r w:rsidR="00BD2B32">
          <w:rPr>
            <w:webHidden/>
          </w:rPr>
          <w:instrText xml:space="preserve"> PAGEREF _Toc165023925 \h </w:instrText>
        </w:r>
        <w:r>
          <w:rPr>
            <w:webHidden/>
          </w:rPr>
        </w:r>
        <w:r>
          <w:rPr>
            <w:webHidden/>
          </w:rPr>
          <w:fldChar w:fldCharType="separate"/>
        </w:r>
        <w:r w:rsidR="00006805">
          <w:rPr>
            <w:webHidden/>
          </w:rPr>
          <w:t>45</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26" w:history="1">
        <w:r w:rsidR="00BD2B32" w:rsidRPr="007D0E83">
          <w:rPr>
            <w:rStyle w:val="Hyperlink"/>
          </w:rPr>
          <w:t>Оцењивање</w:t>
        </w:r>
        <w:r w:rsidR="00BD2B32">
          <w:rPr>
            <w:webHidden/>
          </w:rPr>
          <w:tab/>
        </w:r>
        <w:r>
          <w:rPr>
            <w:webHidden/>
          </w:rPr>
          <w:fldChar w:fldCharType="begin"/>
        </w:r>
        <w:r w:rsidR="00BD2B32">
          <w:rPr>
            <w:webHidden/>
          </w:rPr>
          <w:instrText xml:space="preserve"> PAGEREF _Toc165023926 \h </w:instrText>
        </w:r>
        <w:r>
          <w:rPr>
            <w:webHidden/>
          </w:rPr>
        </w:r>
        <w:r>
          <w:rPr>
            <w:webHidden/>
          </w:rPr>
          <w:fldChar w:fldCharType="separate"/>
        </w:r>
        <w:r w:rsidR="00006805">
          <w:rPr>
            <w:webHidden/>
          </w:rPr>
          <w:t>45</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27" w:history="1">
        <w:r w:rsidR="00BD2B32" w:rsidRPr="007D0E83">
          <w:rPr>
            <w:rStyle w:val="Hyperlink"/>
            <w:rFonts w:eastAsia="Calibri"/>
          </w:rPr>
          <w:t>Закључна оцена из предмета</w:t>
        </w:r>
        <w:r w:rsidR="00BD2B32">
          <w:rPr>
            <w:webHidden/>
          </w:rPr>
          <w:tab/>
        </w:r>
        <w:r>
          <w:rPr>
            <w:webHidden/>
          </w:rPr>
          <w:fldChar w:fldCharType="begin"/>
        </w:r>
        <w:r w:rsidR="00BD2B32">
          <w:rPr>
            <w:webHidden/>
          </w:rPr>
          <w:instrText xml:space="preserve"> PAGEREF _Toc165023927 \h </w:instrText>
        </w:r>
        <w:r>
          <w:rPr>
            <w:webHidden/>
          </w:rPr>
        </w:r>
        <w:r>
          <w:rPr>
            <w:webHidden/>
          </w:rPr>
          <w:fldChar w:fldCharType="separate"/>
        </w:r>
        <w:r w:rsidR="00006805">
          <w:rPr>
            <w:webHidden/>
          </w:rPr>
          <w:t>47</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28" w:history="1">
        <w:r w:rsidR="00BD2B32" w:rsidRPr="007D0E83">
          <w:rPr>
            <w:rStyle w:val="Hyperlink"/>
          </w:rPr>
          <w:t>Оцењивање владања ученика</w:t>
        </w:r>
        <w:r w:rsidR="00BD2B32">
          <w:rPr>
            <w:webHidden/>
          </w:rPr>
          <w:tab/>
        </w:r>
        <w:r>
          <w:rPr>
            <w:webHidden/>
          </w:rPr>
          <w:fldChar w:fldCharType="begin"/>
        </w:r>
        <w:r w:rsidR="00BD2B32">
          <w:rPr>
            <w:webHidden/>
          </w:rPr>
          <w:instrText xml:space="preserve"> PAGEREF _Toc165023928 \h </w:instrText>
        </w:r>
        <w:r>
          <w:rPr>
            <w:webHidden/>
          </w:rPr>
        </w:r>
        <w:r>
          <w:rPr>
            <w:webHidden/>
          </w:rPr>
          <w:fldChar w:fldCharType="separate"/>
        </w:r>
        <w:r w:rsidR="00006805">
          <w:rPr>
            <w:webHidden/>
          </w:rPr>
          <w:t>48</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29" w:history="1">
        <w:r w:rsidR="00BD2B32" w:rsidRPr="007D0E83">
          <w:rPr>
            <w:rStyle w:val="Hyperlink"/>
            <w:rFonts w:eastAsia="Calibri"/>
          </w:rPr>
          <w:t>Закључна оцена из владања</w:t>
        </w:r>
        <w:r w:rsidR="00BD2B32">
          <w:rPr>
            <w:webHidden/>
          </w:rPr>
          <w:tab/>
        </w:r>
        <w:r>
          <w:rPr>
            <w:webHidden/>
          </w:rPr>
          <w:fldChar w:fldCharType="begin"/>
        </w:r>
        <w:r w:rsidR="00BD2B32">
          <w:rPr>
            <w:webHidden/>
          </w:rPr>
          <w:instrText xml:space="preserve"> PAGEREF _Toc165023929 \h </w:instrText>
        </w:r>
        <w:r>
          <w:rPr>
            <w:webHidden/>
          </w:rPr>
        </w:r>
        <w:r>
          <w:rPr>
            <w:webHidden/>
          </w:rPr>
          <w:fldChar w:fldCharType="separate"/>
        </w:r>
        <w:r w:rsidR="00006805">
          <w:rPr>
            <w:webHidden/>
          </w:rPr>
          <w:t>50</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30" w:history="1">
        <w:r w:rsidR="00BD2B32" w:rsidRPr="007D0E83">
          <w:rPr>
            <w:rStyle w:val="Hyperlink"/>
          </w:rPr>
          <w:t>Општи успех ученика</w:t>
        </w:r>
        <w:r w:rsidR="00BD2B32">
          <w:rPr>
            <w:webHidden/>
          </w:rPr>
          <w:tab/>
        </w:r>
        <w:r>
          <w:rPr>
            <w:webHidden/>
          </w:rPr>
          <w:fldChar w:fldCharType="begin"/>
        </w:r>
        <w:r w:rsidR="00BD2B32">
          <w:rPr>
            <w:webHidden/>
          </w:rPr>
          <w:instrText xml:space="preserve"> PAGEREF _Toc165023930 \h </w:instrText>
        </w:r>
        <w:r>
          <w:rPr>
            <w:webHidden/>
          </w:rPr>
        </w:r>
        <w:r>
          <w:rPr>
            <w:webHidden/>
          </w:rPr>
          <w:fldChar w:fldCharType="separate"/>
        </w:r>
        <w:r w:rsidR="00006805">
          <w:rPr>
            <w:webHidden/>
          </w:rPr>
          <w:t>51</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31" w:history="1">
        <w:r w:rsidR="00BD2B32" w:rsidRPr="007D0E83">
          <w:rPr>
            <w:rStyle w:val="Hyperlink"/>
          </w:rPr>
          <w:t>Приговор на оцењивање, оцену и испит</w:t>
        </w:r>
        <w:r w:rsidR="00BD2B32">
          <w:rPr>
            <w:webHidden/>
          </w:rPr>
          <w:tab/>
        </w:r>
        <w:r>
          <w:rPr>
            <w:webHidden/>
          </w:rPr>
          <w:fldChar w:fldCharType="begin"/>
        </w:r>
        <w:r w:rsidR="00BD2B32">
          <w:rPr>
            <w:webHidden/>
          </w:rPr>
          <w:instrText xml:space="preserve"> PAGEREF _Toc165023931 \h </w:instrText>
        </w:r>
        <w:r>
          <w:rPr>
            <w:webHidden/>
          </w:rPr>
        </w:r>
        <w:r>
          <w:rPr>
            <w:webHidden/>
          </w:rPr>
          <w:fldChar w:fldCharType="separate"/>
        </w:r>
        <w:r w:rsidR="00006805">
          <w:rPr>
            <w:webHidden/>
          </w:rPr>
          <w:t>51</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32" w:history="1">
        <w:r w:rsidR="00BD2B32" w:rsidRPr="007D0E83">
          <w:rPr>
            <w:rStyle w:val="Hyperlink"/>
          </w:rPr>
          <w:t>Испити ученика</w:t>
        </w:r>
        <w:r w:rsidR="00BD2B32">
          <w:rPr>
            <w:webHidden/>
          </w:rPr>
          <w:tab/>
        </w:r>
        <w:r>
          <w:rPr>
            <w:webHidden/>
          </w:rPr>
          <w:fldChar w:fldCharType="begin"/>
        </w:r>
        <w:r w:rsidR="00BD2B32">
          <w:rPr>
            <w:webHidden/>
          </w:rPr>
          <w:instrText xml:space="preserve"> PAGEREF _Toc165023932 \h </w:instrText>
        </w:r>
        <w:r>
          <w:rPr>
            <w:webHidden/>
          </w:rPr>
        </w:r>
        <w:r>
          <w:rPr>
            <w:webHidden/>
          </w:rPr>
          <w:fldChar w:fldCharType="separate"/>
        </w:r>
        <w:r w:rsidR="00006805">
          <w:rPr>
            <w:webHidden/>
          </w:rPr>
          <w:t>53</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33" w:history="1">
        <w:r w:rsidR="00BD2B32" w:rsidRPr="007D0E83">
          <w:rPr>
            <w:rStyle w:val="Hyperlink"/>
            <w:shd w:val="clear" w:color="auto" w:fill="FCFCFC"/>
          </w:rPr>
          <w:t>Испити којима се завршава средње образовање и васпитање</w:t>
        </w:r>
        <w:r w:rsidR="00BD2B32">
          <w:rPr>
            <w:webHidden/>
          </w:rPr>
          <w:tab/>
        </w:r>
        <w:r>
          <w:rPr>
            <w:webHidden/>
          </w:rPr>
          <w:fldChar w:fldCharType="begin"/>
        </w:r>
        <w:r w:rsidR="00BD2B32">
          <w:rPr>
            <w:webHidden/>
          </w:rPr>
          <w:instrText xml:space="preserve"> PAGEREF _Toc165023933 \h </w:instrText>
        </w:r>
        <w:r>
          <w:rPr>
            <w:webHidden/>
          </w:rPr>
        </w:r>
        <w:r>
          <w:rPr>
            <w:webHidden/>
          </w:rPr>
          <w:fldChar w:fldCharType="separate"/>
        </w:r>
        <w:r w:rsidR="00006805">
          <w:rPr>
            <w:webHidden/>
          </w:rPr>
          <w:t>55</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34" w:history="1">
        <w:r w:rsidR="00BD2B32" w:rsidRPr="007D0E83">
          <w:rPr>
            <w:rStyle w:val="Hyperlink"/>
          </w:rPr>
          <w:t>Завршавање школовања у року краћем од предвиђеног</w:t>
        </w:r>
        <w:r w:rsidR="00BD2B32">
          <w:rPr>
            <w:webHidden/>
          </w:rPr>
          <w:tab/>
        </w:r>
        <w:r>
          <w:rPr>
            <w:webHidden/>
          </w:rPr>
          <w:fldChar w:fldCharType="begin"/>
        </w:r>
        <w:r w:rsidR="00BD2B32">
          <w:rPr>
            <w:webHidden/>
          </w:rPr>
          <w:instrText xml:space="preserve"> PAGEREF _Toc165023934 \h </w:instrText>
        </w:r>
        <w:r>
          <w:rPr>
            <w:webHidden/>
          </w:rPr>
        </w:r>
        <w:r>
          <w:rPr>
            <w:webHidden/>
          </w:rPr>
          <w:fldChar w:fldCharType="separate"/>
        </w:r>
        <w:r w:rsidR="00006805">
          <w:rPr>
            <w:webHidden/>
          </w:rPr>
          <w:t>58</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35" w:history="1">
        <w:r w:rsidR="00BD2B32" w:rsidRPr="007D0E83">
          <w:rPr>
            <w:rStyle w:val="Hyperlink"/>
            <w:i/>
          </w:rPr>
          <w:t>3) Обавезе ученика</w:t>
        </w:r>
        <w:r w:rsidR="00BD2B32">
          <w:rPr>
            <w:webHidden/>
          </w:rPr>
          <w:tab/>
        </w:r>
        <w:r>
          <w:rPr>
            <w:webHidden/>
          </w:rPr>
          <w:fldChar w:fldCharType="begin"/>
        </w:r>
        <w:r w:rsidR="00BD2B32">
          <w:rPr>
            <w:webHidden/>
          </w:rPr>
          <w:instrText xml:space="preserve"> PAGEREF _Toc165023935 \h </w:instrText>
        </w:r>
        <w:r>
          <w:rPr>
            <w:webHidden/>
          </w:rPr>
        </w:r>
        <w:r>
          <w:rPr>
            <w:webHidden/>
          </w:rPr>
          <w:fldChar w:fldCharType="separate"/>
        </w:r>
        <w:r w:rsidR="00006805">
          <w:rPr>
            <w:webHidden/>
          </w:rPr>
          <w:t>59</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36" w:history="1">
        <w:r w:rsidR="00BD2B32" w:rsidRPr="007D0E83">
          <w:rPr>
            <w:rStyle w:val="Hyperlink"/>
            <w:i/>
            <w:iCs/>
          </w:rPr>
          <w:t>4) Одговорности ученика и њихових родитеља</w:t>
        </w:r>
        <w:r w:rsidR="00BD2B32">
          <w:rPr>
            <w:webHidden/>
          </w:rPr>
          <w:tab/>
        </w:r>
        <w:r>
          <w:rPr>
            <w:webHidden/>
          </w:rPr>
          <w:fldChar w:fldCharType="begin"/>
        </w:r>
        <w:r w:rsidR="00BD2B32">
          <w:rPr>
            <w:webHidden/>
          </w:rPr>
          <w:instrText xml:space="preserve"> PAGEREF _Toc165023936 \h </w:instrText>
        </w:r>
        <w:r>
          <w:rPr>
            <w:webHidden/>
          </w:rPr>
        </w:r>
        <w:r>
          <w:rPr>
            <w:webHidden/>
          </w:rPr>
          <w:fldChar w:fldCharType="separate"/>
        </w:r>
        <w:r w:rsidR="00006805">
          <w:rPr>
            <w:webHidden/>
          </w:rPr>
          <w:t>60</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37" w:history="1">
        <w:r w:rsidR="00BD2B32" w:rsidRPr="007D0E83">
          <w:rPr>
            <w:rStyle w:val="Hyperlink"/>
          </w:rPr>
          <w:t>Дисциплинска одговорност ученика</w:t>
        </w:r>
        <w:r w:rsidR="00BD2B32">
          <w:rPr>
            <w:webHidden/>
          </w:rPr>
          <w:tab/>
        </w:r>
        <w:r>
          <w:rPr>
            <w:webHidden/>
          </w:rPr>
          <w:fldChar w:fldCharType="begin"/>
        </w:r>
        <w:r w:rsidR="00BD2B32">
          <w:rPr>
            <w:webHidden/>
          </w:rPr>
          <w:instrText xml:space="preserve"> PAGEREF _Toc165023937 \h </w:instrText>
        </w:r>
        <w:r>
          <w:rPr>
            <w:webHidden/>
          </w:rPr>
        </w:r>
        <w:r>
          <w:rPr>
            <w:webHidden/>
          </w:rPr>
          <w:fldChar w:fldCharType="separate"/>
        </w:r>
        <w:r w:rsidR="00006805">
          <w:rPr>
            <w:webHidden/>
          </w:rPr>
          <w:t>60</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38" w:history="1">
        <w:r w:rsidR="00BD2B32" w:rsidRPr="007D0E83">
          <w:rPr>
            <w:rStyle w:val="Hyperlink"/>
          </w:rPr>
          <w:t>Материјална одговорност ученика</w:t>
        </w:r>
        <w:r w:rsidR="00BD2B32">
          <w:rPr>
            <w:webHidden/>
          </w:rPr>
          <w:tab/>
        </w:r>
        <w:r>
          <w:rPr>
            <w:webHidden/>
          </w:rPr>
          <w:fldChar w:fldCharType="begin"/>
        </w:r>
        <w:r w:rsidR="00BD2B32">
          <w:rPr>
            <w:webHidden/>
          </w:rPr>
          <w:instrText xml:space="preserve"> PAGEREF _Toc165023938 \h </w:instrText>
        </w:r>
        <w:r>
          <w:rPr>
            <w:webHidden/>
          </w:rPr>
        </w:r>
        <w:r>
          <w:rPr>
            <w:webHidden/>
          </w:rPr>
          <w:fldChar w:fldCharType="separate"/>
        </w:r>
        <w:r w:rsidR="00006805">
          <w:rPr>
            <w:webHidden/>
          </w:rPr>
          <w:t>65</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39" w:history="1">
        <w:r w:rsidR="00BD2B32" w:rsidRPr="007D0E83">
          <w:rPr>
            <w:rStyle w:val="Hyperlink"/>
          </w:rPr>
          <w:t>Одговорност родитеља ученика</w:t>
        </w:r>
        <w:r w:rsidR="00BD2B32">
          <w:rPr>
            <w:webHidden/>
          </w:rPr>
          <w:tab/>
        </w:r>
        <w:r>
          <w:rPr>
            <w:webHidden/>
          </w:rPr>
          <w:fldChar w:fldCharType="begin"/>
        </w:r>
        <w:r w:rsidR="00BD2B32">
          <w:rPr>
            <w:webHidden/>
          </w:rPr>
          <w:instrText xml:space="preserve"> PAGEREF _Toc165023939 \h </w:instrText>
        </w:r>
        <w:r>
          <w:rPr>
            <w:webHidden/>
          </w:rPr>
        </w:r>
        <w:r>
          <w:rPr>
            <w:webHidden/>
          </w:rPr>
          <w:fldChar w:fldCharType="separate"/>
        </w:r>
        <w:r w:rsidR="00006805">
          <w:rPr>
            <w:webHidden/>
          </w:rPr>
          <w:t>65</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40" w:history="1">
        <w:r w:rsidR="00BD2B32" w:rsidRPr="007D0E83">
          <w:rPr>
            <w:rStyle w:val="Hyperlink"/>
            <w:shd w:val="clear" w:color="auto" w:fill="FCFCFC"/>
          </w:rPr>
          <w:t>Исписивање из школе и поновно уписивање у школу</w:t>
        </w:r>
        <w:r w:rsidR="00BD2B32">
          <w:rPr>
            <w:webHidden/>
          </w:rPr>
          <w:tab/>
        </w:r>
        <w:r>
          <w:rPr>
            <w:webHidden/>
          </w:rPr>
          <w:fldChar w:fldCharType="begin"/>
        </w:r>
        <w:r w:rsidR="00BD2B32">
          <w:rPr>
            <w:webHidden/>
          </w:rPr>
          <w:instrText xml:space="preserve"> PAGEREF _Toc165023940 \h </w:instrText>
        </w:r>
        <w:r>
          <w:rPr>
            <w:webHidden/>
          </w:rPr>
        </w:r>
        <w:r>
          <w:rPr>
            <w:webHidden/>
          </w:rPr>
          <w:fldChar w:fldCharType="separate"/>
        </w:r>
        <w:r w:rsidR="00006805">
          <w:rPr>
            <w:webHidden/>
          </w:rPr>
          <w:t>66</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41" w:history="1">
        <w:r w:rsidR="00BD2B32" w:rsidRPr="007D0E83">
          <w:rPr>
            <w:rStyle w:val="Hyperlink"/>
            <w:b/>
            <w:bCs/>
          </w:rPr>
          <w:t>2. Похваљивање и награђивање ученика</w:t>
        </w:r>
        <w:r w:rsidR="00BD2B32">
          <w:rPr>
            <w:webHidden/>
          </w:rPr>
          <w:tab/>
        </w:r>
        <w:r>
          <w:rPr>
            <w:webHidden/>
          </w:rPr>
          <w:fldChar w:fldCharType="begin"/>
        </w:r>
        <w:r w:rsidR="00BD2B32">
          <w:rPr>
            <w:webHidden/>
          </w:rPr>
          <w:instrText xml:space="preserve"> PAGEREF _Toc165023941 \h </w:instrText>
        </w:r>
        <w:r>
          <w:rPr>
            <w:webHidden/>
          </w:rPr>
        </w:r>
        <w:r>
          <w:rPr>
            <w:webHidden/>
          </w:rPr>
          <w:fldChar w:fldCharType="separate"/>
        </w:r>
        <w:r w:rsidR="00006805">
          <w:rPr>
            <w:webHidden/>
          </w:rPr>
          <w:t>66</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42" w:history="1">
        <w:r w:rsidR="00BD2B32" w:rsidRPr="007D0E83">
          <w:rPr>
            <w:rStyle w:val="Hyperlink"/>
            <w:b/>
            <w:bCs/>
          </w:rPr>
          <w:t>3. Остваривање и заштита права ученика</w:t>
        </w:r>
        <w:r w:rsidR="00BD2B32">
          <w:rPr>
            <w:webHidden/>
          </w:rPr>
          <w:tab/>
        </w:r>
        <w:r>
          <w:rPr>
            <w:webHidden/>
          </w:rPr>
          <w:fldChar w:fldCharType="begin"/>
        </w:r>
        <w:r w:rsidR="00BD2B32">
          <w:rPr>
            <w:webHidden/>
          </w:rPr>
          <w:instrText xml:space="preserve"> PAGEREF _Toc165023942 \h </w:instrText>
        </w:r>
        <w:r>
          <w:rPr>
            <w:webHidden/>
          </w:rPr>
        </w:r>
        <w:r>
          <w:rPr>
            <w:webHidden/>
          </w:rPr>
          <w:fldChar w:fldCharType="separate"/>
        </w:r>
        <w:r w:rsidR="00006805">
          <w:rPr>
            <w:webHidden/>
          </w:rPr>
          <w:t>67</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43" w:history="1">
        <w:r w:rsidR="00BD2B32" w:rsidRPr="007D0E83">
          <w:rPr>
            <w:rStyle w:val="Hyperlink"/>
            <w:b/>
            <w:bCs/>
            <w:lang w:val="en-US"/>
          </w:rPr>
          <w:t>VII</w:t>
        </w:r>
        <w:r w:rsidR="00BD2B32" w:rsidRPr="007D0E83">
          <w:rPr>
            <w:rStyle w:val="Hyperlink"/>
            <w:b/>
            <w:bCs/>
          </w:rPr>
          <w:t xml:space="preserve"> ПОСЕБНЕ ОДРЕДБЕ О ОБЕЗ</w:t>
        </w:r>
        <w:r w:rsidR="00BD2B32" w:rsidRPr="007D0E83">
          <w:rPr>
            <w:rStyle w:val="Hyperlink"/>
            <w:b/>
            <w:bCs/>
          </w:rPr>
          <w:t>Б</w:t>
        </w:r>
        <w:r w:rsidR="00BD2B32" w:rsidRPr="007D0E83">
          <w:rPr>
            <w:rStyle w:val="Hyperlink"/>
            <w:b/>
            <w:bCs/>
          </w:rPr>
          <w:t>ЕЂИВАЊУ ОСТВАРИВАЊА ПРАВА УЧЕНИКА, ЗАШТИТИ И БЕЗБЕДНОСТИ УЧЕНИКА И ЗАПОСЛЕНИХ И МЕРАМА ЗА СПРЕЧАВАЊЕ ПОВРЕДА ЗАБРАНА</w:t>
        </w:r>
        <w:r w:rsidR="00BD2B32">
          <w:rPr>
            <w:webHidden/>
          </w:rPr>
          <w:tab/>
        </w:r>
        <w:r>
          <w:rPr>
            <w:webHidden/>
          </w:rPr>
          <w:fldChar w:fldCharType="begin"/>
        </w:r>
        <w:r w:rsidR="00BD2B32">
          <w:rPr>
            <w:webHidden/>
          </w:rPr>
          <w:instrText xml:space="preserve"> PAGEREF _Toc165023943 \h </w:instrText>
        </w:r>
        <w:r>
          <w:rPr>
            <w:webHidden/>
          </w:rPr>
        </w:r>
        <w:r>
          <w:rPr>
            <w:webHidden/>
          </w:rPr>
          <w:fldChar w:fldCharType="separate"/>
        </w:r>
        <w:r w:rsidR="00006805">
          <w:rPr>
            <w:webHidden/>
          </w:rPr>
          <w:t>67</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44" w:history="1">
        <w:r w:rsidR="00BD2B32" w:rsidRPr="007D0E83">
          <w:rPr>
            <w:rStyle w:val="Hyperlink"/>
            <w:b/>
            <w:bCs/>
            <w:lang w:val="en-US"/>
          </w:rPr>
          <w:t>VII</w:t>
        </w:r>
        <w:r w:rsidR="00BD2B32" w:rsidRPr="007D0E83">
          <w:rPr>
            <w:rStyle w:val="Hyperlink"/>
            <w:b/>
            <w:bCs/>
          </w:rPr>
          <w:t>-1 „ЧУВАМ ТЕ“ ДИГИТАЛНА НАЦИОНАЛНА ПЛАТФОРМА ЗА ПРЕВЕНЦИЈУ НАСИЉА КОЈЕ УКЉУЧУЈЕ ДЕЦУ</w:t>
        </w:r>
        <w:r w:rsidR="00BD2B32">
          <w:rPr>
            <w:webHidden/>
          </w:rPr>
          <w:tab/>
        </w:r>
        <w:r>
          <w:rPr>
            <w:webHidden/>
          </w:rPr>
          <w:fldChar w:fldCharType="begin"/>
        </w:r>
        <w:r w:rsidR="00BD2B32">
          <w:rPr>
            <w:webHidden/>
          </w:rPr>
          <w:instrText xml:space="preserve"> PAGEREF _Toc165023944 \h </w:instrText>
        </w:r>
        <w:r>
          <w:rPr>
            <w:webHidden/>
          </w:rPr>
        </w:r>
        <w:r>
          <w:rPr>
            <w:webHidden/>
          </w:rPr>
          <w:fldChar w:fldCharType="separate"/>
        </w:r>
        <w:r w:rsidR="00006805">
          <w:rPr>
            <w:webHidden/>
          </w:rPr>
          <w:t>68</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45" w:history="1">
        <w:r w:rsidR="00BD2B32" w:rsidRPr="007D0E83">
          <w:rPr>
            <w:rStyle w:val="Hyperlink"/>
            <w:b/>
            <w:bCs/>
            <w:lang w:val="en-US"/>
          </w:rPr>
          <w:t>VI</w:t>
        </w:r>
        <w:r w:rsidR="00BD2B32" w:rsidRPr="007D0E83">
          <w:rPr>
            <w:rStyle w:val="Hyperlink"/>
            <w:b/>
            <w:bCs/>
          </w:rPr>
          <w:t>II ОДГОВОРНОСТ ЗАПОСЛЕНИХ ЗА ПОВРЕДЕ РАДНИХ ОБАВЕЗА</w:t>
        </w:r>
        <w:r w:rsidR="00BD2B32">
          <w:rPr>
            <w:webHidden/>
          </w:rPr>
          <w:tab/>
        </w:r>
        <w:r>
          <w:rPr>
            <w:webHidden/>
          </w:rPr>
          <w:fldChar w:fldCharType="begin"/>
        </w:r>
        <w:r w:rsidR="00BD2B32">
          <w:rPr>
            <w:webHidden/>
          </w:rPr>
          <w:instrText xml:space="preserve"> PAGEREF _Toc165023945 \h </w:instrText>
        </w:r>
        <w:r>
          <w:rPr>
            <w:webHidden/>
          </w:rPr>
        </w:r>
        <w:r>
          <w:rPr>
            <w:webHidden/>
          </w:rPr>
          <w:fldChar w:fldCharType="separate"/>
        </w:r>
        <w:r w:rsidR="00006805">
          <w:rPr>
            <w:webHidden/>
          </w:rPr>
          <w:t>70</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46" w:history="1">
        <w:r w:rsidR="00BD2B32" w:rsidRPr="007D0E83">
          <w:rPr>
            <w:rStyle w:val="Hyperlink"/>
            <w:b/>
            <w:bCs/>
            <w:lang w:val="en-US"/>
          </w:rPr>
          <w:t>IX</w:t>
        </w:r>
        <w:r w:rsidR="00BD2B32" w:rsidRPr="007D0E83">
          <w:rPr>
            <w:rStyle w:val="Hyperlink"/>
            <w:b/>
            <w:bCs/>
          </w:rPr>
          <w:t xml:space="preserve"> ОБАВЕШТАВАЊЕ УЧЕНИКА, РОДИТЕЉА УЧЕНИКА,  ЗАПОСЛЕНИХ И ДРУГИХ ЛИЦА</w:t>
        </w:r>
        <w:r w:rsidR="00BD2B32">
          <w:rPr>
            <w:webHidden/>
          </w:rPr>
          <w:tab/>
        </w:r>
        <w:r>
          <w:rPr>
            <w:webHidden/>
          </w:rPr>
          <w:fldChar w:fldCharType="begin"/>
        </w:r>
        <w:r w:rsidR="00BD2B32">
          <w:rPr>
            <w:webHidden/>
          </w:rPr>
          <w:instrText xml:space="preserve"> PAGEREF _Toc165023946 \h </w:instrText>
        </w:r>
        <w:r>
          <w:rPr>
            <w:webHidden/>
          </w:rPr>
        </w:r>
        <w:r>
          <w:rPr>
            <w:webHidden/>
          </w:rPr>
          <w:fldChar w:fldCharType="separate"/>
        </w:r>
        <w:r w:rsidR="00006805">
          <w:rPr>
            <w:webHidden/>
          </w:rPr>
          <w:t>72</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47" w:history="1">
        <w:r w:rsidR="00BD2B32" w:rsidRPr="007D0E83">
          <w:rPr>
            <w:rStyle w:val="Hyperlink"/>
            <w:b/>
            <w:bCs/>
            <w:lang w:val="en-US"/>
          </w:rPr>
          <w:t>X</w:t>
        </w:r>
        <w:r w:rsidR="00BD2B32" w:rsidRPr="007D0E83">
          <w:rPr>
            <w:rStyle w:val="Hyperlink"/>
            <w:b/>
            <w:bCs/>
          </w:rPr>
          <w:t xml:space="preserve"> ПОСЛОВНА И ДРУГА ТАЈНА</w:t>
        </w:r>
        <w:r w:rsidR="00BD2B32">
          <w:rPr>
            <w:webHidden/>
          </w:rPr>
          <w:tab/>
        </w:r>
        <w:r>
          <w:rPr>
            <w:webHidden/>
          </w:rPr>
          <w:fldChar w:fldCharType="begin"/>
        </w:r>
        <w:r w:rsidR="00BD2B32">
          <w:rPr>
            <w:webHidden/>
          </w:rPr>
          <w:instrText xml:space="preserve"> PAGEREF _Toc165023947 \h </w:instrText>
        </w:r>
        <w:r>
          <w:rPr>
            <w:webHidden/>
          </w:rPr>
        </w:r>
        <w:r>
          <w:rPr>
            <w:webHidden/>
          </w:rPr>
          <w:fldChar w:fldCharType="separate"/>
        </w:r>
        <w:r w:rsidR="00006805">
          <w:rPr>
            <w:webHidden/>
          </w:rPr>
          <w:t>73</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48" w:history="1">
        <w:r w:rsidR="00BD2B32" w:rsidRPr="007D0E83">
          <w:rPr>
            <w:rStyle w:val="Hyperlink"/>
            <w:b/>
            <w:bCs/>
            <w:lang w:val="en-US"/>
          </w:rPr>
          <w:t>XI</w:t>
        </w:r>
        <w:r w:rsidR="00BD2B32" w:rsidRPr="007D0E83">
          <w:rPr>
            <w:rStyle w:val="Hyperlink"/>
            <w:b/>
            <w:bCs/>
          </w:rPr>
          <w:t xml:space="preserve"> ОПШТИ АКТИ ШКОЛЕ</w:t>
        </w:r>
        <w:r w:rsidR="00BD2B32">
          <w:rPr>
            <w:webHidden/>
          </w:rPr>
          <w:tab/>
        </w:r>
        <w:r>
          <w:rPr>
            <w:webHidden/>
          </w:rPr>
          <w:fldChar w:fldCharType="begin"/>
        </w:r>
        <w:r w:rsidR="00BD2B32">
          <w:rPr>
            <w:webHidden/>
          </w:rPr>
          <w:instrText xml:space="preserve"> PAGEREF _Toc165023948 \h </w:instrText>
        </w:r>
        <w:r>
          <w:rPr>
            <w:webHidden/>
          </w:rPr>
        </w:r>
        <w:r>
          <w:rPr>
            <w:webHidden/>
          </w:rPr>
          <w:fldChar w:fldCharType="separate"/>
        </w:r>
        <w:r w:rsidR="00006805">
          <w:rPr>
            <w:webHidden/>
          </w:rPr>
          <w:t>73</w:t>
        </w:r>
        <w:r>
          <w:rPr>
            <w:webHidden/>
          </w:rPr>
          <w:fldChar w:fldCharType="end"/>
        </w:r>
      </w:hyperlink>
    </w:p>
    <w:p w:rsidR="00BD2B32" w:rsidRDefault="00E85330">
      <w:pPr>
        <w:pStyle w:val="TOC1"/>
        <w:rPr>
          <w:rFonts w:asciiTheme="minorHAnsi" w:eastAsiaTheme="minorEastAsia" w:hAnsiTheme="minorHAnsi" w:cstheme="minorBidi"/>
          <w:sz w:val="22"/>
          <w:szCs w:val="22"/>
          <w:lang w:val="en-US"/>
        </w:rPr>
      </w:pPr>
      <w:hyperlink w:anchor="_Toc165023949" w:history="1">
        <w:r w:rsidR="00BD2B32" w:rsidRPr="007D0E83">
          <w:rPr>
            <w:rStyle w:val="Hyperlink"/>
            <w:b/>
            <w:bCs/>
            <w:lang w:val="en-US"/>
          </w:rPr>
          <w:t>XII</w:t>
        </w:r>
        <w:r w:rsidR="00BD2B32" w:rsidRPr="007D0E83">
          <w:rPr>
            <w:rStyle w:val="Hyperlink"/>
            <w:b/>
            <w:bCs/>
          </w:rPr>
          <w:t xml:space="preserve"> ПРЕЛАЗНЕ И ЗАВРШНЕ ОДРЕДБЕ</w:t>
        </w:r>
        <w:r w:rsidR="00BD2B32">
          <w:rPr>
            <w:webHidden/>
          </w:rPr>
          <w:tab/>
        </w:r>
        <w:r>
          <w:rPr>
            <w:webHidden/>
          </w:rPr>
          <w:fldChar w:fldCharType="begin"/>
        </w:r>
        <w:r w:rsidR="00BD2B32">
          <w:rPr>
            <w:webHidden/>
          </w:rPr>
          <w:instrText xml:space="preserve"> PAGEREF _Toc165023949 \h </w:instrText>
        </w:r>
        <w:r>
          <w:rPr>
            <w:webHidden/>
          </w:rPr>
        </w:r>
        <w:r>
          <w:rPr>
            <w:webHidden/>
          </w:rPr>
          <w:fldChar w:fldCharType="separate"/>
        </w:r>
        <w:r w:rsidR="00006805">
          <w:rPr>
            <w:webHidden/>
          </w:rPr>
          <w:t>75</w:t>
        </w:r>
        <w:r>
          <w:rPr>
            <w:webHidden/>
          </w:rPr>
          <w:fldChar w:fldCharType="end"/>
        </w:r>
      </w:hyperlink>
    </w:p>
    <w:p w:rsidR="006D06F9" w:rsidRDefault="00E85330">
      <w:r>
        <w:rPr>
          <w:b/>
          <w:bCs/>
          <w:noProof/>
        </w:rPr>
        <w:fldChar w:fldCharType="end"/>
      </w:r>
    </w:p>
    <w:p w:rsidR="007144E5" w:rsidRDefault="007144E5" w:rsidP="00AF55BF">
      <w:pPr>
        <w:jc w:val="both"/>
        <w:rPr>
          <w:b/>
          <w:szCs w:val="24"/>
          <w:lang w:val="sr-Cyrl-CS"/>
        </w:rPr>
      </w:pPr>
    </w:p>
    <w:p w:rsidR="008F6C4D" w:rsidRDefault="008F6C4D" w:rsidP="00AF55BF">
      <w:pPr>
        <w:jc w:val="both"/>
        <w:rPr>
          <w:b/>
          <w:szCs w:val="24"/>
          <w:lang w:val="sr-Cyrl-CS"/>
        </w:rPr>
      </w:pPr>
    </w:p>
    <w:p w:rsidR="008F6C4D" w:rsidRPr="00D36D6D" w:rsidRDefault="008F6C4D" w:rsidP="00DF6E88">
      <w:pPr>
        <w:ind w:left="142" w:hanging="142"/>
        <w:jc w:val="both"/>
        <w:rPr>
          <w:szCs w:val="24"/>
        </w:rPr>
        <w:sectPr w:rsidR="008F6C4D" w:rsidRPr="00D36D6D" w:rsidSect="00D87965">
          <w:headerReference w:type="default" r:id="rId8"/>
          <w:footerReference w:type="default" r:id="rId9"/>
          <w:pgSz w:w="12240" w:h="15840"/>
          <w:pgMar w:top="567" w:right="1608" w:bottom="1440" w:left="1134" w:header="720" w:footer="720" w:gutter="0"/>
          <w:cols w:space="720"/>
          <w:docGrid w:linePitch="360"/>
        </w:sectPr>
      </w:pPr>
    </w:p>
    <w:p w:rsidR="00D47A59" w:rsidRDefault="00D47A59" w:rsidP="00D36D6D">
      <w:pPr>
        <w:jc w:val="both"/>
        <w:rPr>
          <w:rFonts w:eastAsia="Calibri"/>
          <w:kern w:val="2"/>
          <w:szCs w:val="24"/>
        </w:rPr>
      </w:pPr>
    </w:p>
    <w:p w:rsidR="009717A6" w:rsidRDefault="009717A6" w:rsidP="00D47A59">
      <w:pPr>
        <w:ind w:firstLine="720"/>
        <w:jc w:val="both"/>
        <w:rPr>
          <w:rFonts w:eastAsia="Calibri"/>
          <w:kern w:val="2"/>
          <w:szCs w:val="24"/>
        </w:rPr>
      </w:pPr>
      <w:r w:rsidRPr="00E20646">
        <w:rPr>
          <w:rFonts w:eastAsia="Calibri"/>
          <w:kern w:val="2"/>
          <w:szCs w:val="24"/>
        </w:rPr>
        <w:t>У циљу усаглашавања одредби Статута Техничке школе у Косјерићу (у даљем тексту: Статут) са изменама и допунама Закона о основама система образовања и васпитања („Службени гласник РС“, број 92/2023) и Закона о средњем образовању и васпитању („Службени гласник РС“, број 92/2023), неопходно је да се на основу члана 201. Закона о основама система образовања и васпитања и члана 97. Закона о средњем образовању и васпитању, одредбе Статута ускладе са одредбама наведених правних аката.</w:t>
      </w:r>
    </w:p>
    <w:p w:rsidR="005E507E" w:rsidRPr="00455D93" w:rsidRDefault="00455D93" w:rsidP="00464D14">
      <w:pPr>
        <w:ind w:firstLine="720"/>
        <w:jc w:val="both"/>
        <w:rPr>
          <w:color w:val="000000" w:themeColor="text1"/>
          <w:szCs w:val="24"/>
          <w:lang w:val="sr-Cyrl-CS"/>
        </w:rPr>
      </w:pPr>
      <w:r w:rsidRPr="00E20646">
        <w:rPr>
          <w:szCs w:val="24"/>
          <w:lang w:val="sr-Cyrl-CS"/>
        </w:rPr>
        <w:t>У складу са напред наведеним</w:t>
      </w:r>
      <w:r>
        <w:rPr>
          <w:color w:val="FF0000"/>
          <w:szCs w:val="24"/>
          <w:lang w:val="sr-Cyrl-CS"/>
        </w:rPr>
        <w:t xml:space="preserve">, </w:t>
      </w:r>
      <w:r>
        <w:rPr>
          <w:color w:val="000000" w:themeColor="text1"/>
          <w:szCs w:val="24"/>
          <w:lang w:val="sr-Cyrl-CS"/>
        </w:rPr>
        <w:t xml:space="preserve">а основу чланова </w:t>
      </w:r>
      <w:r w:rsidR="005E507E" w:rsidRPr="00455D93">
        <w:rPr>
          <w:color w:val="000000" w:themeColor="text1"/>
          <w:szCs w:val="24"/>
          <w:lang w:val="en-GB"/>
        </w:rPr>
        <w:t>100. и 119. став 1. тачка 1)</w:t>
      </w:r>
      <w:r w:rsidR="005E507E" w:rsidRPr="00455D93">
        <w:rPr>
          <w:color w:val="000000" w:themeColor="text1"/>
          <w:szCs w:val="24"/>
          <w:lang w:val="sr-Cyrl-CS"/>
        </w:rPr>
        <w:t xml:space="preserve"> Закона о основама сис</w:t>
      </w:r>
      <w:r>
        <w:rPr>
          <w:color w:val="000000" w:themeColor="text1"/>
          <w:szCs w:val="24"/>
          <w:lang w:val="sr-Cyrl-CS"/>
        </w:rPr>
        <w:t>тема обра</w:t>
      </w:r>
      <w:r>
        <w:rPr>
          <w:color w:val="000000" w:themeColor="text1"/>
          <w:szCs w:val="24"/>
          <w:lang w:val="sr-Cyrl-CS"/>
        </w:rPr>
        <w:softHyphen/>
        <w:t>зо</w:t>
      </w:r>
      <w:r>
        <w:rPr>
          <w:color w:val="000000" w:themeColor="text1"/>
          <w:szCs w:val="24"/>
          <w:lang w:val="sr-Cyrl-CS"/>
        </w:rPr>
        <w:softHyphen/>
        <w:t xml:space="preserve">вања и васпитања, </w:t>
      </w:r>
      <w:r w:rsidR="005E507E" w:rsidRPr="00455D93">
        <w:rPr>
          <w:color w:val="000000" w:themeColor="text1"/>
          <w:szCs w:val="24"/>
          <w:lang w:val="sr-Cyrl-CS"/>
        </w:rPr>
        <w:t xml:space="preserve">Школски одбор </w:t>
      </w:r>
      <w:r w:rsidR="005E507E" w:rsidRPr="00455D93">
        <w:rPr>
          <w:color w:val="000000" w:themeColor="text1"/>
          <w:szCs w:val="24"/>
        </w:rPr>
        <w:t>Техничке школе</w:t>
      </w:r>
      <w:r w:rsidR="005E507E" w:rsidRPr="00455D93">
        <w:rPr>
          <w:color w:val="000000" w:themeColor="text1"/>
          <w:szCs w:val="24"/>
          <w:lang w:val="sr-Cyrl-CS"/>
        </w:rPr>
        <w:t xml:space="preserve"> у Косјерићу, на седници одржаној </w:t>
      </w:r>
      <w:r>
        <w:rPr>
          <w:color w:val="000000" w:themeColor="text1"/>
          <w:szCs w:val="24"/>
          <w:lang w:val="sr-Cyrl-CS"/>
        </w:rPr>
        <w:t xml:space="preserve">дана </w:t>
      </w:r>
      <w:r w:rsidR="0069366F">
        <w:rPr>
          <w:color w:val="000000" w:themeColor="text1"/>
          <w:szCs w:val="24"/>
          <w:lang w:val="sr-Cyrl-CS"/>
        </w:rPr>
        <w:t>30.4.</w:t>
      </w:r>
      <w:r>
        <w:rPr>
          <w:color w:val="000000" w:themeColor="text1"/>
          <w:szCs w:val="24"/>
          <w:lang w:val="sr-Cyrl-CS"/>
        </w:rPr>
        <w:t xml:space="preserve">2024.године, већином гласова </w:t>
      </w:r>
      <w:r w:rsidR="005E507E" w:rsidRPr="00455D93">
        <w:rPr>
          <w:color w:val="000000" w:themeColor="text1"/>
          <w:szCs w:val="24"/>
          <w:lang w:val="sr-Cyrl-CS"/>
        </w:rPr>
        <w:t>донео</w:t>
      </w:r>
      <w:r w:rsidR="00627E9D">
        <w:rPr>
          <w:color w:val="000000" w:themeColor="text1"/>
          <w:szCs w:val="24"/>
          <w:lang w:val="sr-Cyrl-CS"/>
        </w:rPr>
        <w:t xml:space="preserve"> је</w:t>
      </w:r>
    </w:p>
    <w:p w:rsidR="009717A6" w:rsidRPr="00455D93" w:rsidRDefault="009717A6" w:rsidP="00455D93">
      <w:pPr>
        <w:jc w:val="both"/>
        <w:rPr>
          <w:rFonts w:eastAsia="Calibri"/>
          <w:kern w:val="2"/>
          <w:szCs w:val="24"/>
        </w:rPr>
      </w:pPr>
    </w:p>
    <w:p w:rsidR="007144E5" w:rsidRPr="00E20646" w:rsidRDefault="007144E5" w:rsidP="007144E5">
      <w:pPr>
        <w:rPr>
          <w:szCs w:val="24"/>
          <w:lang w:val="en-US"/>
        </w:rPr>
      </w:pPr>
    </w:p>
    <w:p w:rsidR="00A04F71" w:rsidRDefault="00455D93" w:rsidP="007144E5">
      <w:pPr>
        <w:jc w:val="center"/>
        <w:rPr>
          <w:b/>
          <w:szCs w:val="24"/>
          <w:lang w:val="sr-Cyrl-CS"/>
        </w:rPr>
      </w:pPr>
      <w:r>
        <w:rPr>
          <w:b/>
          <w:szCs w:val="24"/>
          <w:lang w:val="sr-Cyrl-CS"/>
        </w:rPr>
        <w:t>СТАТУТ</w:t>
      </w:r>
      <w:r w:rsidR="00C27E01" w:rsidRPr="00E20646">
        <w:rPr>
          <w:b/>
          <w:szCs w:val="24"/>
          <w:lang w:val="sr-Cyrl-CS"/>
        </w:rPr>
        <w:t xml:space="preserve"> ТЕХНИЧКЕ ШКОЛЕ</w:t>
      </w:r>
      <w:r w:rsidR="00A04F71">
        <w:rPr>
          <w:b/>
          <w:szCs w:val="24"/>
          <w:lang w:val="sr-Cyrl-CS"/>
        </w:rPr>
        <w:t xml:space="preserve"> </w:t>
      </w:r>
    </w:p>
    <w:p w:rsidR="007144E5" w:rsidRPr="00E20646" w:rsidRDefault="00A04F71" w:rsidP="007144E5">
      <w:pPr>
        <w:jc w:val="center"/>
        <w:rPr>
          <w:b/>
          <w:szCs w:val="24"/>
        </w:rPr>
      </w:pPr>
      <w:r>
        <w:rPr>
          <w:b/>
          <w:szCs w:val="24"/>
          <w:lang w:val="sr-Cyrl-CS"/>
        </w:rPr>
        <w:t>У КОСЈЕРИЋУ</w:t>
      </w:r>
    </w:p>
    <w:p w:rsidR="007144E5" w:rsidRPr="00E20646" w:rsidRDefault="007144E5" w:rsidP="007144E5">
      <w:pPr>
        <w:jc w:val="both"/>
        <w:rPr>
          <w:szCs w:val="24"/>
          <w:lang w:val="sr-Cyrl-CS"/>
        </w:rPr>
      </w:pPr>
    </w:p>
    <w:p w:rsidR="007144E5" w:rsidRPr="00C05C5E" w:rsidRDefault="007144E5" w:rsidP="00C05C5E">
      <w:pPr>
        <w:pStyle w:val="Heading1"/>
        <w:jc w:val="center"/>
        <w:rPr>
          <w:b/>
          <w:bCs/>
        </w:rPr>
      </w:pPr>
      <w:bookmarkStart w:id="0" w:name="_Toc165023877"/>
      <w:r w:rsidRPr="00CA4607">
        <w:rPr>
          <w:b/>
          <w:bCs/>
          <w:lang w:val="en-US"/>
        </w:rPr>
        <w:t>I</w:t>
      </w:r>
      <w:r w:rsidRPr="00CA4607">
        <w:rPr>
          <w:b/>
          <w:bCs/>
        </w:rPr>
        <w:t xml:space="preserve"> ОСНОВНЕ ОДРЕДБЕ</w:t>
      </w:r>
      <w:bookmarkEnd w:id="0"/>
    </w:p>
    <w:p w:rsidR="007144E5" w:rsidRPr="00E20646" w:rsidRDefault="007144E5" w:rsidP="007144E5">
      <w:pPr>
        <w:spacing w:before="120"/>
        <w:jc w:val="center"/>
        <w:rPr>
          <w:b/>
          <w:szCs w:val="24"/>
          <w:lang w:val="sr-Cyrl-CS"/>
        </w:rPr>
      </w:pPr>
      <w:r w:rsidRPr="00E20646">
        <w:rPr>
          <w:b/>
          <w:szCs w:val="24"/>
          <w:lang w:val="sr-Cyrl-CS"/>
        </w:rPr>
        <w:t>Члан 1.</w:t>
      </w:r>
    </w:p>
    <w:p w:rsidR="007144E5" w:rsidRPr="00E20646" w:rsidRDefault="007144E5" w:rsidP="007144E5">
      <w:pPr>
        <w:ind w:firstLine="709"/>
        <w:jc w:val="both"/>
        <w:rPr>
          <w:szCs w:val="24"/>
          <w:lang w:val="sr-Cyrl-CS"/>
        </w:rPr>
      </w:pPr>
      <w:r w:rsidRPr="00E20646">
        <w:rPr>
          <w:szCs w:val="24"/>
          <w:lang w:val="sr-Cyrl-CS"/>
        </w:rPr>
        <w:t>Овим статутом (у даљем тексту: Статут) ближе се уређују:</w:t>
      </w:r>
    </w:p>
    <w:p w:rsidR="007144E5" w:rsidRPr="00E20646" w:rsidRDefault="007144E5" w:rsidP="007144E5">
      <w:pPr>
        <w:ind w:firstLine="709"/>
        <w:jc w:val="both"/>
        <w:rPr>
          <w:szCs w:val="24"/>
          <w:lang w:val="sr-Cyrl-CS"/>
        </w:rPr>
      </w:pPr>
      <w:r w:rsidRPr="00E20646">
        <w:rPr>
          <w:szCs w:val="24"/>
          <w:lang w:val="sr-Cyrl-CS"/>
        </w:rPr>
        <w:t>1) организација, начин рада, управљање и руковођење у Техничкој школи у Косјерићу (у даљем тексту: Школа);</w:t>
      </w:r>
    </w:p>
    <w:p w:rsidR="007144E5" w:rsidRPr="00E20646" w:rsidRDefault="007144E5" w:rsidP="007144E5">
      <w:pPr>
        <w:ind w:firstLine="709"/>
        <w:jc w:val="both"/>
        <w:rPr>
          <w:szCs w:val="24"/>
          <w:lang w:val="sr-Cyrl-CS"/>
        </w:rPr>
      </w:pPr>
      <w:r w:rsidRPr="00E20646">
        <w:rPr>
          <w:szCs w:val="24"/>
          <w:lang w:val="sr-Cyrl-CS"/>
        </w:rPr>
        <w:t>2) поступање органа Школе ради обезбеђивања остваривања права и обавеза ученикаи права и обавеза родитеља односно другог законског заступника (у даљем тексту: родитељ);</w:t>
      </w:r>
    </w:p>
    <w:p w:rsidR="007144E5" w:rsidRPr="00E20646" w:rsidRDefault="00ED7365" w:rsidP="007144E5">
      <w:pPr>
        <w:ind w:firstLine="709"/>
        <w:jc w:val="both"/>
        <w:rPr>
          <w:szCs w:val="24"/>
          <w:lang w:val="sr-Cyrl-CS"/>
        </w:rPr>
      </w:pPr>
      <w:r w:rsidRPr="00E20646">
        <w:rPr>
          <w:szCs w:val="24"/>
          <w:lang w:val="sr-Cyrl-CS"/>
        </w:rPr>
        <w:t xml:space="preserve">3) заштита и безбедност </w:t>
      </w:r>
      <w:r w:rsidR="007144E5" w:rsidRPr="00E20646">
        <w:rPr>
          <w:szCs w:val="24"/>
          <w:lang w:val="sr-Cyrl-CS"/>
        </w:rPr>
        <w:t>ученика и запослених у Школи (у даљем тексту: запослени) и мере за спречавање повреда забрана утврђених Законом о основама система образовања и васпитања;</w:t>
      </w:r>
    </w:p>
    <w:p w:rsidR="007144E5" w:rsidRPr="00E20646" w:rsidRDefault="007144E5" w:rsidP="007144E5">
      <w:pPr>
        <w:ind w:firstLine="709"/>
        <w:jc w:val="both"/>
        <w:rPr>
          <w:szCs w:val="24"/>
          <w:lang w:val="sr-Cyrl-CS"/>
        </w:rPr>
      </w:pPr>
      <w:r w:rsidRPr="00E20646">
        <w:rPr>
          <w:szCs w:val="24"/>
          <w:lang w:val="sr-Cyrl-CS"/>
        </w:rPr>
        <w:t>4) начин објављивања општих аката и обавештавања свих заинтересованих страна о од</w:t>
      </w:r>
      <w:r w:rsidRPr="00E20646">
        <w:rPr>
          <w:szCs w:val="24"/>
          <w:lang w:val="sr-Cyrl-CS"/>
        </w:rPr>
        <w:softHyphen/>
        <w:t>лу</w:t>
      </w:r>
      <w:r w:rsidRPr="00E20646">
        <w:rPr>
          <w:szCs w:val="24"/>
          <w:lang w:val="sr-Cyrl-CS"/>
        </w:rPr>
        <w:softHyphen/>
        <w:t>кама органа Школе;</w:t>
      </w:r>
    </w:p>
    <w:p w:rsidR="007144E5" w:rsidRDefault="007144E5" w:rsidP="00D87965">
      <w:pPr>
        <w:ind w:firstLine="709"/>
        <w:jc w:val="both"/>
        <w:rPr>
          <w:szCs w:val="24"/>
          <w:lang w:val="sr-Cyrl-CS"/>
        </w:rPr>
      </w:pPr>
      <w:r w:rsidRPr="00E20646">
        <w:rPr>
          <w:szCs w:val="24"/>
          <w:lang w:val="sr-Cyrl-CS"/>
        </w:rPr>
        <w:t>5) друга питања, у складу са законом.</w:t>
      </w:r>
    </w:p>
    <w:p w:rsidR="00D87965" w:rsidRPr="00D87965" w:rsidRDefault="00D87965" w:rsidP="00D87965">
      <w:pPr>
        <w:ind w:firstLine="709"/>
        <w:jc w:val="both"/>
        <w:rPr>
          <w:szCs w:val="24"/>
          <w:lang w:val="sr-Cyrl-CS"/>
        </w:rPr>
      </w:pPr>
    </w:p>
    <w:p w:rsidR="007144E5" w:rsidRPr="00E20646" w:rsidRDefault="007144E5" w:rsidP="007144E5">
      <w:pPr>
        <w:jc w:val="center"/>
        <w:rPr>
          <w:b/>
          <w:szCs w:val="24"/>
          <w:lang w:val="sr-Cyrl-CS"/>
        </w:rPr>
      </w:pPr>
      <w:r w:rsidRPr="00E20646">
        <w:rPr>
          <w:b/>
          <w:szCs w:val="24"/>
          <w:lang w:val="sr-Cyrl-CS"/>
        </w:rPr>
        <w:t>Члан 2.</w:t>
      </w:r>
    </w:p>
    <w:p w:rsidR="007144E5" w:rsidRPr="00E20646" w:rsidRDefault="007144E5" w:rsidP="000A273D">
      <w:pPr>
        <w:ind w:firstLine="709"/>
        <w:jc w:val="both"/>
        <w:rPr>
          <w:szCs w:val="24"/>
          <w:lang w:val="en-US"/>
        </w:rPr>
      </w:pPr>
      <w:r w:rsidRPr="00E20646">
        <w:rPr>
          <w:szCs w:val="24"/>
          <w:lang w:val="sr-Cyrl-CS"/>
        </w:rPr>
        <w:t>Школа је установа  која обавља делатност средњег образовања и васпитања, у складу са Уставом Републике Србије, међународним правним актима, законом, подза</w:t>
      </w:r>
      <w:r w:rsidRPr="00E20646">
        <w:rPr>
          <w:szCs w:val="24"/>
          <w:lang w:val="sr-Cyrl-CS"/>
        </w:rPr>
        <w:softHyphen/>
        <w:t>кон</w:t>
      </w:r>
      <w:r w:rsidRPr="00E20646">
        <w:rPr>
          <w:szCs w:val="24"/>
          <w:lang w:val="sr-Cyrl-CS"/>
        </w:rPr>
        <w:softHyphen/>
        <w:t>ским актима, Статутом и другим општим актима Школе.</w:t>
      </w:r>
    </w:p>
    <w:p w:rsidR="007144E5" w:rsidRPr="00E20646" w:rsidRDefault="007144E5" w:rsidP="007144E5">
      <w:pPr>
        <w:spacing w:before="120"/>
        <w:jc w:val="center"/>
        <w:rPr>
          <w:b/>
          <w:szCs w:val="24"/>
          <w:lang w:val="sr-Cyrl-CS"/>
        </w:rPr>
      </w:pPr>
      <w:r w:rsidRPr="00E20646">
        <w:rPr>
          <w:b/>
          <w:szCs w:val="24"/>
          <w:lang w:val="sr-Cyrl-CS"/>
        </w:rPr>
        <w:t>Члан 3.</w:t>
      </w:r>
    </w:p>
    <w:p w:rsidR="007144E5" w:rsidRPr="00E20646" w:rsidRDefault="007144E5" w:rsidP="007144E5">
      <w:pPr>
        <w:ind w:firstLine="709"/>
        <w:jc w:val="both"/>
        <w:rPr>
          <w:szCs w:val="24"/>
          <w:lang w:val="sr-Cyrl-CS"/>
        </w:rPr>
      </w:pPr>
      <w:r w:rsidRPr="00E20646">
        <w:rPr>
          <w:szCs w:val="24"/>
          <w:lang w:val="sr-Cyrl-CS"/>
        </w:rPr>
        <w:t>У обављању делатности средњег образовања и васпитања Школа је ималац права, обавеза и одговорности у складу са законом, оснивачким актом и Статутом.</w:t>
      </w:r>
    </w:p>
    <w:p w:rsidR="007144E5" w:rsidRPr="00E20646" w:rsidRDefault="007144E5" w:rsidP="007144E5">
      <w:pPr>
        <w:ind w:firstLine="709"/>
        <w:jc w:val="both"/>
        <w:rPr>
          <w:szCs w:val="24"/>
          <w:lang w:val="sr-Cyrl-CS"/>
        </w:rPr>
      </w:pPr>
      <w:r w:rsidRPr="00E20646">
        <w:rPr>
          <w:szCs w:val="24"/>
          <w:lang w:val="sr-Cyrl-CS"/>
        </w:rPr>
        <w:t>Школа врши јавна овлашћења и поред делатности образовања и васпитања обавља и друге делатности којима се омогућава или унапређује делатност образовања и васпитања.</w:t>
      </w:r>
    </w:p>
    <w:p w:rsidR="0017070B" w:rsidRPr="00E20646" w:rsidRDefault="007144E5" w:rsidP="001034E0">
      <w:pPr>
        <w:ind w:firstLine="709"/>
        <w:jc w:val="both"/>
        <w:rPr>
          <w:szCs w:val="24"/>
          <w:lang w:val="sr-Cyrl-CS"/>
        </w:rPr>
      </w:pPr>
      <w:r w:rsidRPr="00E20646">
        <w:rPr>
          <w:szCs w:val="24"/>
          <w:lang w:val="sr-Cyrl-CS"/>
        </w:rPr>
        <w:t>Канцеларијско пословање Школе обавља се сходном применом прописа о кан</w:t>
      </w:r>
      <w:r w:rsidRPr="00E20646">
        <w:rPr>
          <w:szCs w:val="24"/>
          <w:lang w:val="sr-Cyrl-CS"/>
        </w:rPr>
        <w:softHyphen/>
        <w:t xml:space="preserve">целаријском пословању у органима државне управе, а може се уредити и Правилником о канцеларијском пословању Школе, у складу с тим прописима. </w:t>
      </w:r>
    </w:p>
    <w:p w:rsidR="007144E5" w:rsidRPr="00E20646" w:rsidRDefault="007144E5" w:rsidP="007144E5">
      <w:pPr>
        <w:spacing w:before="120"/>
        <w:jc w:val="center"/>
        <w:rPr>
          <w:b/>
          <w:szCs w:val="24"/>
          <w:lang w:val="sr-Cyrl-CS"/>
        </w:rPr>
      </w:pPr>
      <w:r w:rsidRPr="00E20646">
        <w:rPr>
          <w:b/>
          <w:szCs w:val="24"/>
          <w:lang w:val="sr-Cyrl-CS"/>
        </w:rPr>
        <w:t>Члан 4.</w:t>
      </w:r>
    </w:p>
    <w:p w:rsidR="007144E5" w:rsidRPr="00E20646" w:rsidRDefault="007144E5" w:rsidP="007144E5">
      <w:pPr>
        <w:ind w:firstLine="709"/>
        <w:jc w:val="both"/>
        <w:rPr>
          <w:szCs w:val="24"/>
          <w:lang w:val="sr-Cyrl-CS"/>
        </w:rPr>
      </w:pPr>
      <w:r w:rsidRPr="00E20646">
        <w:rPr>
          <w:szCs w:val="24"/>
          <w:lang w:val="sr-Cyrl-CS"/>
        </w:rPr>
        <w:t>У вршењу јавних  овлашћења Школа води евиденцију и издаје јавне исправе у скла</w:t>
      </w:r>
      <w:r w:rsidRPr="00E20646">
        <w:rPr>
          <w:szCs w:val="24"/>
          <w:lang w:val="sr-Cyrl-CS"/>
        </w:rPr>
        <w:softHyphen/>
        <w:t>ду са законом и подзаконским актом.</w:t>
      </w:r>
    </w:p>
    <w:p w:rsidR="007144E5" w:rsidRPr="00E20646" w:rsidRDefault="00937B5F" w:rsidP="007144E5">
      <w:pPr>
        <w:ind w:firstLine="709"/>
        <w:jc w:val="both"/>
        <w:rPr>
          <w:szCs w:val="24"/>
          <w:lang w:val="sr-Cyrl-CS"/>
        </w:rPr>
      </w:pPr>
      <w:r w:rsidRPr="00E20646">
        <w:rPr>
          <w:szCs w:val="24"/>
          <w:lang w:val="sr-Cyrl-CS"/>
        </w:rPr>
        <w:t>Подаци  се у евиденцију (</w:t>
      </w:r>
      <w:r w:rsidR="007144E5" w:rsidRPr="00E20646">
        <w:rPr>
          <w:szCs w:val="24"/>
          <w:lang w:val="sr-Cyrl-CS"/>
        </w:rPr>
        <w:t>јавне и друге исправе</w:t>
      </w:r>
      <w:r w:rsidRPr="00E20646">
        <w:rPr>
          <w:szCs w:val="24"/>
          <w:lang w:val="sr-Cyrl-CS"/>
        </w:rPr>
        <w:t>)</w:t>
      </w:r>
      <w:r w:rsidR="007144E5" w:rsidRPr="00E20646">
        <w:rPr>
          <w:szCs w:val="24"/>
          <w:lang w:val="sr-Cyrl-CS"/>
        </w:rPr>
        <w:t xml:space="preserve"> уносе на српском језику, ћири</w:t>
      </w:r>
      <w:r w:rsidR="007144E5" w:rsidRPr="00E20646">
        <w:rPr>
          <w:szCs w:val="24"/>
          <w:lang w:val="sr-Cyrl-CS"/>
        </w:rPr>
        <w:softHyphen/>
        <w:t>лич</w:t>
      </w:r>
      <w:r w:rsidR="007144E5" w:rsidRPr="00E20646">
        <w:rPr>
          <w:szCs w:val="24"/>
          <w:lang w:val="sr-Cyrl-CS"/>
        </w:rPr>
        <w:softHyphen/>
        <w:t>ним писмом.</w:t>
      </w:r>
    </w:p>
    <w:p w:rsidR="00C61ECC" w:rsidRPr="00E20646" w:rsidRDefault="00C61ECC" w:rsidP="00561DE1">
      <w:pPr>
        <w:pStyle w:val="1tekst0"/>
        <w:spacing w:before="0" w:beforeAutospacing="0" w:after="0" w:afterAutospacing="0"/>
        <w:ind w:left="150" w:right="150" w:firstLine="570"/>
      </w:pPr>
      <w:r w:rsidRPr="00E20646">
        <w:t>Школа води прописану евиденцију у штампаном и/или електронском облику и издаје јавне исправе, у складу са овим и посебним законом.</w:t>
      </w:r>
    </w:p>
    <w:p w:rsidR="00C61ECC" w:rsidRPr="00E20646" w:rsidRDefault="00C61ECC" w:rsidP="00C61ECC">
      <w:pPr>
        <w:pStyle w:val="1tekst0"/>
        <w:spacing w:before="0" w:beforeAutospacing="0" w:after="0" w:afterAutospacing="0"/>
        <w:ind w:left="150" w:right="150" w:firstLine="570"/>
        <w:jc w:val="both"/>
      </w:pPr>
      <w:r w:rsidRPr="00E20646">
        <w:t>Школа поништава јавну исправу која је издата супротно закону.</w:t>
      </w:r>
    </w:p>
    <w:p w:rsidR="00C61ECC" w:rsidRPr="00E20646" w:rsidRDefault="00C61ECC" w:rsidP="00C61ECC">
      <w:pPr>
        <w:pStyle w:val="1tekst0"/>
        <w:spacing w:before="0" w:beforeAutospacing="0" w:after="0" w:afterAutospacing="0"/>
        <w:ind w:left="150" w:right="150" w:firstLine="570"/>
        <w:jc w:val="both"/>
      </w:pPr>
      <w:r w:rsidRPr="00E20646">
        <w:lastRenderedPageBreak/>
        <w:t>Свака јавна исправа садржи Мали грб Републике Србије.</w:t>
      </w:r>
    </w:p>
    <w:p w:rsidR="00C05C5E" w:rsidRPr="00A04F71" w:rsidRDefault="00C61ECC" w:rsidP="00A04F71">
      <w:pPr>
        <w:pStyle w:val="1tekst0"/>
        <w:spacing w:before="0" w:beforeAutospacing="0" w:after="120" w:afterAutospacing="0"/>
        <w:ind w:left="147" w:right="147" w:firstLine="562"/>
        <w:jc w:val="both"/>
      </w:pPr>
      <w:r w:rsidRPr="00E20646">
        <w:t>Сви видови прикупљања, обраде, објављивања и коришћења података спроводе се у складу са Законом о основама система образовања и васпитања, законом којим се уређује заштита података о личности.</w:t>
      </w:r>
    </w:p>
    <w:p w:rsidR="00C61ECC" w:rsidRPr="00E20646" w:rsidRDefault="00C61ECC" w:rsidP="00C61ECC">
      <w:pPr>
        <w:pStyle w:val="1tekst0"/>
        <w:spacing w:before="0" w:beforeAutospacing="0" w:after="0" w:afterAutospacing="0"/>
        <w:ind w:left="709" w:right="150"/>
        <w:jc w:val="both"/>
      </w:pPr>
      <w:r w:rsidRPr="00E20646">
        <w:t>Школа води евиденцију о:</w:t>
      </w:r>
    </w:p>
    <w:p w:rsidR="00C61ECC" w:rsidRPr="00E20646" w:rsidRDefault="00C61ECC" w:rsidP="00C61ECC">
      <w:pPr>
        <w:pStyle w:val="1tekst0"/>
        <w:spacing w:before="0" w:beforeAutospacing="0" w:after="0" w:afterAutospacing="0"/>
        <w:ind w:left="150" w:right="150" w:firstLine="240"/>
        <w:jc w:val="both"/>
      </w:pPr>
      <w:r w:rsidRPr="00E20646">
        <w:t>1) ученику, односно детету;</w:t>
      </w:r>
    </w:p>
    <w:p w:rsidR="00C61ECC" w:rsidRPr="00E20646" w:rsidRDefault="00C61ECC" w:rsidP="00C61ECC">
      <w:pPr>
        <w:pStyle w:val="1tekst0"/>
        <w:spacing w:before="0" w:beforeAutospacing="0" w:after="0" w:afterAutospacing="0"/>
        <w:ind w:left="150" w:right="150" w:firstLine="240"/>
        <w:jc w:val="both"/>
      </w:pPr>
      <w:r w:rsidRPr="00E20646">
        <w:t>2) успеху ученика;</w:t>
      </w:r>
    </w:p>
    <w:p w:rsidR="00C61ECC" w:rsidRPr="00E20646" w:rsidRDefault="00C61ECC" w:rsidP="00C61ECC">
      <w:pPr>
        <w:pStyle w:val="1tekst0"/>
        <w:spacing w:before="0" w:beforeAutospacing="0" w:after="0" w:afterAutospacing="0"/>
        <w:ind w:left="150" w:right="150" w:firstLine="240"/>
        <w:jc w:val="both"/>
      </w:pPr>
      <w:r w:rsidRPr="00E20646">
        <w:t>3) испитима;</w:t>
      </w:r>
    </w:p>
    <w:p w:rsidR="00C61ECC" w:rsidRPr="00E20646" w:rsidRDefault="00C61ECC" w:rsidP="00C61ECC">
      <w:pPr>
        <w:pStyle w:val="1tekst0"/>
        <w:spacing w:before="0" w:beforeAutospacing="0" w:after="0" w:afterAutospacing="0"/>
        <w:ind w:left="150" w:right="150" w:firstLine="240"/>
        <w:jc w:val="both"/>
      </w:pPr>
      <w:r w:rsidRPr="00E20646">
        <w:t>4) образовно-васпитном раду;</w:t>
      </w:r>
    </w:p>
    <w:p w:rsidR="00C61ECC" w:rsidRPr="00E20646" w:rsidRDefault="00C61ECC" w:rsidP="00C61ECC">
      <w:pPr>
        <w:pStyle w:val="1tekst0"/>
        <w:spacing w:before="0" w:beforeAutospacing="0" w:after="120" w:afterAutospacing="0"/>
        <w:ind w:left="147" w:right="147" w:firstLine="238"/>
        <w:jc w:val="both"/>
      </w:pPr>
      <w:r w:rsidRPr="00E20646">
        <w:t>5) запосленом.</w:t>
      </w:r>
    </w:p>
    <w:p w:rsidR="00C61ECC" w:rsidRPr="00E20646" w:rsidRDefault="00C61ECC" w:rsidP="00C61ECC">
      <w:pPr>
        <w:pStyle w:val="1tekst0"/>
        <w:spacing w:before="0" w:beforeAutospacing="0" w:after="0" w:afterAutospacing="0"/>
        <w:ind w:left="150" w:right="150" w:firstLine="559"/>
        <w:jc w:val="both"/>
      </w:pPr>
      <w:bookmarkStart w:id="1" w:name="sadrzaj88"/>
      <w:bookmarkEnd w:id="1"/>
      <w:r w:rsidRPr="00E20646">
        <w:t>Евиденцију о ученику чине подаци којима се одређује његов идентитет (лични подаци), јединствен образовни број (у даљем тексту: ЈОБ), образовни, социјални и здравствени статус, као и подаци о препорученој и пруженој додатној образовној, здравственој и социјалној подршци.</w:t>
      </w:r>
    </w:p>
    <w:p w:rsidR="00C61ECC" w:rsidRPr="00E20646" w:rsidRDefault="00C61ECC" w:rsidP="00C61ECC">
      <w:pPr>
        <w:pStyle w:val="1tekst0"/>
        <w:spacing w:before="0" w:beforeAutospacing="0" w:after="0" w:afterAutospacing="0"/>
        <w:ind w:left="150" w:right="150" w:firstLine="559"/>
        <w:jc w:val="both"/>
      </w:pPr>
      <w:r w:rsidRPr="00E20646">
        <w:t>Лични подаци о ученику, односно детету су: име и презиме ученика, јединствени матични број грађана, пол, датум рођења, место, општина и држава рођења, адреса, место, општина и држава становања, контакт телефон, матични број ученика, национална припадност и држављанство.</w:t>
      </w:r>
    </w:p>
    <w:p w:rsidR="00C61ECC" w:rsidRPr="00E20646" w:rsidRDefault="00C61ECC" w:rsidP="00C61ECC">
      <w:pPr>
        <w:pStyle w:val="1tekst0"/>
        <w:spacing w:before="0" w:beforeAutospacing="0" w:after="0" w:afterAutospacing="0"/>
        <w:ind w:right="150" w:firstLine="709"/>
        <w:jc w:val="both"/>
      </w:pPr>
      <w:r w:rsidRPr="00E20646">
        <w:t>Изјашњење о националној припадности није обавезно.</w:t>
      </w:r>
    </w:p>
    <w:p w:rsidR="00C61ECC" w:rsidRPr="00E20646" w:rsidRDefault="00C61ECC" w:rsidP="00C61ECC">
      <w:pPr>
        <w:pStyle w:val="1tekst0"/>
        <w:spacing w:before="0" w:beforeAutospacing="0" w:after="0" w:afterAutospacing="0"/>
        <w:ind w:left="150" w:right="150" w:firstLine="559"/>
        <w:jc w:val="both"/>
      </w:pPr>
      <w:r w:rsidRPr="00E20646">
        <w:t>Лични подаци о родитељу, односно друг</w:t>
      </w:r>
      <w:r w:rsidRPr="00E20646">
        <w:rPr>
          <w:lang w:val="hr-HR"/>
        </w:rPr>
        <w:t>ом</w:t>
      </w:r>
      <w:r w:rsidRPr="00E20646">
        <w:t> законском заступнику или хранитељу ученика, односно детета су: име и презиме, јединствени матични број грађана, пол, датум рођења, место, општина и држава рођења, адреса, место, општина и држава становања, контакт телефон, односно адреса електронске поште.</w:t>
      </w:r>
    </w:p>
    <w:p w:rsidR="00C61ECC" w:rsidRPr="00E20646" w:rsidRDefault="00C61ECC" w:rsidP="00C61ECC">
      <w:pPr>
        <w:pStyle w:val="1tekst0"/>
        <w:spacing w:before="0" w:beforeAutospacing="0" w:after="0" w:afterAutospacing="0"/>
        <w:ind w:left="150" w:right="150" w:firstLine="559"/>
        <w:jc w:val="both"/>
      </w:pPr>
      <w:r w:rsidRPr="00E20646">
        <w:t>ЈОБ представља индивидуалну и непоновљиву ознаку која се састоји од 16 карактера и додељује се ученику, у складу са Законом.</w:t>
      </w:r>
    </w:p>
    <w:p w:rsidR="00C61ECC" w:rsidRPr="00E20646" w:rsidRDefault="00C61ECC" w:rsidP="00C61ECC">
      <w:pPr>
        <w:pStyle w:val="1tekst0"/>
        <w:spacing w:before="0" w:beforeAutospacing="0" w:after="0" w:afterAutospacing="0"/>
        <w:ind w:left="150" w:right="150" w:firstLine="559"/>
        <w:jc w:val="both"/>
      </w:pPr>
      <w:r w:rsidRPr="00E20646">
        <w:t>Податак о ЈОБ-у уноси се у евиденцију коју школа води у штампаном и/или електронском облику, као и обрасце јавних исправа које издаје у складу са Законом и овим законом.</w:t>
      </w:r>
    </w:p>
    <w:p w:rsidR="00C61ECC" w:rsidRPr="00E20646" w:rsidRDefault="00C61ECC" w:rsidP="00C61ECC">
      <w:pPr>
        <w:pStyle w:val="1tekst0"/>
        <w:spacing w:before="0" w:beforeAutospacing="0" w:after="0" w:afterAutospacing="0"/>
        <w:ind w:left="150" w:right="150" w:firstLine="559"/>
        <w:jc w:val="both"/>
      </w:pPr>
      <w:r w:rsidRPr="00E20646">
        <w:t>Подаци којима се одређује образовни статус ученика јесу: подаци о врсти школе и трајању образовања и васпитања, језику на којем се изводи образовно-васпитни рад, организацији образовно-васпитног рада, обавезним предметима и изборним програмима и активностима, страним језицима, подаци о индивидуалном образовном плану, допунској и додатној настави, целодневној настави и продуженом боравку, ваннаставним активностима за које се определио и другим областима школског програма у којима учествује, учешћу на такмичењима, изостанцима, изреченим васпитним и васпитно-дисциплинским мерама, учешћу у раду органа школе и опредељењу за наставак образовања.</w:t>
      </w:r>
    </w:p>
    <w:p w:rsidR="00C61ECC" w:rsidRPr="00E20646" w:rsidRDefault="00C61ECC" w:rsidP="00C61ECC">
      <w:pPr>
        <w:pStyle w:val="1tekst0"/>
        <w:spacing w:before="0" w:beforeAutospacing="0" w:after="0" w:afterAutospacing="0"/>
        <w:ind w:left="150" w:right="150" w:firstLine="559"/>
        <w:jc w:val="both"/>
      </w:pPr>
      <w:r w:rsidRPr="00E20646">
        <w:t>Подаци којима се одређује социјални статус ученика, односно детета, родитеља, односно другог законског заступника или хранитеља су: подаци о условима становања (становање у стану, кући, породичној кући, подстанарству, дому, да ли ученик има своју собу и другим облицима становања), удаљености домаћинства од школе; стању породице (број чланова породичног домаћинства, да ли су родитељи живи, да ли један или оба родитеља живе у иностранству, брачни статус родитеља, односно друг</w:t>
      </w:r>
      <w:r w:rsidRPr="00E20646">
        <w:rPr>
          <w:lang w:val="hr-HR"/>
        </w:rPr>
        <w:t>ог</w:t>
      </w:r>
      <w:r w:rsidRPr="00E20646">
        <w:t> законског заступника или хранитеља, њихов образовни ниво и запослење), кao и податак о примању новчане социјалне помоћи и да ли породица може да обезбеди ужину, књиге и прибор за учење.</w:t>
      </w:r>
    </w:p>
    <w:p w:rsidR="00C61ECC" w:rsidRPr="00E20646" w:rsidRDefault="00C61ECC" w:rsidP="00C61ECC">
      <w:pPr>
        <w:pStyle w:val="1tekst0"/>
        <w:spacing w:before="0" w:beforeAutospacing="0" w:after="0" w:afterAutospacing="0"/>
        <w:ind w:left="150" w:right="150" w:firstLine="559"/>
        <w:jc w:val="both"/>
      </w:pPr>
      <w:r w:rsidRPr="00E20646">
        <w:t>Податак којим се одређује здравствени статус ученика, односно детета је податак о томе да ли је ученик обухваћен примарном здравственом заштитом.</w:t>
      </w:r>
    </w:p>
    <w:p w:rsidR="00C61ECC" w:rsidRPr="00E20646" w:rsidRDefault="00C61ECC" w:rsidP="001034E0">
      <w:pPr>
        <w:ind w:firstLine="709"/>
        <w:jc w:val="both"/>
        <w:rPr>
          <w:szCs w:val="24"/>
          <w:lang w:val="sr-Cyrl-CS"/>
        </w:rPr>
      </w:pPr>
      <w:r w:rsidRPr="00E20646">
        <w:rPr>
          <w:szCs w:val="24"/>
        </w:rPr>
        <w:lastRenderedPageBreak/>
        <w:t xml:space="preserve">Подаци о препорученој и пруженој додатној образовној, здравственој и социјалној подршци су подаци које доставља интерресорна комисија која врши процену потреба и </w:t>
      </w:r>
      <w:r w:rsidRPr="00E20646">
        <w:rPr>
          <w:szCs w:val="24"/>
          <w:lang w:val="sr-Cyrl-CS"/>
        </w:rPr>
        <w:t>подаци о њиховој остварености.</w:t>
      </w:r>
    </w:p>
    <w:p w:rsidR="007144E5" w:rsidRPr="00E20646" w:rsidRDefault="007144E5" w:rsidP="007144E5">
      <w:pPr>
        <w:spacing w:before="120"/>
        <w:jc w:val="center"/>
        <w:rPr>
          <w:b/>
          <w:szCs w:val="24"/>
          <w:lang w:val="sr-Cyrl-CS"/>
        </w:rPr>
      </w:pPr>
      <w:r w:rsidRPr="00E20646">
        <w:rPr>
          <w:b/>
          <w:szCs w:val="24"/>
          <w:lang w:val="sr-Cyrl-CS"/>
        </w:rPr>
        <w:t>Члан 5.</w:t>
      </w:r>
    </w:p>
    <w:p w:rsidR="007144E5" w:rsidRPr="00E20646" w:rsidRDefault="007144E5" w:rsidP="007144E5">
      <w:pPr>
        <w:ind w:firstLine="709"/>
        <w:jc w:val="both"/>
        <w:rPr>
          <w:szCs w:val="24"/>
          <w:lang w:val="sr-Cyrl-CS"/>
        </w:rPr>
      </w:pPr>
      <w:r w:rsidRPr="00E20646">
        <w:rPr>
          <w:szCs w:val="24"/>
          <w:lang w:val="sr-Cyrl-CS"/>
        </w:rPr>
        <w:t>У Школи</w:t>
      </w:r>
      <w:r w:rsidR="00ED7365" w:rsidRPr="00E20646">
        <w:rPr>
          <w:szCs w:val="24"/>
          <w:lang w:val="sr-Cyrl-CS"/>
        </w:rPr>
        <w:t xml:space="preserve"> </w:t>
      </w:r>
      <w:r w:rsidRPr="00E20646">
        <w:rPr>
          <w:szCs w:val="24"/>
          <w:lang w:val="sr-Cyrl-CS"/>
        </w:rPr>
        <w:t>су, према</w:t>
      </w:r>
      <w:r w:rsidR="00ED7365" w:rsidRPr="00E20646">
        <w:rPr>
          <w:szCs w:val="24"/>
          <w:lang w:val="sr-Cyrl-CS"/>
        </w:rPr>
        <w:t xml:space="preserve"> </w:t>
      </w:r>
      <w:r w:rsidRPr="00E20646">
        <w:rPr>
          <w:szCs w:val="24"/>
        </w:rPr>
        <w:t>запослено</w:t>
      </w:r>
      <w:r w:rsidRPr="00E20646">
        <w:rPr>
          <w:szCs w:val="24"/>
          <w:lang w:val="sr-Cyrl-CS"/>
        </w:rPr>
        <w:t>м</w:t>
      </w:r>
      <w:r w:rsidRPr="00E20646">
        <w:rPr>
          <w:szCs w:val="24"/>
        </w:rPr>
        <w:t>, ученик</w:t>
      </w:r>
      <w:r w:rsidRPr="00E20646">
        <w:rPr>
          <w:szCs w:val="24"/>
          <w:lang w:val="sr-Cyrl-CS"/>
        </w:rPr>
        <w:t>у</w:t>
      </w:r>
      <w:r w:rsidRPr="00E20646">
        <w:rPr>
          <w:szCs w:val="24"/>
        </w:rPr>
        <w:t>, родитељ</w:t>
      </w:r>
      <w:r w:rsidRPr="00E20646">
        <w:rPr>
          <w:szCs w:val="24"/>
          <w:lang w:val="sr-Cyrl-CS"/>
        </w:rPr>
        <w:t>у</w:t>
      </w:r>
      <w:r w:rsidRPr="00E20646">
        <w:rPr>
          <w:szCs w:val="24"/>
        </w:rPr>
        <w:t xml:space="preserve"> или треће</w:t>
      </w:r>
      <w:r w:rsidRPr="00E20646">
        <w:rPr>
          <w:szCs w:val="24"/>
          <w:lang w:val="sr-Cyrl-CS"/>
        </w:rPr>
        <w:t>м</w:t>
      </w:r>
      <w:r w:rsidRPr="00E20646">
        <w:rPr>
          <w:szCs w:val="24"/>
        </w:rPr>
        <w:t xml:space="preserve"> лиц</w:t>
      </w:r>
      <w:r w:rsidRPr="00E20646">
        <w:rPr>
          <w:szCs w:val="24"/>
          <w:lang w:val="sr-Cyrl-CS"/>
        </w:rPr>
        <w:t>у, забрањени:</w:t>
      </w:r>
    </w:p>
    <w:p w:rsidR="007144E5" w:rsidRPr="00E20646" w:rsidRDefault="007144E5" w:rsidP="007144E5">
      <w:pPr>
        <w:ind w:firstLine="709"/>
        <w:jc w:val="both"/>
        <w:rPr>
          <w:szCs w:val="24"/>
          <w:lang w:val="sr-Cyrl-CS"/>
        </w:rPr>
      </w:pPr>
      <w:r w:rsidRPr="00E20646">
        <w:rPr>
          <w:szCs w:val="24"/>
          <w:lang w:val="sr-Cyrl-CS"/>
        </w:rPr>
        <w:t>1) дискриминација и дискриминаторно поступање;</w:t>
      </w:r>
    </w:p>
    <w:p w:rsidR="007144E5" w:rsidRPr="00E20646" w:rsidRDefault="007144E5" w:rsidP="007144E5">
      <w:pPr>
        <w:ind w:firstLine="709"/>
        <w:jc w:val="both"/>
        <w:rPr>
          <w:szCs w:val="24"/>
          <w:lang w:val="sr-Cyrl-CS"/>
        </w:rPr>
      </w:pPr>
      <w:r w:rsidRPr="00E20646">
        <w:rPr>
          <w:szCs w:val="24"/>
          <w:lang w:val="sr-Cyrl-CS"/>
        </w:rPr>
        <w:t>2)</w:t>
      </w:r>
      <w:r w:rsidR="00ED7365" w:rsidRPr="00E20646">
        <w:rPr>
          <w:szCs w:val="24"/>
          <w:lang w:val="sr-Cyrl-CS"/>
        </w:rPr>
        <w:t xml:space="preserve"> </w:t>
      </w:r>
      <w:r w:rsidRPr="00E20646">
        <w:rPr>
          <w:szCs w:val="24"/>
        </w:rPr>
        <w:t>физичко, психичко, социјално, сексуално, дигитално и свако друго насиље</w:t>
      </w:r>
      <w:r w:rsidRPr="00E20646">
        <w:rPr>
          <w:szCs w:val="24"/>
          <w:lang w:val="sr-Cyrl-CS"/>
        </w:rPr>
        <w:t xml:space="preserve">; </w:t>
      </w:r>
    </w:p>
    <w:p w:rsidR="007144E5" w:rsidRPr="00E20646" w:rsidRDefault="007144E5" w:rsidP="007144E5">
      <w:pPr>
        <w:ind w:firstLine="709"/>
        <w:jc w:val="both"/>
        <w:rPr>
          <w:szCs w:val="24"/>
          <w:lang w:val="sr-Cyrl-CS"/>
        </w:rPr>
      </w:pPr>
      <w:r w:rsidRPr="00E20646">
        <w:rPr>
          <w:szCs w:val="24"/>
          <w:lang w:val="sr-Cyrl-CS"/>
        </w:rPr>
        <w:t>3) злостављање и занемаривање;</w:t>
      </w:r>
    </w:p>
    <w:p w:rsidR="007144E5" w:rsidRPr="00E20646" w:rsidRDefault="007144E5" w:rsidP="007144E5">
      <w:pPr>
        <w:ind w:firstLine="709"/>
        <w:jc w:val="both"/>
        <w:rPr>
          <w:szCs w:val="24"/>
          <w:lang w:val="sr-Cyrl-CS"/>
        </w:rPr>
      </w:pPr>
      <w:r w:rsidRPr="00E20646">
        <w:rPr>
          <w:szCs w:val="24"/>
          <w:lang w:val="sr-Cyrl-CS"/>
        </w:rPr>
        <w:t>4) понашање које вређа углед, част или достојанство;</w:t>
      </w:r>
    </w:p>
    <w:p w:rsidR="00E14687" w:rsidRDefault="007144E5" w:rsidP="00D87965">
      <w:pPr>
        <w:ind w:firstLine="709"/>
        <w:jc w:val="both"/>
        <w:rPr>
          <w:szCs w:val="24"/>
          <w:lang w:val="sr-Cyrl-CS"/>
        </w:rPr>
      </w:pPr>
      <w:r w:rsidRPr="00E20646">
        <w:rPr>
          <w:szCs w:val="24"/>
          <w:lang w:val="sr-Cyrl-CS"/>
        </w:rPr>
        <w:t>5) страначко организовање и деловање.</w:t>
      </w:r>
    </w:p>
    <w:p w:rsidR="00D87965" w:rsidRPr="00D87965" w:rsidRDefault="00D87965" w:rsidP="00D87965">
      <w:pPr>
        <w:ind w:firstLine="709"/>
        <w:jc w:val="both"/>
        <w:rPr>
          <w:szCs w:val="24"/>
          <w:lang w:val="sr-Cyrl-CS"/>
        </w:rPr>
      </w:pPr>
    </w:p>
    <w:p w:rsidR="000A273D" w:rsidRPr="00E20646" w:rsidRDefault="000A273D" w:rsidP="000A273D">
      <w:pPr>
        <w:spacing w:before="120"/>
        <w:jc w:val="center"/>
        <w:rPr>
          <w:b/>
          <w:szCs w:val="24"/>
          <w:lang w:val="sr-Cyrl-CS"/>
        </w:rPr>
      </w:pPr>
      <w:r w:rsidRPr="00E20646">
        <w:rPr>
          <w:b/>
          <w:szCs w:val="24"/>
          <w:lang w:val="sr-Cyrl-CS"/>
        </w:rPr>
        <w:t>Члан 6.</w:t>
      </w:r>
    </w:p>
    <w:p w:rsidR="000A273D" w:rsidRPr="00E20646" w:rsidRDefault="000A273D" w:rsidP="000A273D">
      <w:pPr>
        <w:ind w:firstLine="709"/>
        <w:jc w:val="both"/>
        <w:rPr>
          <w:szCs w:val="24"/>
          <w:lang w:val="sr-Cyrl-CS"/>
        </w:rPr>
      </w:pPr>
      <w:r w:rsidRPr="00E20646">
        <w:rPr>
          <w:szCs w:val="24"/>
        </w:rPr>
        <w:t xml:space="preserve">У </w:t>
      </w:r>
      <w:r w:rsidRPr="00E20646">
        <w:rPr>
          <w:szCs w:val="24"/>
          <w:lang w:val="sr-Cyrl-CS"/>
        </w:rPr>
        <w:t>Школи</w:t>
      </w:r>
      <w:r w:rsidRPr="00E20646">
        <w:rPr>
          <w:szCs w:val="24"/>
        </w:rPr>
        <w:t xml:space="preserve"> су забрањен</w:t>
      </w:r>
      <w:r w:rsidRPr="00E20646">
        <w:rPr>
          <w:szCs w:val="24"/>
          <w:lang w:val="sr-Cyrl-CS"/>
        </w:rPr>
        <w:t>и</w:t>
      </w:r>
      <w:r w:rsidRPr="00E20646">
        <w:rPr>
          <w:szCs w:val="24"/>
        </w:rPr>
        <w:t xml:space="preserve">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w:t>
      </w:r>
      <w:r w:rsidRPr="00E20646">
        <w:rPr>
          <w:szCs w:val="24"/>
        </w:rPr>
        <w:softHyphen/>
        <w:t>стве</w:t>
      </w:r>
      <w:r w:rsidRPr="00E20646">
        <w:rPr>
          <w:szCs w:val="24"/>
        </w:rPr>
        <w:softHyphen/>
        <w:t>ном стању, сметњи у развоју и инвалидитету, брачноми породичном статусу, осуђи</w:t>
      </w:r>
      <w:r w:rsidRPr="00E20646">
        <w:rPr>
          <w:szCs w:val="24"/>
        </w:rPr>
        <w:softHyphen/>
        <w:t xml:space="preserve">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rsidR="000A273D" w:rsidRPr="00E20646" w:rsidRDefault="000A273D" w:rsidP="000A273D">
      <w:pPr>
        <w:ind w:firstLine="709"/>
        <w:jc w:val="both"/>
        <w:rPr>
          <w:szCs w:val="24"/>
        </w:rPr>
      </w:pPr>
      <w:r w:rsidRPr="00E20646">
        <w:rPr>
          <w:szCs w:val="24"/>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w:t>
      </w:r>
      <w:r w:rsidRPr="00E20646">
        <w:rPr>
          <w:szCs w:val="24"/>
        </w:rPr>
        <w:softHyphen/>
        <w:t xml:space="preserve">наком положају. </w:t>
      </w:r>
    </w:p>
    <w:p w:rsidR="00ED7365" w:rsidRPr="00E20646" w:rsidRDefault="000A273D" w:rsidP="00561DE1">
      <w:pPr>
        <w:ind w:firstLine="709"/>
        <w:jc w:val="both"/>
        <w:rPr>
          <w:szCs w:val="24"/>
        </w:rPr>
      </w:pPr>
      <w:r w:rsidRPr="00E20646">
        <w:rPr>
          <w:szCs w:val="24"/>
          <w:lang w:val="sr-Cyrl-CS"/>
        </w:rPr>
        <w:t>Школа</w:t>
      </w:r>
      <w:r w:rsidRPr="00E20646">
        <w:rPr>
          <w:szCs w:val="24"/>
        </w:rPr>
        <w:t xml:space="preserve"> је дужна да предузме све мере прописане </w:t>
      </w:r>
      <w:r w:rsidRPr="00E20646">
        <w:rPr>
          <w:szCs w:val="24"/>
          <w:lang w:val="sr-Cyrl-CS"/>
        </w:rPr>
        <w:t>Законом о основама систама образовања и васпитања</w:t>
      </w:r>
      <w:r w:rsidRPr="00E20646">
        <w:rPr>
          <w:szCs w:val="24"/>
        </w:rPr>
        <w:t xml:space="preserve"> када се посумња или утврди дискриминаторно понашање у </w:t>
      </w:r>
      <w:r w:rsidRPr="00E20646">
        <w:rPr>
          <w:szCs w:val="24"/>
          <w:lang w:val="sr-Cyrl-CS"/>
        </w:rPr>
        <w:t>Школи</w:t>
      </w:r>
      <w:r w:rsidRPr="00E20646">
        <w:rPr>
          <w:szCs w:val="24"/>
        </w:rPr>
        <w:t>.</w:t>
      </w:r>
    </w:p>
    <w:p w:rsidR="000A273D" w:rsidRPr="00E20646" w:rsidRDefault="000A273D" w:rsidP="000A273D">
      <w:pPr>
        <w:spacing w:before="120"/>
        <w:jc w:val="center"/>
        <w:rPr>
          <w:b/>
          <w:szCs w:val="24"/>
          <w:lang w:val="sr-Cyrl-CS"/>
        </w:rPr>
      </w:pPr>
      <w:r w:rsidRPr="00E20646">
        <w:rPr>
          <w:b/>
          <w:szCs w:val="24"/>
          <w:lang w:val="sr-Cyrl-CS"/>
        </w:rPr>
        <w:t>Члан 7.</w:t>
      </w:r>
    </w:p>
    <w:p w:rsidR="000A273D" w:rsidRPr="00E20646" w:rsidRDefault="000A273D" w:rsidP="000A273D">
      <w:pPr>
        <w:ind w:firstLine="720"/>
        <w:jc w:val="both"/>
        <w:rPr>
          <w:szCs w:val="24"/>
        </w:rPr>
      </w:pPr>
      <w:r w:rsidRPr="00E20646">
        <w:rPr>
          <w:szCs w:val="24"/>
        </w:rPr>
        <w:t xml:space="preserve">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w:t>
      </w:r>
    </w:p>
    <w:p w:rsidR="000A273D" w:rsidRPr="00E20646" w:rsidRDefault="000A273D" w:rsidP="000A273D">
      <w:pPr>
        <w:ind w:firstLine="720"/>
        <w:jc w:val="both"/>
        <w:rPr>
          <w:szCs w:val="24"/>
        </w:rPr>
      </w:pPr>
      <w:r w:rsidRPr="00E20646">
        <w:rPr>
          <w:szCs w:val="24"/>
        </w:rPr>
        <w:t xml:space="preserve">Занемаривање и немарно поступање представља пропуштање </w:t>
      </w:r>
      <w:r w:rsidRPr="00E20646">
        <w:rPr>
          <w:szCs w:val="24"/>
          <w:lang w:val="sr-Cyrl-CS"/>
        </w:rPr>
        <w:t>Школе</w:t>
      </w:r>
      <w:r w:rsidRPr="00E20646">
        <w:rPr>
          <w:szCs w:val="24"/>
        </w:rPr>
        <w:t xml:space="preserve"> или запосленог да обезбеди услове за правилан развој ученика. </w:t>
      </w:r>
    </w:p>
    <w:p w:rsidR="000A273D" w:rsidRPr="00E20646" w:rsidRDefault="000A273D" w:rsidP="000A273D">
      <w:pPr>
        <w:ind w:firstLine="720"/>
        <w:jc w:val="both"/>
        <w:rPr>
          <w:szCs w:val="24"/>
        </w:rPr>
      </w:pPr>
      <w:r w:rsidRPr="00E20646">
        <w:rPr>
          <w:szCs w:val="24"/>
          <w:lang w:val="sr-Cyrl-CS"/>
        </w:rPr>
        <w:t>Школа</w:t>
      </w:r>
      <w:r w:rsidRPr="00E20646">
        <w:rPr>
          <w:szCs w:val="24"/>
        </w:rPr>
        <w:t xml:space="preserve"> је дужна да одмах поднесе пријаву надлежном органу ако се код ученика примете знаци насиља, злостављања или занемаривања. </w:t>
      </w:r>
    </w:p>
    <w:p w:rsidR="000A273D" w:rsidRPr="00E20646" w:rsidRDefault="000A273D" w:rsidP="000A273D">
      <w:pPr>
        <w:spacing w:before="120"/>
        <w:jc w:val="center"/>
        <w:rPr>
          <w:b/>
          <w:szCs w:val="24"/>
          <w:lang w:val="sr-Cyrl-CS"/>
        </w:rPr>
      </w:pPr>
      <w:r w:rsidRPr="00E20646">
        <w:rPr>
          <w:b/>
          <w:szCs w:val="24"/>
          <w:lang w:val="sr-Cyrl-CS"/>
        </w:rPr>
        <w:t>Члан 8.</w:t>
      </w:r>
    </w:p>
    <w:p w:rsidR="000A273D" w:rsidRPr="00E20646" w:rsidRDefault="000A273D" w:rsidP="000A273D">
      <w:pPr>
        <w:ind w:firstLine="720"/>
        <w:jc w:val="both"/>
        <w:rPr>
          <w:spacing w:val="-2"/>
          <w:szCs w:val="24"/>
        </w:rPr>
      </w:pPr>
      <w:r w:rsidRPr="00E20646">
        <w:rPr>
          <w:spacing w:val="-2"/>
          <w:szCs w:val="24"/>
          <w:lang w:val="sr-Cyrl-CS"/>
        </w:rPr>
        <w:t>Ф</w:t>
      </w:r>
      <w:r w:rsidRPr="00E20646">
        <w:rPr>
          <w:spacing w:val="-2"/>
          <w:szCs w:val="24"/>
        </w:rPr>
        <w:t>изичким насиљем сматра се: физичко кажњавање ученика од стране запо</w:t>
      </w:r>
      <w:r w:rsidRPr="00E20646">
        <w:rPr>
          <w:spacing w:val="-2"/>
          <w:szCs w:val="24"/>
        </w:rPr>
        <w:softHyphen/>
        <w:t>сле</w:t>
      </w:r>
      <w:r w:rsidRPr="00E20646">
        <w:rPr>
          <w:spacing w:val="-2"/>
          <w:szCs w:val="24"/>
        </w:rPr>
        <w:softHyphen/>
        <w:t xml:space="preserve">ног, родитеља или трећег лица у </w:t>
      </w:r>
      <w:r w:rsidRPr="00E20646">
        <w:rPr>
          <w:spacing w:val="-2"/>
          <w:szCs w:val="24"/>
          <w:lang w:val="sr-Cyrl-CS"/>
        </w:rPr>
        <w:t>Школи</w:t>
      </w:r>
      <w:r w:rsidRPr="00E20646">
        <w:rPr>
          <w:spacing w:val="-2"/>
          <w:szCs w:val="24"/>
        </w:rPr>
        <w:t>; свако понашање које може да доведе до ствар</w:t>
      </w:r>
      <w:r w:rsidRPr="00E20646">
        <w:rPr>
          <w:spacing w:val="-2"/>
          <w:szCs w:val="24"/>
        </w:rPr>
        <w:softHyphen/>
        <w:t>ног или потенцијалног телесног повређивања ученика или запосленог; насилно понаша</w:t>
      </w:r>
      <w:r w:rsidRPr="00E20646">
        <w:rPr>
          <w:spacing w:val="-2"/>
          <w:szCs w:val="24"/>
        </w:rPr>
        <w:softHyphen/>
        <w:t>ње запосленог према ученику, као и ученика према другом ученикуили запо</w:t>
      </w:r>
      <w:r w:rsidRPr="00E20646">
        <w:rPr>
          <w:spacing w:val="-2"/>
          <w:szCs w:val="24"/>
        </w:rPr>
        <w:softHyphen/>
        <w:t xml:space="preserve">сленом. </w:t>
      </w:r>
    </w:p>
    <w:p w:rsidR="000A273D" w:rsidRPr="00E20646" w:rsidRDefault="000A273D" w:rsidP="000A273D">
      <w:pPr>
        <w:ind w:firstLine="720"/>
        <w:jc w:val="both"/>
        <w:rPr>
          <w:szCs w:val="24"/>
          <w:lang w:val="sr-Cyrl-CS"/>
        </w:rPr>
      </w:pPr>
      <w:r w:rsidRPr="00E20646">
        <w:rPr>
          <w:szCs w:val="24"/>
          <w:lang w:val="sr-Cyrl-CS"/>
        </w:rPr>
        <w:t>П</w:t>
      </w:r>
      <w:r w:rsidRPr="00E20646">
        <w:rPr>
          <w:szCs w:val="24"/>
        </w:rPr>
        <w:t>сихичким насиљем сматра се понашање које доводи до тренутног или трајног угрожавања психичког и емоционалног здравља и достојанства.</w:t>
      </w:r>
    </w:p>
    <w:p w:rsidR="000A273D" w:rsidRPr="00E20646" w:rsidRDefault="000A273D" w:rsidP="000A273D">
      <w:pPr>
        <w:ind w:firstLine="720"/>
        <w:jc w:val="both"/>
        <w:rPr>
          <w:szCs w:val="24"/>
        </w:rPr>
      </w:pPr>
      <w:r w:rsidRPr="00E20646">
        <w:rPr>
          <w:szCs w:val="24"/>
          <w:lang w:val="sr-Cyrl-CS"/>
        </w:rPr>
        <w:t>С</w:t>
      </w:r>
      <w:r w:rsidRPr="00E20646">
        <w:rPr>
          <w:szCs w:val="24"/>
        </w:rPr>
        <w:t xml:space="preserve">оцијалним насиљем сматра се искључивање ученика из групе вршњака и различитих облика активности </w:t>
      </w:r>
      <w:r w:rsidRPr="00E20646">
        <w:rPr>
          <w:szCs w:val="24"/>
          <w:lang w:val="sr-Cyrl-CS"/>
        </w:rPr>
        <w:t>Школе</w:t>
      </w:r>
      <w:r w:rsidRPr="00E20646">
        <w:rPr>
          <w:szCs w:val="24"/>
        </w:rPr>
        <w:t xml:space="preserve">. </w:t>
      </w:r>
    </w:p>
    <w:p w:rsidR="000A273D" w:rsidRPr="00E20646" w:rsidRDefault="000A273D" w:rsidP="000A273D">
      <w:pPr>
        <w:ind w:firstLine="720"/>
        <w:jc w:val="both"/>
        <w:rPr>
          <w:szCs w:val="24"/>
        </w:rPr>
      </w:pPr>
      <w:r w:rsidRPr="00E20646">
        <w:rPr>
          <w:szCs w:val="24"/>
          <w:lang w:val="sr-Cyrl-CS"/>
        </w:rPr>
        <w:lastRenderedPageBreak/>
        <w:t>Се</w:t>
      </w:r>
      <w:r w:rsidRPr="00E20646">
        <w:rPr>
          <w:szCs w:val="24"/>
        </w:rPr>
        <w:t>ксуалним насиљем и злостављањем сматра се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w:t>
      </w:r>
      <w:r w:rsidRPr="00E20646">
        <w:rPr>
          <w:szCs w:val="24"/>
        </w:rPr>
        <w:softHyphen/>
        <w:t xml:space="preserve">туцију, порнографију и друге облике сексуалне експлоатације. </w:t>
      </w:r>
    </w:p>
    <w:p w:rsidR="000A273D" w:rsidRPr="00E20646" w:rsidRDefault="000A273D" w:rsidP="000A273D">
      <w:pPr>
        <w:ind w:firstLine="720"/>
        <w:jc w:val="both"/>
        <w:rPr>
          <w:szCs w:val="24"/>
        </w:rPr>
      </w:pPr>
      <w:r w:rsidRPr="00E20646">
        <w:rPr>
          <w:szCs w:val="24"/>
          <w:lang w:val="sr-Cyrl-CS"/>
        </w:rPr>
        <w:t>Д</w:t>
      </w:r>
      <w:r w:rsidRPr="00E20646">
        <w:rPr>
          <w:szCs w:val="24"/>
        </w:rPr>
        <w:t>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site), четовањем, укључивањем у форуме, социјалне мре</w:t>
      </w:r>
      <w:r w:rsidRPr="00E20646">
        <w:rPr>
          <w:szCs w:val="24"/>
        </w:rPr>
        <w:softHyphen/>
        <w:t xml:space="preserve">же и другим облицима дигиталне комуникације. </w:t>
      </w:r>
    </w:p>
    <w:p w:rsidR="000A273D" w:rsidRPr="00E20646" w:rsidRDefault="000A273D" w:rsidP="000A273D">
      <w:pPr>
        <w:ind w:firstLine="720"/>
        <w:jc w:val="both"/>
        <w:rPr>
          <w:szCs w:val="24"/>
        </w:rPr>
      </w:pPr>
      <w:r w:rsidRPr="00E20646">
        <w:rPr>
          <w:szCs w:val="24"/>
          <w:lang w:val="sr-Cyrl-CS"/>
        </w:rPr>
        <w:t>Школа</w:t>
      </w:r>
      <w:r w:rsidRPr="00E20646">
        <w:rPr>
          <w:szCs w:val="24"/>
        </w:rPr>
        <w:t xml:space="preserve"> је дужна да надлежном органу пријави сваки облик насиља, злостав</w:t>
      </w:r>
      <w:r w:rsidRPr="00E20646">
        <w:rPr>
          <w:szCs w:val="24"/>
        </w:rPr>
        <w:softHyphen/>
        <w:t>ља</w:t>
      </w:r>
      <w:r w:rsidRPr="00E20646">
        <w:rPr>
          <w:szCs w:val="24"/>
        </w:rPr>
        <w:softHyphen/>
        <w:t xml:space="preserve">ња и занемаривања у </w:t>
      </w:r>
      <w:r w:rsidRPr="00E20646">
        <w:rPr>
          <w:szCs w:val="24"/>
          <w:lang w:val="sr-Cyrl-CS"/>
        </w:rPr>
        <w:t>Школи</w:t>
      </w:r>
      <w:r w:rsidRPr="00E20646">
        <w:rPr>
          <w:szCs w:val="24"/>
        </w:rPr>
        <w:t xml:space="preserve"> почињен од стране родитеља или трећег лица у </w:t>
      </w:r>
      <w:r w:rsidRPr="00E20646">
        <w:rPr>
          <w:szCs w:val="24"/>
          <w:lang w:val="sr-Cyrl-CS"/>
        </w:rPr>
        <w:t>Школи</w:t>
      </w:r>
      <w:r w:rsidRPr="00E20646">
        <w:rPr>
          <w:szCs w:val="24"/>
        </w:rPr>
        <w:t xml:space="preserve">. </w:t>
      </w:r>
    </w:p>
    <w:p w:rsidR="000A273D" w:rsidRPr="00E20646" w:rsidRDefault="000A273D" w:rsidP="000A273D">
      <w:pPr>
        <w:spacing w:before="120"/>
        <w:jc w:val="center"/>
        <w:rPr>
          <w:b/>
          <w:szCs w:val="24"/>
          <w:lang w:val="sr-Cyrl-CS"/>
        </w:rPr>
      </w:pPr>
      <w:r w:rsidRPr="00E20646">
        <w:rPr>
          <w:b/>
          <w:szCs w:val="24"/>
          <w:lang w:val="sr-Cyrl-CS"/>
        </w:rPr>
        <w:t>Члан 9.</w:t>
      </w:r>
    </w:p>
    <w:p w:rsidR="000A273D" w:rsidRPr="00E20646" w:rsidRDefault="000A273D" w:rsidP="000A273D">
      <w:pPr>
        <w:ind w:firstLine="720"/>
        <w:jc w:val="both"/>
        <w:rPr>
          <w:szCs w:val="24"/>
        </w:rPr>
      </w:pPr>
      <w:r w:rsidRPr="00E20646">
        <w:rPr>
          <w:szCs w:val="24"/>
          <w:lang w:val="sr-Cyrl-CS"/>
        </w:rPr>
        <w:t>У Школи је з</w:t>
      </w:r>
      <w:r w:rsidRPr="00E20646">
        <w:rPr>
          <w:szCs w:val="24"/>
        </w:rPr>
        <w:t>абрањено свако понашање</w:t>
      </w:r>
      <w:r w:rsidRPr="00E20646">
        <w:rPr>
          <w:szCs w:val="24"/>
          <w:lang w:val="sr-Cyrl-CS"/>
        </w:rPr>
        <w:t xml:space="preserve"> којим се вређа углед, част или досто</w:t>
      </w:r>
      <w:r w:rsidRPr="00E20646">
        <w:rPr>
          <w:szCs w:val="24"/>
          <w:lang w:val="en-US"/>
        </w:rPr>
        <w:softHyphen/>
      </w:r>
      <w:r w:rsidRPr="00E20646">
        <w:rPr>
          <w:szCs w:val="24"/>
          <w:lang w:val="sr-Cyrl-CS"/>
        </w:rPr>
        <w:t xml:space="preserve">јанство – </w:t>
      </w:r>
      <w:r w:rsidRPr="00E20646">
        <w:rPr>
          <w:szCs w:val="24"/>
        </w:rPr>
        <w:t xml:space="preserve">запосленог према ученику; ученика према запосленом; родитеља или трећег лица према запосленом; запосленог према родитељу; ученика према другом ученику. </w:t>
      </w:r>
    </w:p>
    <w:p w:rsidR="001034E0" w:rsidRDefault="001034E0" w:rsidP="000A273D">
      <w:pPr>
        <w:ind w:firstLine="720"/>
        <w:jc w:val="both"/>
        <w:rPr>
          <w:szCs w:val="24"/>
        </w:rPr>
      </w:pPr>
    </w:p>
    <w:p w:rsidR="000A273D" w:rsidRPr="00E20646" w:rsidRDefault="000A273D" w:rsidP="000A273D">
      <w:pPr>
        <w:ind w:firstLine="720"/>
        <w:jc w:val="both"/>
        <w:rPr>
          <w:szCs w:val="24"/>
        </w:rPr>
      </w:pPr>
      <w:r w:rsidRPr="00E20646">
        <w:rPr>
          <w:szCs w:val="24"/>
        </w:rPr>
        <w:t xml:space="preserve">Директор </w:t>
      </w:r>
      <w:r w:rsidRPr="00E20646">
        <w:rPr>
          <w:szCs w:val="24"/>
          <w:lang w:val="sr-Cyrl-CS"/>
        </w:rPr>
        <w:t>Школе</w:t>
      </w:r>
      <w:r w:rsidR="00ED7365" w:rsidRPr="00E20646">
        <w:rPr>
          <w:szCs w:val="24"/>
          <w:lang w:val="sr-Cyrl-CS"/>
        </w:rPr>
        <w:t xml:space="preserve"> </w:t>
      </w:r>
      <w:r w:rsidRPr="00E20646">
        <w:rPr>
          <w:szCs w:val="24"/>
          <w:lang w:val="sr-Cyrl-CS"/>
        </w:rPr>
        <w:t>(у даљем тексту: дирек</w:t>
      </w:r>
      <w:r w:rsidRPr="00E20646">
        <w:rPr>
          <w:szCs w:val="24"/>
          <w:lang w:val="sr-Cyrl-CS"/>
        </w:rPr>
        <w:softHyphen/>
        <w:t>тор)</w:t>
      </w:r>
      <w:r w:rsidR="00ED7365" w:rsidRPr="00E20646">
        <w:rPr>
          <w:szCs w:val="24"/>
          <w:lang w:val="sr-Cyrl-CS"/>
        </w:rPr>
        <w:t xml:space="preserve"> </w:t>
      </w:r>
      <w:r w:rsidRPr="00E20646">
        <w:rPr>
          <w:szCs w:val="24"/>
        </w:rPr>
        <w:t xml:space="preserve">дужан је да у року од три дана од дана сазнања за повреду забране из става 1. овог члана предузме одговарајуће активности и мере у оквиру надлежности </w:t>
      </w:r>
      <w:r w:rsidRPr="00E20646">
        <w:rPr>
          <w:szCs w:val="24"/>
          <w:lang w:val="sr-Cyrl-CS"/>
        </w:rPr>
        <w:t>Школе</w:t>
      </w:r>
      <w:r w:rsidRPr="00E20646">
        <w:rPr>
          <w:szCs w:val="24"/>
        </w:rPr>
        <w:t xml:space="preserve">. </w:t>
      </w:r>
    </w:p>
    <w:p w:rsidR="000A273D" w:rsidRPr="00E20646" w:rsidRDefault="000A273D" w:rsidP="000A273D">
      <w:pPr>
        <w:spacing w:before="120"/>
        <w:jc w:val="center"/>
        <w:rPr>
          <w:b/>
          <w:szCs w:val="24"/>
          <w:lang w:val="sr-Cyrl-CS"/>
        </w:rPr>
      </w:pPr>
      <w:r w:rsidRPr="00E20646">
        <w:rPr>
          <w:b/>
          <w:szCs w:val="24"/>
          <w:lang w:val="sr-Cyrl-CS"/>
        </w:rPr>
        <w:t>Члан 10.</w:t>
      </w:r>
    </w:p>
    <w:p w:rsidR="00613563" w:rsidRPr="001034E0" w:rsidRDefault="000A273D" w:rsidP="001034E0">
      <w:pPr>
        <w:ind w:firstLine="720"/>
        <w:jc w:val="both"/>
        <w:rPr>
          <w:szCs w:val="24"/>
        </w:rPr>
      </w:pPr>
      <w:r w:rsidRPr="00E20646">
        <w:rPr>
          <w:szCs w:val="24"/>
        </w:rPr>
        <w:t xml:space="preserve">У </w:t>
      </w:r>
      <w:r w:rsidRPr="00E20646">
        <w:rPr>
          <w:szCs w:val="24"/>
          <w:lang w:val="sr-Cyrl-CS"/>
        </w:rPr>
        <w:t xml:space="preserve">Школи </w:t>
      </w:r>
      <w:r w:rsidRPr="00E20646">
        <w:rPr>
          <w:szCs w:val="24"/>
        </w:rPr>
        <w:t xml:space="preserve">је забрањено страначко организовање и деловање и коришћење простора </w:t>
      </w:r>
      <w:r w:rsidRPr="00E20646">
        <w:rPr>
          <w:szCs w:val="24"/>
          <w:lang w:val="sr-Cyrl-CS"/>
        </w:rPr>
        <w:t>Школе</w:t>
      </w:r>
      <w:r w:rsidRPr="00E20646">
        <w:rPr>
          <w:szCs w:val="24"/>
        </w:rPr>
        <w:t xml:space="preserve"> у те сврхе. </w:t>
      </w:r>
    </w:p>
    <w:p w:rsidR="000A273D" w:rsidRPr="00E20646" w:rsidRDefault="000A273D" w:rsidP="000A273D">
      <w:pPr>
        <w:spacing w:before="120"/>
        <w:jc w:val="center"/>
        <w:rPr>
          <w:b/>
          <w:szCs w:val="24"/>
          <w:lang w:val="sr-Cyrl-CS"/>
        </w:rPr>
      </w:pPr>
      <w:r w:rsidRPr="00E20646">
        <w:rPr>
          <w:b/>
          <w:szCs w:val="24"/>
          <w:lang w:val="sr-Cyrl-CS"/>
        </w:rPr>
        <w:t>Члан 11.</w:t>
      </w:r>
    </w:p>
    <w:p w:rsidR="000A273D" w:rsidRPr="00E20646" w:rsidRDefault="000A273D" w:rsidP="0017070B">
      <w:pPr>
        <w:ind w:firstLine="709"/>
        <w:jc w:val="both"/>
        <w:rPr>
          <w:szCs w:val="24"/>
        </w:rPr>
      </w:pPr>
      <w:r w:rsidRPr="00E20646">
        <w:rPr>
          <w:szCs w:val="24"/>
          <w:lang w:val="sr-Cyrl-CS"/>
        </w:rPr>
        <w:t xml:space="preserve">Према ученицима који чине повреде обавеза ученика и повреде забрана могу се примењивати само оне мере које су утврђене законом или општим актом Школе. </w:t>
      </w:r>
    </w:p>
    <w:p w:rsidR="000A273D" w:rsidRPr="00E20646" w:rsidRDefault="000A273D" w:rsidP="000A273D">
      <w:pPr>
        <w:jc w:val="both"/>
        <w:rPr>
          <w:szCs w:val="24"/>
          <w:lang w:val="sr-Cyrl-CS"/>
        </w:rPr>
      </w:pPr>
    </w:p>
    <w:p w:rsidR="000A273D" w:rsidRPr="00CA4607" w:rsidRDefault="000A273D" w:rsidP="00CA4607">
      <w:pPr>
        <w:pStyle w:val="Heading1"/>
        <w:jc w:val="center"/>
        <w:rPr>
          <w:b/>
          <w:bCs/>
        </w:rPr>
      </w:pPr>
      <w:bookmarkStart w:id="2" w:name="_Toc165023878"/>
      <w:r w:rsidRPr="00CA4607">
        <w:rPr>
          <w:b/>
          <w:bCs/>
          <w:lang w:val="en-US"/>
        </w:rPr>
        <w:t>II</w:t>
      </w:r>
      <w:r w:rsidRPr="00CA4607">
        <w:rPr>
          <w:b/>
          <w:bCs/>
        </w:rPr>
        <w:t xml:space="preserve"> СТАТУСНЕ ОДРЕДБЕ</w:t>
      </w:r>
      <w:bookmarkEnd w:id="2"/>
    </w:p>
    <w:p w:rsidR="000A273D" w:rsidRPr="00E20646" w:rsidRDefault="000A273D" w:rsidP="006D06F9">
      <w:pPr>
        <w:pStyle w:val="Heading1"/>
      </w:pPr>
    </w:p>
    <w:p w:rsidR="000A273D" w:rsidRPr="00CB5387" w:rsidRDefault="000A273D" w:rsidP="00CA4607">
      <w:pPr>
        <w:pStyle w:val="Heading1"/>
        <w:jc w:val="center"/>
      </w:pPr>
      <w:bookmarkStart w:id="3" w:name="_Toc165023879"/>
      <w:r w:rsidRPr="00CB5387">
        <w:t>1. Назив и седиште</w:t>
      </w:r>
      <w:bookmarkEnd w:id="3"/>
    </w:p>
    <w:p w:rsidR="000A273D" w:rsidRPr="00E20646" w:rsidRDefault="000A273D" w:rsidP="000A273D">
      <w:pPr>
        <w:spacing w:before="120"/>
        <w:jc w:val="center"/>
        <w:rPr>
          <w:b/>
          <w:szCs w:val="24"/>
          <w:lang w:val="sr-Cyrl-CS"/>
        </w:rPr>
      </w:pPr>
      <w:r w:rsidRPr="00E20646">
        <w:rPr>
          <w:b/>
          <w:szCs w:val="24"/>
          <w:lang w:val="sr-Cyrl-CS"/>
        </w:rPr>
        <w:t>Члан 12.</w:t>
      </w:r>
    </w:p>
    <w:p w:rsidR="000A273D" w:rsidRPr="00E20646" w:rsidRDefault="000A273D" w:rsidP="000A273D">
      <w:pPr>
        <w:ind w:firstLine="709"/>
        <w:jc w:val="both"/>
        <w:rPr>
          <w:szCs w:val="24"/>
          <w:lang w:val="sr-Cyrl-CS"/>
        </w:rPr>
      </w:pPr>
      <w:r w:rsidRPr="00E20646">
        <w:rPr>
          <w:szCs w:val="24"/>
          <w:lang w:val="sr-Cyrl-CS"/>
        </w:rPr>
        <w:t>Назив Школе је Техничка школа</w:t>
      </w:r>
      <w:r w:rsidRPr="00E20646">
        <w:rPr>
          <w:szCs w:val="24"/>
        </w:rPr>
        <w:t xml:space="preserve"> у Косјерићу</w:t>
      </w:r>
      <w:r w:rsidRPr="00E20646">
        <w:rPr>
          <w:szCs w:val="24"/>
          <w:lang w:val="sr-Cyrl-CS"/>
        </w:rPr>
        <w:t>.</w:t>
      </w:r>
    </w:p>
    <w:p w:rsidR="000A273D" w:rsidRPr="00E20646" w:rsidRDefault="000A273D" w:rsidP="000A273D">
      <w:pPr>
        <w:ind w:firstLine="709"/>
        <w:jc w:val="both"/>
        <w:rPr>
          <w:szCs w:val="24"/>
        </w:rPr>
      </w:pPr>
      <w:r w:rsidRPr="00E20646">
        <w:rPr>
          <w:szCs w:val="24"/>
          <w:lang w:val="sr-Cyrl-CS"/>
        </w:rPr>
        <w:t>Назив Школе исписује се на српском језику, ћириличним писмом и поставља се на објектима Школе у складу са одлуком директора.</w:t>
      </w:r>
    </w:p>
    <w:p w:rsidR="000A273D" w:rsidRPr="00E20646" w:rsidRDefault="000A273D" w:rsidP="000A273D">
      <w:pPr>
        <w:ind w:firstLine="709"/>
        <w:jc w:val="both"/>
        <w:rPr>
          <w:szCs w:val="24"/>
          <w:lang w:val="sr-Cyrl-CS"/>
        </w:rPr>
      </w:pPr>
      <w:r w:rsidRPr="00E20646">
        <w:rPr>
          <w:szCs w:val="24"/>
          <w:lang w:val="sr-Cyrl-CS"/>
        </w:rPr>
        <w:t>Скраћени назив Школе је Техничка школа.</w:t>
      </w:r>
    </w:p>
    <w:p w:rsidR="000A273D" w:rsidRPr="00E20646" w:rsidRDefault="000A273D" w:rsidP="000A273D">
      <w:pPr>
        <w:ind w:firstLine="709"/>
        <w:jc w:val="both"/>
        <w:rPr>
          <w:szCs w:val="24"/>
          <w:lang w:val="sr-Cyrl-CS"/>
        </w:rPr>
      </w:pPr>
      <w:r w:rsidRPr="00E20646">
        <w:rPr>
          <w:szCs w:val="24"/>
          <w:lang w:val="sr-Cyrl-CS"/>
        </w:rPr>
        <w:t>Седиште Школе је у Косјерићу, Улица Светосавска, број 39.</w:t>
      </w:r>
    </w:p>
    <w:p w:rsidR="000B6EFD" w:rsidRDefault="000A273D" w:rsidP="000A273D">
      <w:pPr>
        <w:ind w:firstLine="709"/>
        <w:jc w:val="both"/>
        <w:rPr>
          <w:szCs w:val="24"/>
        </w:rPr>
      </w:pPr>
      <w:r w:rsidRPr="00E20646">
        <w:rPr>
          <w:szCs w:val="24"/>
          <w:lang w:val="sr-Cyrl-CS"/>
        </w:rPr>
        <w:t>Школа је основана актом</w:t>
      </w:r>
      <w:r w:rsidR="008D30E4" w:rsidRPr="00E20646">
        <w:rPr>
          <w:szCs w:val="24"/>
          <w:lang w:val="sr-Cyrl-CS"/>
        </w:rPr>
        <w:t>,</w:t>
      </w:r>
      <w:r w:rsidRPr="00E20646">
        <w:rPr>
          <w:szCs w:val="24"/>
          <w:lang w:val="sr-Cyrl-CS"/>
        </w:rPr>
        <w:t xml:space="preserve"> одлуком Владе Републике Србије 05, број </w:t>
      </w:r>
      <w:r w:rsidR="008D30E4" w:rsidRPr="00E20646">
        <w:rPr>
          <w:szCs w:val="24"/>
          <w:lang w:val="sr-Cyrl-CS"/>
        </w:rPr>
        <w:t xml:space="preserve">611-2601/95 од 19.октобра 1995.године („Службени гласник РС“, број </w:t>
      </w:r>
      <w:r w:rsidRPr="00E20646">
        <w:rPr>
          <w:szCs w:val="24"/>
          <w:lang w:val="sr-Cyrl-CS"/>
        </w:rPr>
        <w:t xml:space="preserve">.42/1995) и уписана у судски регистар код Привредног  суда у Ужицу, решењем број </w:t>
      </w:r>
      <w:r w:rsidRPr="00E20646">
        <w:rPr>
          <w:szCs w:val="24"/>
          <w:lang w:val="en-US"/>
        </w:rPr>
        <w:t>Fi 228/96</w:t>
      </w:r>
      <w:r w:rsidRPr="00E20646">
        <w:rPr>
          <w:szCs w:val="24"/>
          <w:lang w:val="sr-Cyrl-CS"/>
        </w:rPr>
        <w:t xml:space="preserve"> од </w:t>
      </w:r>
      <w:r w:rsidRPr="00E20646">
        <w:rPr>
          <w:szCs w:val="24"/>
          <w:lang w:val="en-US"/>
        </w:rPr>
        <w:t>26.02.1996</w:t>
      </w:r>
      <w:r w:rsidRPr="00E20646">
        <w:rPr>
          <w:szCs w:val="24"/>
          <w:lang w:val="sr-Cyrl-CS"/>
        </w:rPr>
        <w:t xml:space="preserve">, регистрациони лист број </w:t>
      </w:r>
      <w:r w:rsidRPr="00E20646">
        <w:rPr>
          <w:szCs w:val="24"/>
          <w:lang w:val="en-US"/>
        </w:rPr>
        <w:t>1-8353-00</w:t>
      </w:r>
      <w:r w:rsidR="000B6EFD">
        <w:rPr>
          <w:szCs w:val="24"/>
        </w:rPr>
        <w:t>.</w:t>
      </w:r>
    </w:p>
    <w:p w:rsidR="000B6EFD" w:rsidRPr="00D15CA8" w:rsidRDefault="000B6EFD" w:rsidP="000A273D">
      <w:pPr>
        <w:ind w:firstLine="709"/>
        <w:jc w:val="both"/>
        <w:rPr>
          <w:color w:val="000000"/>
          <w:szCs w:val="24"/>
        </w:rPr>
      </w:pPr>
      <w:r w:rsidRPr="00D15CA8">
        <w:rPr>
          <w:color w:val="000000"/>
          <w:szCs w:val="24"/>
        </w:rPr>
        <w:t>Школа испуњава услове за следећа подручја рада:</w:t>
      </w:r>
    </w:p>
    <w:p w:rsidR="000B6EFD" w:rsidRPr="00D15CA8" w:rsidRDefault="000B6EFD" w:rsidP="000A273D">
      <w:pPr>
        <w:ind w:firstLine="709"/>
        <w:jc w:val="both"/>
        <w:rPr>
          <w:color w:val="000000"/>
          <w:szCs w:val="24"/>
        </w:rPr>
      </w:pPr>
      <w:r w:rsidRPr="00D15CA8">
        <w:rPr>
          <w:color w:val="000000"/>
          <w:szCs w:val="24"/>
        </w:rPr>
        <w:t>1. Машинство и обрада метала, за образовне профиле за стицање средњег образовања у трогодишњем трајању: Металостругар, Машинбравар и Аутомеханичар – Решење о верификацији Министарства просвете број 022-05</w:t>
      </w:r>
      <w:r w:rsidR="003F0F71" w:rsidRPr="00D15CA8">
        <w:rPr>
          <w:color w:val="000000"/>
          <w:szCs w:val="24"/>
        </w:rPr>
        <w:t>-255/95-03 од 20.12.1995.године.</w:t>
      </w:r>
    </w:p>
    <w:p w:rsidR="000B6EFD" w:rsidRPr="00D15CA8" w:rsidRDefault="000B6EFD" w:rsidP="000A273D">
      <w:pPr>
        <w:ind w:firstLine="709"/>
        <w:jc w:val="both"/>
        <w:rPr>
          <w:color w:val="000000"/>
          <w:szCs w:val="24"/>
        </w:rPr>
      </w:pPr>
      <w:r w:rsidRPr="00D15CA8">
        <w:rPr>
          <w:color w:val="000000"/>
          <w:szCs w:val="24"/>
        </w:rPr>
        <w:t xml:space="preserve">2. Економија, право и администрација за образовне профиле за стицање средњег образовања у четворогодишњем трајању: </w:t>
      </w:r>
    </w:p>
    <w:p w:rsidR="000B6EFD" w:rsidRPr="00D15CA8" w:rsidRDefault="000B6EFD" w:rsidP="000B6EFD">
      <w:pPr>
        <w:ind w:firstLine="709"/>
        <w:jc w:val="both"/>
        <w:rPr>
          <w:color w:val="000000"/>
          <w:szCs w:val="24"/>
        </w:rPr>
      </w:pPr>
      <w:r w:rsidRPr="00D15CA8">
        <w:rPr>
          <w:color w:val="000000"/>
          <w:szCs w:val="24"/>
        </w:rPr>
        <w:lastRenderedPageBreak/>
        <w:t>- Економски техничар и Комерцијални техничар - Решење о верификацији Министарства просвете број 022-05-255/95-03 од 20.12.1995.године,</w:t>
      </w:r>
    </w:p>
    <w:p w:rsidR="00810EF3" w:rsidRPr="00D15CA8" w:rsidRDefault="00810EF3" w:rsidP="00810EF3">
      <w:pPr>
        <w:ind w:firstLine="709"/>
        <w:jc w:val="both"/>
        <w:rPr>
          <w:color w:val="000000"/>
          <w:szCs w:val="24"/>
        </w:rPr>
      </w:pPr>
      <w:r w:rsidRPr="00D15CA8">
        <w:rPr>
          <w:color w:val="000000"/>
          <w:szCs w:val="24"/>
        </w:rPr>
        <w:t>- Финансијско-рачуноводствени техничар - Решење о верификацији Министарства просвете број 022-255/95-03 од 17.4.2024</w:t>
      </w:r>
      <w:r w:rsidR="003F0F71" w:rsidRPr="00D15CA8">
        <w:rPr>
          <w:color w:val="000000"/>
          <w:szCs w:val="24"/>
        </w:rPr>
        <w:t>.године.</w:t>
      </w:r>
    </w:p>
    <w:p w:rsidR="000B6EFD" w:rsidRPr="00D15CA8" w:rsidRDefault="000B6EFD" w:rsidP="000B6EFD">
      <w:pPr>
        <w:ind w:firstLine="709"/>
        <w:jc w:val="both"/>
        <w:rPr>
          <w:color w:val="000000"/>
          <w:szCs w:val="24"/>
        </w:rPr>
      </w:pPr>
      <w:r w:rsidRPr="00D15CA8">
        <w:rPr>
          <w:color w:val="000000"/>
          <w:szCs w:val="24"/>
        </w:rPr>
        <w:t xml:space="preserve">3. Трговина, угоститељство и туризам, за образовни профил за стицање средњег образовања у трогодишњем трајању: Трговац - Решење о верификацији Министарства просвете и спорта број 022-05-255/95-03 од </w:t>
      </w:r>
      <w:r w:rsidR="00810EF3" w:rsidRPr="00D15CA8">
        <w:rPr>
          <w:color w:val="000000"/>
          <w:szCs w:val="24"/>
        </w:rPr>
        <w:t>6.5.2005</w:t>
      </w:r>
      <w:r w:rsidR="003F0F71" w:rsidRPr="00D15CA8">
        <w:rPr>
          <w:color w:val="000000"/>
          <w:szCs w:val="24"/>
        </w:rPr>
        <w:t>.године.</w:t>
      </w:r>
    </w:p>
    <w:p w:rsidR="003F0F71" w:rsidRPr="00D15CA8" w:rsidRDefault="00810EF3" w:rsidP="00810EF3">
      <w:pPr>
        <w:ind w:firstLine="709"/>
        <w:jc w:val="both"/>
        <w:rPr>
          <w:color w:val="000000"/>
          <w:szCs w:val="24"/>
        </w:rPr>
      </w:pPr>
      <w:r w:rsidRPr="00D15CA8">
        <w:rPr>
          <w:color w:val="000000"/>
          <w:szCs w:val="24"/>
        </w:rPr>
        <w:t xml:space="preserve">4. Електротехника, за образовне профиле за стицање средњег образовања у четворогодишњем трајању: </w:t>
      </w:r>
    </w:p>
    <w:p w:rsidR="000B6EFD" w:rsidRPr="00D15CA8" w:rsidRDefault="003F0F71" w:rsidP="00810EF3">
      <w:pPr>
        <w:ind w:firstLine="709"/>
        <w:jc w:val="both"/>
        <w:rPr>
          <w:color w:val="000000"/>
          <w:szCs w:val="24"/>
        </w:rPr>
      </w:pPr>
      <w:r w:rsidRPr="00D15CA8">
        <w:rPr>
          <w:color w:val="000000"/>
          <w:szCs w:val="24"/>
        </w:rPr>
        <w:t xml:space="preserve">- </w:t>
      </w:r>
      <w:r w:rsidR="00810EF3" w:rsidRPr="00D15CA8">
        <w:rPr>
          <w:color w:val="000000"/>
          <w:szCs w:val="24"/>
        </w:rPr>
        <w:t>Електротехничар рачунара - Решење о верификацији Министарства просвете и спорта број 022-05-255/95-03 од 1.12.2005.године</w:t>
      </w:r>
      <w:r w:rsidRPr="00D15CA8">
        <w:rPr>
          <w:color w:val="000000"/>
          <w:szCs w:val="24"/>
        </w:rPr>
        <w:t xml:space="preserve">, и </w:t>
      </w:r>
    </w:p>
    <w:p w:rsidR="003F0F71" w:rsidRPr="00D15CA8" w:rsidRDefault="003F0F71" w:rsidP="003F0F71">
      <w:pPr>
        <w:ind w:firstLine="709"/>
        <w:jc w:val="both"/>
        <w:rPr>
          <w:color w:val="000000"/>
          <w:szCs w:val="24"/>
        </w:rPr>
      </w:pPr>
      <w:r w:rsidRPr="00D15CA8">
        <w:rPr>
          <w:color w:val="000000"/>
          <w:szCs w:val="24"/>
        </w:rPr>
        <w:t xml:space="preserve">за образовне профиле за стицање средњег образовања у трогодишњем трајању: </w:t>
      </w:r>
    </w:p>
    <w:p w:rsidR="003F0F71" w:rsidRPr="00D15CA8" w:rsidRDefault="003F0F71" w:rsidP="003F0F71">
      <w:pPr>
        <w:numPr>
          <w:ilvl w:val="0"/>
          <w:numId w:val="29"/>
        </w:numPr>
        <w:jc w:val="both"/>
        <w:rPr>
          <w:color w:val="000000"/>
          <w:szCs w:val="24"/>
        </w:rPr>
      </w:pPr>
      <w:r w:rsidRPr="00D15CA8">
        <w:rPr>
          <w:color w:val="000000"/>
          <w:szCs w:val="24"/>
        </w:rPr>
        <w:t xml:space="preserve">Електромонтер мрежа и постројења - Решење о верификацији Министарства просвете, науке и технолошког развоја број 022-05-255/95-03 од 2.9.2021.године и </w:t>
      </w:r>
    </w:p>
    <w:p w:rsidR="003F0F71" w:rsidRPr="00D15CA8" w:rsidRDefault="003F0F71" w:rsidP="003F0F71">
      <w:pPr>
        <w:numPr>
          <w:ilvl w:val="0"/>
          <w:numId w:val="29"/>
        </w:numPr>
        <w:jc w:val="both"/>
        <w:rPr>
          <w:color w:val="000000"/>
          <w:szCs w:val="24"/>
        </w:rPr>
      </w:pPr>
      <w:r w:rsidRPr="00D15CA8">
        <w:rPr>
          <w:color w:val="000000"/>
          <w:szCs w:val="24"/>
        </w:rPr>
        <w:t>Електричар - Решење о верификацији Министарства просвете, науке и технолошког развоја број 022-05-255/95-03 од 2.9.2021.године.</w:t>
      </w:r>
    </w:p>
    <w:p w:rsidR="00E14687" w:rsidRPr="00D87965" w:rsidRDefault="000B6EFD" w:rsidP="00D87965">
      <w:pPr>
        <w:ind w:firstLine="709"/>
        <w:jc w:val="both"/>
        <w:rPr>
          <w:color w:val="000000"/>
          <w:szCs w:val="24"/>
          <w:lang w:val="sr-Cyrl-CS"/>
        </w:rPr>
      </w:pPr>
      <w:r w:rsidRPr="00D15CA8">
        <w:rPr>
          <w:color w:val="000000"/>
          <w:szCs w:val="24"/>
          <w:lang w:val="sr-Cyrl-CS"/>
        </w:rPr>
        <w:t>Радно време школе је од 07:30 до 15:3</w:t>
      </w:r>
      <w:r w:rsidR="009C2BDA" w:rsidRPr="00D15CA8">
        <w:rPr>
          <w:color w:val="000000"/>
          <w:szCs w:val="24"/>
          <w:lang w:val="sr-Cyrl-CS"/>
        </w:rPr>
        <w:t>0 часова.</w:t>
      </w:r>
    </w:p>
    <w:p w:rsidR="000A273D" w:rsidRPr="00E20646" w:rsidRDefault="000A273D" w:rsidP="000A273D">
      <w:pPr>
        <w:spacing w:before="120"/>
        <w:jc w:val="center"/>
        <w:rPr>
          <w:b/>
          <w:szCs w:val="24"/>
          <w:lang w:val="sr-Cyrl-CS"/>
        </w:rPr>
      </w:pPr>
      <w:r w:rsidRPr="00E20646">
        <w:rPr>
          <w:b/>
          <w:szCs w:val="24"/>
          <w:lang w:val="sr-Cyrl-CS"/>
        </w:rPr>
        <w:t>Члан 13.</w:t>
      </w:r>
    </w:p>
    <w:p w:rsidR="000A273D" w:rsidRPr="00E20646" w:rsidRDefault="000A273D" w:rsidP="000A273D">
      <w:pPr>
        <w:ind w:firstLine="709"/>
        <w:jc w:val="both"/>
        <w:rPr>
          <w:szCs w:val="24"/>
          <w:lang w:val="sr-Cyrl-CS"/>
        </w:rPr>
      </w:pPr>
      <w:r w:rsidRPr="00E20646">
        <w:rPr>
          <w:szCs w:val="24"/>
          <w:lang w:val="sr-Cyrl-CS"/>
        </w:rPr>
        <w:t>Школа се састоји од матичне школе без издвојених одељења.</w:t>
      </w:r>
    </w:p>
    <w:p w:rsidR="000A273D" w:rsidRPr="00E20646" w:rsidRDefault="000A273D" w:rsidP="000A273D">
      <w:pPr>
        <w:ind w:firstLine="709"/>
        <w:jc w:val="both"/>
        <w:rPr>
          <w:szCs w:val="24"/>
          <w:lang w:val="sr-Cyrl-CS"/>
        </w:rPr>
      </w:pPr>
      <w:r w:rsidRPr="00E20646">
        <w:rPr>
          <w:szCs w:val="24"/>
          <w:lang w:val="sr-Cyrl-CS"/>
        </w:rPr>
        <w:t>Матична школа налази се у седишту Школе.</w:t>
      </w:r>
    </w:p>
    <w:p w:rsidR="000A273D" w:rsidRPr="00E20646" w:rsidRDefault="000A273D" w:rsidP="000A273D">
      <w:pPr>
        <w:spacing w:before="120"/>
        <w:jc w:val="center"/>
        <w:rPr>
          <w:b/>
          <w:szCs w:val="24"/>
          <w:lang w:val="sr-Cyrl-CS"/>
        </w:rPr>
      </w:pPr>
      <w:r w:rsidRPr="00E20646">
        <w:rPr>
          <w:b/>
          <w:szCs w:val="24"/>
          <w:lang w:val="sr-Cyrl-CS"/>
        </w:rPr>
        <w:t>Члан 14.</w:t>
      </w:r>
    </w:p>
    <w:p w:rsidR="000A273D" w:rsidRPr="00E20646" w:rsidRDefault="000A273D" w:rsidP="000A273D">
      <w:pPr>
        <w:ind w:firstLine="709"/>
        <w:jc w:val="both"/>
        <w:rPr>
          <w:szCs w:val="24"/>
          <w:lang w:val="sr-Cyrl-CS"/>
        </w:rPr>
      </w:pPr>
      <w:r w:rsidRPr="00E20646">
        <w:rPr>
          <w:szCs w:val="24"/>
          <w:lang w:val="sr-Cyrl-CS"/>
        </w:rPr>
        <w:t>Школа има својство правног лица са правима, обавезама и одговорностима који проистичу из Устава Републике Србије, закона, оснивачког акта и Статута.</w:t>
      </w:r>
    </w:p>
    <w:p w:rsidR="000A273D" w:rsidRPr="00E20646" w:rsidRDefault="000A273D" w:rsidP="000A273D">
      <w:pPr>
        <w:spacing w:before="120"/>
        <w:jc w:val="center"/>
        <w:rPr>
          <w:b/>
          <w:szCs w:val="24"/>
          <w:lang w:val="sr-Cyrl-CS"/>
        </w:rPr>
      </w:pPr>
      <w:r w:rsidRPr="00E20646">
        <w:rPr>
          <w:b/>
          <w:szCs w:val="24"/>
          <w:lang w:val="sr-Cyrl-CS"/>
        </w:rPr>
        <w:t>Члан 15.</w:t>
      </w:r>
    </w:p>
    <w:p w:rsidR="00832FBB" w:rsidRPr="00E20646" w:rsidRDefault="000A273D" w:rsidP="00453A6D">
      <w:pPr>
        <w:ind w:firstLine="709"/>
        <w:jc w:val="both"/>
        <w:rPr>
          <w:szCs w:val="24"/>
        </w:rPr>
      </w:pPr>
      <w:r w:rsidRPr="00E20646">
        <w:rPr>
          <w:szCs w:val="24"/>
          <w:lang w:val="sr-Cyrl-CS"/>
        </w:rPr>
        <w:t>Школа може да врши статусн</w:t>
      </w:r>
      <w:r w:rsidR="00F8655A" w:rsidRPr="00E20646">
        <w:rPr>
          <w:szCs w:val="24"/>
        </w:rPr>
        <w:t>у</w:t>
      </w:r>
      <w:r w:rsidRPr="00E20646">
        <w:rPr>
          <w:szCs w:val="24"/>
          <w:lang w:val="sr-Cyrl-CS"/>
        </w:rPr>
        <w:t xml:space="preserve"> промен</w:t>
      </w:r>
      <w:r w:rsidR="00F8655A" w:rsidRPr="00E20646">
        <w:rPr>
          <w:szCs w:val="24"/>
          <w:lang w:val="sr-Cyrl-CS"/>
        </w:rPr>
        <w:t>у</w:t>
      </w:r>
      <w:r w:rsidRPr="00E20646">
        <w:rPr>
          <w:szCs w:val="24"/>
          <w:lang w:val="sr-Cyrl-CS"/>
        </w:rPr>
        <w:t>,</w:t>
      </w:r>
      <w:r w:rsidR="00F8655A" w:rsidRPr="00E20646">
        <w:rPr>
          <w:szCs w:val="24"/>
          <w:lang w:val="sr-Cyrl-CS"/>
        </w:rPr>
        <w:t xml:space="preserve"> промену назива или седишта,</w:t>
      </w:r>
      <w:r w:rsidRPr="00E20646">
        <w:rPr>
          <w:szCs w:val="24"/>
          <w:lang w:val="sr-Cyrl-CS"/>
        </w:rPr>
        <w:t xml:space="preserve"> о чему одлуку доноси Школски одбор </w:t>
      </w:r>
      <w:r w:rsidR="00F8655A" w:rsidRPr="00E20646">
        <w:rPr>
          <w:szCs w:val="24"/>
          <w:lang w:val="sr-Cyrl-CS"/>
        </w:rPr>
        <w:t>ш</w:t>
      </w:r>
      <w:r w:rsidRPr="00E20646">
        <w:rPr>
          <w:szCs w:val="24"/>
          <w:lang w:val="sr-Cyrl-CS"/>
        </w:rPr>
        <w:t>коле (у даљем тексту: Школски одбор), уз сагласност оснивача.</w:t>
      </w:r>
    </w:p>
    <w:p w:rsidR="000A273D" w:rsidRPr="00E20646" w:rsidRDefault="000A273D" w:rsidP="000A273D">
      <w:pPr>
        <w:spacing w:before="120"/>
        <w:jc w:val="center"/>
        <w:rPr>
          <w:b/>
          <w:szCs w:val="24"/>
          <w:lang w:val="sr-Cyrl-CS"/>
        </w:rPr>
      </w:pPr>
      <w:r w:rsidRPr="00E20646">
        <w:rPr>
          <w:b/>
          <w:szCs w:val="24"/>
          <w:lang w:val="sr-Cyrl-CS"/>
        </w:rPr>
        <w:t>Члан 16.</w:t>
      </w:r>
    </w:p>
    <w:p w:rsidR="000A273D" w:rsidRPr="00E20646" w:rsidRDefault="000A273D" w:rsidP="000A273D">
      <w:pPr>
        <w:ind w:firstLine="709"/>
        <w:jc w:val="both"/>
        <w:rPr>
          <w:szCs w:val="24"/>
          <w:lang w:val="sr-Cyrl-CS"/>
        </w:rPr>
      </w:pPr>
      <w:r w:rsidRPr="00E20646">
        <w:rPr>
          <w:szCs w:val="24"/>
          <w:lang w:val="sr-Cyrl-CS"/>
        </w:rPr>
        <w:t>Одлуку о промени назива и/или седишта Школе доноси Школски одбор уз сагласност министарства надлежног за послове образовања (у даљем тексту: Мини</w:t>
      </w:r>
      <w:r w:rsidRPr="00E20646">
        <w:rPr>
          <w:szCs w:val="24"/>
          <w:lang w:val="en-US"/>
        </w:rPr>
        <w:softHyphen/>
      </w:r>
      <w:r w:rsidRPr="00E20646">
        <w:rPr>
          <w:szCs w:val="24"/>
          <w:lang w:val="sr-Cyrl-CS"/>
        </w:rPr>
        <w:t>старство).</w:t>
      </w:r>
    </w:p>
    <w:p w:rsidR="0017070B" w:rsidRPr="001034E0" w:rsidRDefault="005A080F" w:rsidP="001034E0">
      <w:pPr>
        <w:pStyle w:val="NoSpacing"/>
        <w:ind w:firstLine="720"/>
        <w:jc w:val="both"/>
        <w:rPr>
          <w:szCs w:val="24"/>
        </w:rPr>
      </w:pPr>
      <w:r w:rsidRPr="00E20646">
        <w:rPr>
          <w:szCs w:val="24"/>
          <w:shd w:val="clear" w:color="auto" w:fill="FCFCFC"/>
        </w:rPr>
        <w:t>Захтев за давање сагласности за промену назива установе подноси се Министарству најкасније до 31. децембра текуће школске године.</w:t>
      </w:r>
    </w:p>
    <w:p w:rsidR="000A273D" w:rsidRPr="00E20646" w:rsidRDefault="000A273D" w:rsidP="000A273D">
      <w:pPr>
        <w:spacing w:before="80"/>
        <w:jc w:val="center"/>
        <w:rPr>
          <w:b/>
          <w:szCs w:val="24"/>
          <w:lang w:val="sr-Cyrl-CS"/>
        </w:rPr>
      </w:pPr>
      <w:r w:rsidRPr="00E20646">
        <w:rPr>
          <w:b/>
          <w:szCs w:val="24"/>
          <w:lang w:val="sr-Cyrl-CS"/>
        </w:rPr>
        <w:t>Члан 17.</w:t>
      </w:r>
    </w:p>
    <w:p w:rsidR="000A273D" w:rsidRPr="00E20646" w:rsidRDefault="000A273D" w:rsidP="005A080F">
      <w:pPr>
        <w:pStyle w:val="NoSpacing"/>
        <w:ind w:firstLine="709"/>
        <w:jc w:val="both"/>
        <w:rPr>
          <w:szCs w:val="24"/>
          <w:lang w:val="sr-Cyrl-CS"/>
        </w:rPr>
      </w:pPr>
      <w:r w:rsidRPr="00E20646">
        <w:rPr>
          <w:szCs w:val="24"/>
          <w:lang w:val="sr-Cyrl-CS"/>
        </w:rPr>
        <w:t>Школа не може да врши статусне промене, промену назива и/или седишта у току наставне године.</w:t>
      </w:r>
    </w:p>
    <w:p w:rsidR="001034E0" w:rsidRPr="00D87965" w:rsidRDefault="000A273D" w:rsidP="00D87965">
      <w:pPr>
        <w:ind w:firstLine="709"/>
        <w:jc w:val="both"/>
        <w:rPr>
          <w:szCs w:val="24"/>
        </w:rPr>
      </w:pPr>
      <w:r w:rsidRPr="00E20646">
        <w:rPr>
          <w:szCs w:val="24"/>
        </w:rPr>
        <w:t>Изузетно, уколико наступе околности услед којих је спречено несметано одви</w:t>
      </w:r>
      <w:r w:rsidRPr="00E20646">
        <w:rPr>
          <w:szCs w:val="24"/>
        </w:rPr>
        <w:softHyphen/>
        <w:t xml:space="preserve">јање наставе, статусна промена седишта може се извршити у току наставне године, уз сагласност Министарства. </w:t>
      </w:r>
    </w:p>
    <w:p w:rsidR="000A273D" w:rsidRPr="00C05C5E" w:rsidRDefault="000A273D" w:rsidP="000A273D">
      <w:pPr>
        <w:jc w:val="center"/>
        <w:rPr>
          <w:b/>
          <w:color w:val="00B050"/>
          <w:szCs w:val="24"/>
        </w:rPr>
      </w:pPr>
    </w:p>
    <w:p w:rsidR="000A273D" w:rsidRPr="00CB5387" w:rsidRDefault="000A273D" w:rsidP="00CA4607">
      <w:pPr>
        <w:pStyle w:val="Heading1"/>
        <w:jc w:val="center"/>
      </w:pPr>
      <w:bookmarkStart w:id="4" w:name="_Toc165023880"/>
      <w:r w:rsidRPr="00CB5387">
        <w:t>2. Заступање и представљање</w:t>
      </w:r>
      <w:bookmarkEnd w:id="4"/>
    </w:p>
    <w:p w:rsidR="000A273D" w:rsidRPr="00E20646" w:rsidRDefault="000A273D" w:rsidP="000A273D">
      <w:pPr>
        <w:spacing w:before="80"/>
        <w:jc w:val="center"/>
        <w:rPr>
          <w:b/>
          <w:szCs w:val="24"/>
          <w:lang w:val="sr-Cyrl-CS"/>
        </w:rPr>
      </w:pPr>
      <w:r w:rsidRPr="00E20646">
        <w:rPr>
          <w:b/>
          <w:szCs w:val="24"/>
          <w:lang w:val="sr-Cyrl-CS"/>
        </w:rPr>
        <w:t>Члан 18.</w:t>
      </w:r>
    </w:p>
    <w:p w:rsidR="000A273D" w:rsidRPr="00E20646" w:rsidRDefault="000A273D" w:rsidP="000A273D">
      <w:pPr>
        <w:ind w:firstLine="709"/>
        <w:jc w:val="both"/>
        <w:rPr>
          <w:szCs w:val="24"/>
          <w:lang w:val="sr-Cyrl-CS"/>
        </w:rPr>
      </w:pPr>
      <w:r w:rsidRPr="00E20646">
        <w:rPr>
          <w:szCs w:val="24"/>
          <w:lang w:val="sr-Cyrl-CS"/>
        </w:rPr>
        <w:t>Школу представља и заступа директор.</w:t>
      </w:r>
    </w:p>
    <w:p w:rsidR="000A273D" w:rsidRPr="00E20646" w:rsidRDefault="000A273D" w:rsidP="000A273D">
      <w:pPr>
        <w:ind w:firstLine="709"/>
        <w:jc w:val="both"/>
        <w:rPr>
          <w:szCs w:val="24"/>
          <w:lang w:val="sr-Cyrl-CS"/>
        </w:rPr>
      </w:pPr>
      <w:r w:rsidRPr="00E20646">
        <w:rPr>
          <w:szCs w:val="24"/>
          <w:lang w:val="sr-Cyrl-CS"/>
        </w:rPr>
        <w:t>У случају привремене одсутности или спречености директора да обав</w:t>
      </w:r>
      <w:r w:rsidRPr="00E20646">
        <w:rPr>
          <w:szCs w:val="24"/>
          <w:lang w:val="sr-Cyrl-CS"/>
        </w:rPr>
        <w:softHyphen/>
        <w:t>ља дуж</w:t>
      </w:r>
      <w:r w:rsidRPr="00E20646">
        <w:rPr>
          <w:szCs w:val="24"/>
          <w:lang w:val="sr-Cyrl-CS"/>
        </w:rPr>
        <w:softHyphen/>
        <w:t>ност, замењује га наставник или стручни сарадник у Школи на ос</w:t>
      </w:r>
      <w:r w:rsidRPr="00E20646">
        <w:rPr>
          <w:szCs w:val="24"/>
          <w:lang w:val="sr-Cyrl-CS"/>
        </w:rPr>
        <w:softHyphen/>
        <w:t>нову писаног ов</w:t>
      </w:r>
      <w:r w:rsidRPr="00E20646">
        <w:rPr>
          <w:szCs w:val="24"/>
          <w:lang w:val="sr-Cyrl-CS"/>
        </w:rPr>
        <w:softHyphen/>
        <w:t>лаш</w:t>
      </w:r>
      <w:r w:rsidRPr="00E20646">
        <w:rPr>
          <w:szCs w:val="24"/>
          <w:lang w:val="sr-Cyrl-CS"/>
        </w:rPr>
        <w:softHyphen/>
        <w:t>ћења директора, односно Школског одбора, у складу са за</w:t>
      </w:r>
      <w:r w:rsidRPr="00E20646">
        <w:rPr>
          <w:szCs w:val="24"/>
          <w:lang w:val="sr-Cyrl-CS"/>
        </w:rPr>
        <w:softHyphen/>
        <w:t>ко</w:t>
      </w:r>
      <w:r w:rsidRPr="00E20646">
        <w:rPr>
          <w:szCs w:val="24"/>
          <w:lang w:val="sr-Cyrl-CS"/>
        </w:rPr>
        <w:softHyphen/>
        <w:t>ном.</w:t>
      </w:r>
    </w:p>
    <w:p w:rsidR="000A273D" w:rsidRPr="00E20646" w:rsidRDefault="000A273D" w:rsidP="000A273D">
      <w:pPr>
        <w:ind w:firstLine="709"/>
        <w:jc w:val="both"/>
        <w:rPr>
          <w:szCs w:val="24"/>
          <w:lang w:val="sr-Cyrl-CS"/>
        </w:rPr>
      </w:pPr>
      <w:r w:rsidRPr="00E20646">
        <w:rPr>
          <w:szCs w:val="24"/>
          <w:lang w:val="sr-Cyrl-CS"/>
        </w:rPr>
        <w:t>Овлашћење се може односити на све послове из надлежности директора или на поједине послове из његове надлежности.</w:t>
      </w:r>
    </w:p>
    <w:p w:rsidR="000A273D" w:rsidRPr="00E20646" w:rsidRDefault="000A273D" w:rsidP="000A273D">
      <w:pPr>
        <w:ind w:firstLine="709"/>
        <w:jc w:val="both"/>
        <w:rPr>
          <w:szCs w:val="24"/>
          <w:lang w:val="sr-Cyrl-CS"/>
        </w:rPr>
      </w:pPr>
      <w:r w:rsidRPr="00E20646">
        <w:rPr>
          <w:szCs w:val="24"/>
          <w:lang w:val="sr-Cyrl-CS"/>
        </w:rPr>
        <w:lastRenderedPageBreak/>
        <w:t>Школски одбор даје овлашћење из става 1. овог члана ако директор за то нема мо</w:t>
      </w:r>
      <w:r w:rsidRPr="00E20646">
        <w:rPr>
          <w:szCs w:val="24"/>
          <w:lang w:val="sr-Cyrl-CS"/>
        </w:rPr>
        <w:softHyphen/>
        <w:t>гућности или пропусти да то учини.</w:t>
      </w:r>
    </w:p>
    <w:p w:rsidR="000A273D" w:rsidRPr="00E20646" w:rsidRDefault="000A273D" w:rsidP="000A273D">
      <w:pPr>
        <w:ind w:firstLine="709"/>
        <w:jc w:val="both"/>
        <w:rPr>
          <w:szCs w:val="24"/>
          <w:lang w:val="sr-Cyrl-CS"/>
        </w:rPr>
      </w:pPr>
      <w:r w:rsidRPr="00E20646">
        <w:rPr>
          <w:spacing w:val="-2"/>
          <w:szCs w:val="24"/>
          <w:lang w:val="sr-Cyrl-CS"/>
        </w:rPr>
        <w:t>Директор може да опуномоћи секретара Школе (у даљем тексту: секре</w:t>
      </w:r>
      <w:r w:rsidR="001707A5" w:rsidRPr="00E20646">
        <w:rPr>
          <w:spacing w:val="-2"/>
          <w:szCs w:val="24"/>
          <w:lang w:val="sr-Cyrl-CS"/>
        </w:rPr>
        <w:t xml:space="preserve">тар) или друго стручно лице ван </w:t>
      </w:r>
      <w:r w:rsidRPr="00E20646">
        <w:rPr>
          <w:spacing w:val="-2"/>
          <w:szCs w:val="24"/>
          <w:lang w:val="sr-Cyrl-CS"/>
        </w:rPr>
        <w:t>Школе да заступа Школу у одређеним правним пословима</w:t>
      </w:r>
      <w:r w:rsidR="005A080F" w:rsidRPr="00E20646">
        <w:rPr>
          <w:szCs w:val="24"/>
          <w:lang w:val="sr-Cyrl-CS"/>
        </w:rPr>
        <w:t>.</w:t>
      </w:r>
    </w:p>
    <w:p w:rsidR="005A080F" w:rsidRPr="00E20646" w:rsidRDefault="005A080F" w:rsidP="000A273D">
      <w:pPr>
        <w:ind w:firstLine="709"/>
        <w:jc w:val="both"/>
        <w:rPr>
          <w:szCs w:val="24"/>
          <w:lang w:val="sr-Cyrl-CS"/>
        </w:rPr>
      </w:pPr>
      <w:r w:rsidRPr="00E20646">
        <w:rPr>
          <w:spacing w:val="-2"/>
          <w:szCs w:val="24"/>
          <w:lang w:val="sr-Cyrl-CS"/>
        </w:rPr>
        <w:t>Директор може да опуномоћи шефа рачуноводства да обавља дужности из своје надлежности.</w:t>
      </w:r>
    </w:p>
    <w:p w:rsidR="000A273D" w:rsidRPr="00E20646" w:rsidRDefault="000A273D" w:rsidP="000A273D">
      <w:pPr>
        <w:pStyle w:val="BodyText3"/>
        <w:rPr>
          <w:color w:val="00B050"/>
          <w:szCs w:val="24"/>
        </w:rPr>
      </w:pPr>
    </w:p>
    <w:p w:rsidR="000A273D" w:rsidRPr="00CB5387" w:rsidRDefault="000A273D" w:rsidP="00CA4607">
      <w:pPr>
        <w:pStyle w:val="Heading1"/>
        <w:jc w:val="center"/>
      </w:pPr>
      <w:bookmarkStart w:id="5" w:name="_Toc165023881"/>
      <w:r w:rsidRPr="00CB5387">
        <w:t>3. Печат и штамбиљ</w:t>
      </w:r>
      <w:bookmarkEnd w:id="5"/>
    </w:p>
    <w:p w:rsidR="000A273D" w:rsidRPr="00E20646" w:rsidRDefault="000A273D" w:rsidP="000A273D">
      <w:pPr>
        <w:spacing w:before="80"/>
        <w:jc w:val="center"/>
        <w:rPr>
          <w:b/>
          <w:szCs w:val="24"/>
          <w:lang w:val="sr-Cyrl-CS"/>
        </w:rPr>
      </w:pPr>
      <w:r w:rsidRPr="00E20646">
        <w:rPr>
          <w:b/>
          <w:szCs w:val="24"/>
          <w:lang w:val="sr-Cyrl-CS"/>
        </w:rPr>
        <w:t>Члан 19.</w:t>
      </w:r>
    </w:p>
    <w:p w:rsidR="00F4129D" w:rsidRPr="00E20646" w:rsidRDefault="00F4129D" w:rsidP="000A273D">
      <w:pPr>
        <w:ind w:firstLine="709"/>
        <w:jc w:val="both"/>
        <w:rPr>
          <w:szCs w:val="24"/>
          <w:lang w:val="sr-Cyrl-CS"/>
        </w:rPr>
      </w:pPr>
      <w:r w:rsidRPr="00E20646">
        <w:rPr>
          <w:szCs w:val="24"/>
          <w:shd w:val="clear" w:color="auto" w:fill="FCFCFC"/>
        </w:rPr>
        <w:t>Школа оверава веродостојност јавне исправе печатом, сагласно закону.</w:t>
      </w:r>
    </w:p>
    <w:p w:rsidR="000A273D" w:rsidRPr="00E20646" w:rsidRDefault="000A273D" w:rsidP="000A273D">
      <w:pPr>
        <w:ind w:firstLine="709"/>
        <w:jc w:val="both"/>
        <w:rPr>
          <w:szCs w:val="24"/>
          <w:lang w:val="sr-Cyrl-CS"/>
        </w:rPr>
      </w:pPr>
      <w:r w:rsidRPr="00E20646">
        <w:rPr>
          <w:szCs w:val="24"/>
          <w:lang w:val="sr-Cyrl-CS"/>
        </w:rPr>
        <w:t>Школа има велики и мали печат и штамбиљ.</w:t>
      </w:r>
    </w:p>
    <w:p w:rsidR="000A273D" w:rsidRPr="00E20646" w:rsidRDefault="000A273D" w:rsidP="000A273D">
      <w:pPr>
        <w:spacing w:before="80"/>
        <w:jc w:val="center"/>
        <w:rPr>
          <w:b/>
          <w:szCs w:val="24"/>
          <w:lang w:val="sr-Cyrl-CS"/>
        </w:rPr>
      </w:pPr>
      <w:r w:rsidRPr="00E20646">
        <w:rPr>
          <w:b/>
          <w:szCs w:val="24"/>
          <w:lang w:val="sr-Cyrl-CS"/>
        </w:rPr>
        <w:t>Члан 20.</w:t>
      </w:r>
    </w:p>
    <w:p w:rsidR="000A273D" w:rsidRPr="00E20646" w:rsidRDefault="000A273D" w:rsidP="000A273D">
      <w:pPr>
        <w:ind w:firstLine="709"/>
        <w:jc w:val="both"/>
        <w:rPr>
          <w:szCs w:val="24"/>
          <w:lang w:val="sr-Cyrl-CS"/>
        </w:rPr>
      </w:pPr>
      <w:r w:rsidRPr="00E20646">
        <w:rPr>
          <w:szCs w:val="24"/>
          <w:lang w:val="sr-Cyrl-CS"/>
        </w:rPr>
        <w:t>Велики печат Школе је округлог облика, пречника 32 милиметра, са текстом ис</w:t>
      </w:r>
      <w:r w:rsidRPr="00E20646">
        <w:rPr>
          <w:szCs w:val="24"/>
          <w:lang w:val="sr-Cyrl-CS"/>
        </w:rPr>
        <w:softHyphen/>
        <w:t>пи</w:t>
      </w:r>
      <w:r w:rsidRPr="00E20646">
        <w:rPr>
          <w:szCs w:val="24"/>
          <w:lang w:val="sr-Cyrl-CS"/>
        </w:rPr>
        <w:softHyphen/>
        <w:t>саним у концентричним круговима око грба Републике Србије, на српском језику и ћириличним писмом.</w:t>
      </w:r>
    </w:p>
    <w:p w:rsidR="000A273D" w:rsidRPr="00E20646" w:rsidRDefault="000A273D" w:rsidP="000A273D">
      <w:pPr>
        <w:ind w:firstLine="709"/>
        <w:jc w:val="both"/>
        <w:rPr>
          <w:szCs w:val="24"/>
          <w:lang w:val="sr-Cyrl-CS"/>
        </w:rPr>
      </w:pPr>
      <w:r w:rsidRPr="00E20646">
        <w:rPr>
          <w:szCs w:val="24"/>
          <w:lang w:val="sr-Cyrl-CS"/>
        </w:rPr>
        <w:t>У спољном кругу великог печата исписује се назив Републике Србије.</w:t>
      </w:r>
    </w:p>
    <w:p w:rsidR="000A273D" w:rsidRPr="00E20646" w:rsidRDefault="000A273D" w:rsidP="000A273D">
      <w:pPr>
        <w:ind w:firstLine="709"/>
        <w:jc w:val="both"/>
        <w:rPr>
          <w:szCs w:val="24"/>
          <w:lang w:val="sr-Cyrl-CS"/>
        </w:rPr>
      </w:pPr>
      <w:r w:rsidRPr="00E20646">
        <w:rPr>
          <w:szCs w:val="24"/>
          <w:lang w:val="sr-Cyrl-CS"/>
        </w:rPr>
        <w:t>У следећем унутрашњем кругу исписују се назив и седиште Школе: Средња школа „Техничка школа“ у Косјерићу.</w:t>
      </w:r>
    </w:p>
    <w:p w:rsidR="000A273D" w:rsidRPr="00E20646" w:rsidRDefault="000A273D" w:rsidP="000A273D">
      <w:pPr>
        <w:ind w:firstLine="709"/>
        <w:jc w:val="both"/>
        <w:rPr>
          <w:szCs w:val="24"/>
          <w:lang w:val="sr-Cyrl-CS"/>
        </w:rPr>
      </w:pPr>
      <w:r w:rsidRPr="00E20646">
        <w:rPr>
          <w:szCs w:val="24"/>
          <w:lang w:val="sr-Cyrl-CS"/>
        </w:rPr>
        <w:t>Великим печатом оверавају се јавне исправе које Школа издаје и други акти у вршењу јавних овлашћења Школе.</w:t>
      </w:r>
    </w:p>
    <w:p w:rsidR="000A273D" w:rsidRPr="00E20646" w:rsidRDefault="000A273D" w:rsidP="000A273D">
      <w:pPr>
        <w:spacing w:before="120"/>
        <w:jc w:val="center"/>
        <w:rPr>
          <w:b/>
          <w:szCs w:val="24"/>
          <w:lang w:val="sr-Cyrl-CS"/>
        </w:rPr>
      </w:pPr>
      <w:r w:rsidRPr="00E20646">
        <w:rPr>
          <w:b/>
          <w:szCs w:val="24"/>
          <w:lang w:val="sr-Cyrl-CS"/>
        </w:rPr>
        <w:t>Члан 21.</w:t>
      </w:r>
    </w:p>
    <w:p w:rsidR="000A273D" w:rsidRPr="00E20646" w:rsidRDefault="000A273D" w:rsidP="000A273D">
      <w:pPr>
        <w:ind w:firstLine="709"/>
        <w:jc w:val="both"/>
        <w:rPr>
          <w:szCs w:val="24"/>
          <w:lang w:val="sr-Cyrl-CS"/>
        </w:rPr>
      </w:pPr>
      <w:r w:rsidRPr="00E20646">
        <w:rPr>
          <w:szCs w:val="24"/>
          <w:lang w:val="sr-Cyrl-CS"/>
        </w:rPr>
        <w:t xml:space="preserve">Мали печат Школе је округлог облика, пречника </w:t>
      </w:r>
      <w:r w:rsidRPr="00E20646">
        <w:rPr>
          <w:szCs w:val="24"/>
          <w:lang w:val="en-US"/>
        </w:rPr>
        <w:t>28</w:t>
      </w:r>
      <w:r w:rsidRPr="00E20646">
        <w:rPr>
          <w:szCs w:val="24"/>
          <w:lang w:val="sr-Cyrl-CS"/>
        </w:rPr>
        <w:t xml:space="preserve"> милиметара, с</w:t>
      </w:r>
      <w:r w:rsidR="001D36DD" w:rsidRPr="00E20646">
        <w:rPr>
          <w:szCs w:val="24"/>
          <w:lang w:val="sr-Cyrl-CS"/>
        </w:rPr>
        <w:t>а</w:t>
      </w:r>
      <w:r w:rsidRPr="00E20646">
        <w:rPr>
          <w:szCs w:val="24"/>
          <w:lang w:val="sr-Cyrl-CS"/>
        </w:rPr>
        <w:t xml:space="preserve"> истим текстом као и велики печат, али без грба Републике Србије.</w:t>
      </w:r>
    </w:p>
    <w:p w:rsidR="000A273D" w:rsidRPr="00E20646" w:rsidRDefault="000A273D" w:rsidP="000A273D">
      <w:pPr>
        <w:ind w:firstLine="709"/>
        <w:jc w:val="both"/>
        <w:rPr>
          <w:szCs w:val="24"/>
          <w:lang w:val="sr-Cyrl-CS"/>
        </w:rPr>
      </w:pPr>
      <w:r w:rsidRPr="00E20646">
        <w:rPr>
          <w:szCs w:val="24"/>
          <w:lang w:val="sr-Cyrl-CS"/>
        </w:rPr>
        <w:t>Мали печат Школа употребљава у правном промету, за финансијско-админис</w:t>
      </w:r>
      <w:r w:rsidRPr="00E20646">
        <w:rPr>
          <w:szCs w:val="24"/>
          <w:lang w:val="sr-Cyrl-CS"/>
        </w:rPr>
        <w:softHyphen/>
        <w:t>тративно пословање и за оверавање потврда, уверења, здравствених књижица и других аката које Школа издаје ученицима, запосленима и трећим лицима.</w:t>
      </w:r>
    </w:p>
    <w:p w:rsidR="000A273D" w:rsidRPr="00E20646" w:rsidRDefault="000A273D" w:rsidP="000A273D">
      <w:pPr>
        <w:spacing w:before="120"/>
        <w:jc w:val="center"/>
        <w:rPr>
          <w:b/>
          <w:szCs w:val="24"/>
          <w:lang w:val="sr-Cyrl-CS"/>
        </w:rPr>
      </w:pPr>
      <w:r w:rsidRPr="00E20646">
        <w:rPr>
          <w:b/>
          <w:szCs w:val="24"/>
          <w:lang w:val="sr-Cyrl-CS"/>
        </w:rPr>
        <w:t>Члан 22.</w:t>
      </w:r>
    </w:p>
    <w:p w:rsidR="000A273D" w:rsidRPr="00E20646" w:rsidRDefault="000A273D" w:rsidP="000A273D">
      <w:pPr>
        <w:ind w:firstLine="709"/>
        <w:jc w:val="both"/>
        <w:rPr>
          <w:spacing w:val="-2"/>
          <w:szCs w:val="24"/>
          <w:lang w:val="sr-Cyrl-CS"/>
        </w:rPr>
      </w:pPr>
      <w:r w:rsidRPr="00E20646">
        <w:rPr>
          <w:spacing w:val="-2"/>
          <w:szCs w:val="24"/>
          <w:lang w:val="sr-Cyrl-CS"/>
        </w:rPr>
        <w:t xml:space="preserve">Штамбиљ Школе служи за евидентирање послатих, примљених и других  аката. </w:t>
      </w:r>
    </w:p>
    <w:p w:rsidR="000A273D" w:rsidRPr="00E20646" w:rsidRDefault="000A273D" w:rsidP="000A273D">
      <w:pPr>
        <w:ind w:firstLine="709"/>
        <w:jc w:val="both"/>
        <w:rPr>
          <w:szCs w:val="24"/>
          <w:lang w:val="sr-Cyrl-CS"/>
        </w:rPr>
      </w:pPr>
      <w:r w:rsidRPr="00E20646">
        <w:rPr>
          <w:szCs w:val="24"/>
          <w:lang w:val="sr-Cyrl-CS"/>
        </w:rPr>
        <w:t xml:space="preserve">Штамбиљ Школе је правоугаоног облика, величине </w:t>
      </w:r>
      <w:r w:rsidRPr="00E20646">
        <w:rPr>
          <w:szCs w:val="24"/>
          <w:lang w:val="en-US"/>
        </w:rPr>
        <w:t>48</w:t>
      </w:r>
      <w:r w:rsidRPr="00E20646">
        <w:rPr>
          <w:szCs w:val="24"/>
          <w:lang w:val="sr-Cyrl-CS"/>
        </w:rPr>
        <w:t xml:space="preserve"> х </w:t>
      </w:r>
      <w:r w:rsidRPr="00E20646">
        <w:rPr>
          <w:szCs w:val="24"/>
          <w:lang w:val="en-US"/>
        </w:rPr>
        <w:t>28</w:t>
      </w:r>
      <w:r w:rsidRPr="00E20646">
        <w:rPr>
          <w:szCs w:val="24"/>
          <w:lang w:val="sr-Cyrl-CS"/>
        </w:rPr>
        <w:t xml:space="preserve"> милиметара, са во</w:t>
      </w:r>
      <w:r w:rsidRPr="00E20646">
        <w:rPr>
          <w:szCs w:val="24"/>
          <w:lang w:val="sr-Cyrl-CS"/>
        </w:rPr>
        <w:softHyphen/>
        <w:t>до</w:t>
      </w:r>
      <w:r w:rsidRPr="00E20646">
        <w:rPr>
          <w:szCs w:val="24"/>
          <w:lang w:val="sr-Cyrl-CS"/>
        </w:rPr>
        <w:softHyphen/>
        <w:t>равно исписаним истоветним текстом као на великом и малом печату, с додатком про</w:t>
      </w:r>
      <w:r w:rsidRPr="00E20646">
        <w:rPr>
          <w:szCs w:val="24"/>
          <w:lang w:val="sr-Cyrl-CS"/>
        </w:rPr>
        <w:softHyphen/>
        <w:t>стора за уписивање деловодног броја и датума.</w:t>
      </w:r>
    </w:p>
    <w:p w:rsidR="000A273D" w:rsidRPr="00E20646" w:rsidRDefault="000A273D" w:rsidP="000A273D">
      <w:pPr>
        <w:spacing w:before="120"/>
        <w:jc w:val="center"/>
        <w:rPr>
          <w:b/>
          <w:szCs w:val="24"/>
          <w:lang w:val="sr-Cyrl-CS"/>
        </w:rPr>
      </w:pPr>
      <w:r w:rsidRPr="00E20646">
        <w:rPr>
          <w:b/>
          <w:szCs w:val="24"/>
          <w:lang w:val="sr-Cyrl-CS"/>
        </w:rPr>
        <w:t>Члан 23.</w:t>
      </w:r>
    </w:p>
    <w:p w:rsidR="000A273D" w:rsidRPr="00E20646" w:rsidRDefault="000A273D" w:rsidP="000A273D">
      <w:pPr>
        <w:ind w:firstLine="709"/>
        <w:jc w:val="both"/>
        <w:rPr>
          <w:szCs w:val="24"/>
          <w:lang w:val="sr-Cyrl-CS"/>
        </w:rPr>
      </w:pPr>
      <w:r w:rsidRPr="00E20646">
        <w:rPr>
          <w:szCs w:val="24"/>
          <w:lang w:val="sr-Cyrl-CS"/>
        </w:rPr>
        <w:t>За чување, издавање и употребу печата и штамбиља одговоран је секретар.</w:t>
      </w:r>
    </w:p>
    <w:p w:rsidR="00C05C5E" w:rsidRPr="00D87965" w:rsidRDefault="000A273D" w:rsidP="00D87965">
      <w:pPr>
        <w:ind w:firstLine="709"/>
        <w:jc w:val="both"/>
        <w:rPr>
          <w:szCs w:val="24"/>
        </w:rPr>
      </w:pPr>
      <w:r w:rsidRPr="00E20646">
        <w:rPr>
          <w:szCs w:val="24"/>
          <w:lang w:val="sr-Cyrl-CS"/>
        </w:rPr>
        <w:t xml:space="preserve">На руковање печатом, издавање и чување печата сходно се примењују одредбе Закона о печату државних и других органа и прописи о раду органа државне управе, а та материја може се уредити и Правилником о канцеларијском пословању Школе, у складу с наведеним законом и другим прописима. </w:t>
      </w:r>
      <w:r w:rsidRPr="00E20646">
        <w:rPr>
          <w:szCs w:val="24"/>
          <w:lang w:val="sr-Cyrl-CS"/>
        </w:rPr>
        <w:tab/>
      </w:r>
    </w:p>
    <w:p w:rsidR="000A273D" w:rsidRPr="00E20646" w:rsidRDefault="000A273D" w:rsidP="000A273D">
      <w:pPr>
        <w:jc w:val="both"/>
        <w:rPr>
          <w:szCs w:val="24"/>
          <w:lang w:val="sr-Cyrl-CS"/>
        </w:rPr>
      </w:pPr>
    </w:p>
    <w:p w:rsidR="000A273D" w:rsidRPr="00CA4607" w:rsidRDefault="000A273D" w:rsidP="00CA4607">
      <w:pPr>
        <w:pStyle w:val="Heading1"/>
        <w:jc w:val="center"/>
        <w:rPr>
          <w:b/>
          <w:bCs/>
        </w:rPr>
      </w:pPr>
      <w:bookmarkStart w:id="6" w:name="_Toc165023882"/>
      <w:r w:rsidRPr="00CA4607">
        <w:rPr>
          <w:b/>
          <w:bCs/>
          <w:lang w:val="en-US"/>
        </w:rPr>
        <w:t>III</w:t>
      </w:r>
      <w:r w:rsidRPr="00CA4607">
        <w:rPr>
          <w:b/>
          <w:bCs/>
        </w:rPr>
        <w:t xml:space="preserve"> ДЕЛАТНОСТ ШКОЛЕ</w:t>
      </w:r>
      <w:bookmarkEnd w:id="6"/>
    </w:p>
    <w:p w:rsidR="000A273D" w:rsidRPr="00E20646" w:rsidRDefault="000A273D" w:rsidP="000A273D">
      <w:pPr>
        <w:spacing w:before="120"/>
        <w:jc w:val="center"/>
        <w:rPr>
          <w:b/>
          <w:szCs w:val="24"/>
          <w:lang w:val="sr-Cyrl-CS"/>
        </w:rPr>
      </w:pPr>
      <w:r w:rsidRPr="00E20646">
        <w:rPr>
          <w:b/>
          <w:szCs w:val="24"/>
          <w:lang w:val="sr-Cyrl-CS"/>
        </w:rPr>
        <w:t>Члан 24.</w:t>
      </w:r>
    </w:p>
    <w:p w:rsidR="00280062" w:rsidRPr="00E20646" w:rsidRDefault="00280062" w:rsidP="00306B76">
      <w:pPr>
        <w:pStyle w:val="NoSpacing"/>
        <w:ind w:firstLine="720"/>
        <w:rPr>
          <w:szCs w:val="24"/>
          <w:shd w:val="clear" w:color="auto" w:fill="FCFCFC"/>
        </w:rPr>
      </w:pPr>
      <w:r w:rsidRPr="00E20646">
        <w:rPr>
          <w:szCs w:val="24"/>
          <w:shd w:val="clear" w:color="auto" w:fill="FCFCFC"/>
        </w:rPr>
        <w:t>Делатност средњег образовања и васпитања обавља се у средњој стручној школи.</w:t>
      </w:r>
    </w:p>
    <w:p w:rsidR="000A273D" w:rsidRPr="00E20646" w:rsidRDefault="000A273D" w:rsidP="00306B76">
      <w:pPr>
        <w:pStyle w:val="NoSpacing"/>
        <w:ind w:firstLine="720"/>
        <w:jc w:val="both"/>
        <w:rPr>
          <w:szCs w:val="24"/>
          <w:lang w:val="sr-Cyrl-CS"/>
        </w:rPr>
      </w:pPr>
      <w:r w:rsidRPr="00E20646">
        <w:rPr>
          <w:spacing w:val="-2"/>
          <w:szCs w:val="24"/>
          <w:lang w:val="sr-Cyrl-CS"/>
        </w:rPr>
        <w:t>Школа обавља делатност средњег образовања и васпитања остваривањем школ</w:t>
      </w:r>
      <w:r w:rsidRPr="00E20646">
        <w:rPr>
          <w:spacing w:val="-2"/>
          <w:szCs w:val="24"/>
          <w:lang w:val="sr-Cyrl-CS"/>
        </w:rPr>
        <w:softHyphen/>
      </w:r>
      <w:r w:rsidRPr="00E20646">
        <w:rPr>
          <w:spacing w:val="-2"/>
          <w:szCs w:val="24"/>
          <w:lang w:val="sr-Cyrl-CS"/>
        </w:rPr>
        <w:softHyphen/>
        <w:t>ског програма средњег стручног образовања</w:t>
      </w:r>
      <w:r w:rsidRPr="00E20646">
        <w:rPr>
          <w:szCs w:val="24"/>
          <w:lang w:val="sr-Cyrl-CS"/>
        </w:rPr>
        <w:t xml:space="preserve"> (у даљем тексту: Школски програм).</w:t>
      </w:r>
    </w:p>
    <w:p w:rsidR="00306B76" w:rsidRPr="00E20646" w:rsidRDefault="00306B76" w:rsidP="00306B76">
      <w:pPr>
        <w:pStyle w:val="NoSpacing"/>
        <w:ind w:firstLine="720"/>
        <w:jc w:val="both"/>
        <w:rPr>
          <w:szCs w:val="24"/>
        </w:rPr>
      </w:pPr>
      <w:r w:rsidRPr="00E20646">
        <w:rPr>
          <w:szCs w:val="24"/>
        </w:rPr>
        <w:t>У стручној школи се стиче одговарајуће опште и стручно образовање и васпитање у трогодишњем и четворогодишњем трајању за обављање послова одговарајућег занимања и за наставак образовања у високошколским установама.</w:t>
      </w:r>
    </w:p>
    <w:p w:rsidR="000A273D" w:rsidRPr="00E20646" w:rsidRDefault="001034E0" w:rsidP="001034E0">
      <w:pPr>
        <w:spacing w:before="120"/>
        <w:rPr>
          <w:b/>
          <w:szCs w:val="24"/>
          <w:lang w:val="sr-Cyrl-CS"/>
        </w:rPr>
      </w:pPr>
      <w:r>
        <w:rPr>
          <w:b/>
          <w:szCs w:val="24"/>
          <w:lang w:val="sr-Cyrl-CS"/>
        </w:rPr>
        <w:lastRenderedPageBreak/>
        <w:t xml:space="preserve">                                                                                  </w:t>
      </w:r>
      <w:r w:rsidR="000A273D" w:rsidRPr="00E20646">
        <w:rPr>
          <w:b/>
          <w:szCs w:val="24"/>
          <w:lang w:val="sr-Cyrl-CS"/>
        </w:rPr>
        <w:t>Члан 25.</w:t>
      </w:r>
    </w:p>
    <w:p w:rsidR="000A273D" w:rsidRPr="00E20646" w:rsidRDefault="000A273D" w:rsidP="000A273D">
      <w:pPr>
        <w:ind w:firstLine="709"/>
        <w:jc w:val="both"/>
        <w:rPr>
          <w:szCs w:val="24"/>
          <w:lang w:val="sr-Cyrl-CS"/>
        </w:rPr>
      </w:pPr>
      <w:r w:rsidRPr="00E20646">
        <w:rPr>
          <w:szCs w:val="24"/>
          <w:lang w:val="sr-Cyrl-CS"/>
        </w:rPr>
        <w:t xml:space="preserve">Образовно-васпитни </w:t>
      </w:r>
      <w:r w:rsidR="00266CA8" w:rsidRPr="00E20646">
        <w:rPr>
          <w:szCs w:val="24"/>
          <w:lang w:val="sr-Cyrl-CS"/>
        </w:rPr>
        <w:t>рад обавља се на српском језику.</w:t>
      </w:r>
    </w:p>
    <w:p w:rsidR="00266CA8" w:rsidRPr="00E20646" w:rsidRDefault="00266CA8" w:rsidP="000A273D">
      <w:pPr>
        <w:ind w:firstLine="709"/>
        <w:jc w:val="both"/>
        <w:rPr>
          <w:szCs w:val="24"/>
          <w:lang w:val="sr-Cyrl-CS"/>
        </w:rPr>
      </w:pPr>
      <w:r w:rsidRPr="00E20646">
        <w:rPr>
          <w:szCs w:val="24"/>
          <w:lang w:val="sr-Cyrl-CS"/>
        </w:rPr>
        <w:t>Образовно-васпитни рад се остварује у току школске године, која почиње 1.септембра, извођењем химне Републике Србије, а завршава се 31.августа наредне године.</w:t>
      </w:r>
    </w:p>
    <w:p w:rsidR="000A273D" w:rsidRPr="00E20646" w:rsidRDefault="001034E0" w:rsidP="001034E0">
      <w:pPr>
        <w:spacing w:before="120"/>
        <w:rPr>
          <w:b/>
          <w:szCs w:val="24"/>
          <w:lang w:val="sr-Cyrl-CS"/>
        </w:rPr>
      </w:pPr>
      <w:r>
        <w:rPr>
          <w:b/>
          <w:szCs w:val="24"/>
          <w:lang w:val="sr-Cyrl-CS"/>
        </w:rPr>
        <w:t xml:space="preserve">                                                                                  </w:t>
      </w:r>
      <w:r w:rsidR="000A273D" w:rsidRPr="00E20646">
        <w:rPr>
          <w:b/>
          <w:szCs w:val="24"/>
          <w:lang w:val="sr-Cyrl-CS"/>
        </w:rPr>
        <w:t>Члан 26.</w:t>
      </w:r>
    </w:p>
    <w:p w:rsidR="00F3295E" w:rsidRPr="00D87965" w:rsidRDefault="00EC79C0" w:rsidP="00D87965">
      <w:pPr>
        <w:pStyle w:val="NoSpacing"/>
        <w:ind w:firstLine="720"/>
        <w:jc w:val="both"/>
        <w:rPr>
          <w:color w:val="00B050"/>
          <w:szCs w:val="24"/>
          <w:lang w:val="sr-Cyrl-CS"/>
        </w:rPr>
      </w:pPr>
      <w:r w:rsidRPr="00E20646">
        <w:rPr>
          <w:szCs w:val="24"/>
          <w:shd w:val="clear" w:color="auto" w:fill="FCFCFC"/>
        </w:rPr>
        <w:t>Установа која има решење о верификацији може да обавља и другу делатност којом се унапређује и доприноси квалитетнијем и рационалнијем обављању образовања и васпитања (у даљем тексту: проширена делатност) под условом да се њоме не омета обавља</w:t>
      </w:r>
      <w:r w:rsidR="00F3295E" w:rsidRPr="00E20646">
        <w:rPr>
          <w:szCs w:val="24"/>
          <w:shd w:val="clear" w:color="auto" w:fill="FCFCFC"/>
        </w:rPr>
        <w:t>ње делатности образовања и васпитања.</w:t>
      </w:r>
      <w:r w:rsidR="00F3295E" w:rsidRPr="00E20646">
        <w:rPr>
          <w:color w:val="00B050"/>
          <w:szCs w:val="24"/>
          <w:lang w:val="sr-Cyrl-CS"/>
        </w:rPr>
        <w:t xml:space="preserve"> </w:t>
      </w:r>
    </w:p>
    <w:p w:rsidR="00F3295E" w:rsidRPr="00E20646" w:rsidRDefault="00F3295E" w:rsidP="00F3295E">
      <w:pPr>
        <w:shd w:val="clear" w:color="auto" w:fill="FCFCFC"/>
        <w:spacing w:line="360" w:lineRule="atLeast"/>
        <w:ind w:firstLine="720"/>
        <w:jc w:val="both"/>
        <w:rPr>
          <w:szCs w:val="24"/>
        </w:rPr>
      </w:pPr>
      <w:r w:rsidRPr="00E20646">
        <w:rPr>
          <w:szCs w:val="24"/>
        </w:rPr>
        <w:t>Остваривање проширене делатности установе планира се годишњим планом рада.</w:t>
      </w:r>
    </w:p>
    <w:p w:rsidR="000A273D" w:rsidRPr="00E20646" w:rsidRDefault="000A273D" w:rsidP="00EC79C0">
      <w:pPr>
        <w:pStyle w:val="NoSpacing"/>
        <w:ind w:firstLine="720"/>
        <w:jc w:val="both"/>
        <w:rPr>
          <w:szCs w:val="24"/>
          <w:lang w:val="sr-Cyrl-CS"/>
        </w:rPr>
      </w:pPr>
      <w:r w:rsidRPr="00E20646">
        <w:rPr>
          <w:szCs w:val="24"/>
          <w:lang w:val="sr-Cyrl-CS"/>
        </w:rPr>
        <w:t>Школа може да обавља проширену делатност, на основу одлуке Школског одбора донете уз сагласност Министарства.</w:t>
      </w:r>
    </w:p>
    <w:p w:rsidR="000A273D" w:rsidRPr="00E20646" w:rsidRDefault="001034E0" w:rsidP="001034E0">
      <w:pPr>
        <w:spacing w:before="120"/>
        <w:rPr>
          <w:b/>
          <w:szCs w:val="24"/>
          <w:lang w:val="sr-Cyrl-CS"/>
        </w:rPr>
      </w:pPr>
      <w:r>
        <w:rPr>
          <w:b/>
          <w:szCs w:val="24"/>
          <w:lang w:val="sr-Cyrl-CS"/>
        </w:rPr>
        <w:t xml:space="preserve">                                                                                  </w:t>
      </w:r>
      <w:r w:rsidR="000A273D" w:rsidRPr="00E20646">
        <w:rPr>
          <w:b/>
          <w:szCs w:val="24"/>
          <w:lang w:val="sr-Cyrl-CS"/>
        </w:rPr>
        <w:t>Члан 27.</w:t>
      </w:r>
    </w:p>
    <w:p w:rsidR="000A273D" w:rsidRPr="00E20646" w:rsidRDefault="000A273D" w:rsidP="000A273D">
      <w:pPr>
        <w:ind w:firstLine="709"/>
        <w:jc w:val="both"/>
        <w:rPr>
          <w:szCs w:val="24"/>
          <w:lang w:val="sr-Cyrl-CS"/>
        </w:rPr>
      </w:pPr>
      <w:r w:rsidRPr="00E20646">
        <w:rPr>
          <w:szCs w:val="24"/>
          <w:lang w:val="sr-Cyrl-CS"/>
        </w:rPr>
        <w:t>Средње образовање и васпитање у Школи се остварује кроз:</w:t>
      </w:r>
    </w:p>
    <w:p w:rsidR="000A273D" w:rsidRPr="00E20646" w:rsidRDefault="000A273D" w:rsidP="000A273D">
      <w:pPr>
        <w:ind w:firstLine="709"/>
        <w:jc w:val="both"/>
        <w:rPr>
          <w:szCs w:val="24"/>
          <w:lang w:val="sr-Cyrl-CS"/>
        </w:rPr>
      </w:pPr>
      <w:r w:rsidRPr="00E20646">
        <w:rPr>
          <w:szCs w:val="24"/>
          <w:lang w:val="sr-Cyrl-CS"/>
        </w:rPr>
        <w:t xml:space="preserve">1) наставу обавезних предмета и изборних програма и активности; </w:t>
      </w:r>
    </w:p>
    <w:p w:rsidR="000A273D" w:rsidRPr="00E20646" w:rsidRDefault="000A273D" w:rsidP="000A273D">
      <w:pPr>
        <w:ind w:firstLine="709"/>
        <w:jc w:val="both"/>
        <w:rPr>
          <w:spacing w:val="-4"/>
          <w:szCs w:val="24"/>
          <w:lang w:val="sr-Cyrl-CS"/>
        </w:rPr>
      </w:pPr>
      <w:r w:rsidRPr="00E20646">
        <w:rPr>
          <w:szCs w:val="24"/>
          <w:lang w:val="sr-Cyrl-CS"/>
        </w:rPr>
        <w:t xml:space="preserve">2) </w:t>
      </w:r>
      <w:r w:rsidRPr="00E20646">
        <w:rPr>
          <w:spacing w:val="-4"/>
          <w:szCs w:val="24"/>
          <w:lang w:val="sr-Cyrl-CS"/>
        </w:rPr>
        <w:t>наставу, припремни и консултативно-инструктивни рад с ванредним учени</w:t>
      </w:r>
      <w:r w:rsidRPr="00E20646">
        <w:rPr>
          <w:spacing w:val="-4"/>
          <w:szCs w:val="24"/>
          <w:lang w:val="sr-Cyrl-CS"/>
        </w:rPr>
        <w:softHyphen/>
        <w:t>ком,</w:t>
      </w:r>
    </w:p>
    <w:p w:rsidR="000A273D" w:rsidRPr="00E20646" w:rsidRDefault="000A273D" w:rsidP="000A273D">
      <w:pPr>
        <w:ind w:firstLine="709"/>
        <w:jc w:val="both"/>
        <w:rPr>
          <w:szCs w:val="24"/>
          <w:lang w:val="sr-Cyrl-CS"/>
        </w:rPr>
      </w:pPr>
      <w:r w:rsidRPr="00E20646">
        <w:rPr>
          <w:szCs w:val="24"/>
          <w:lang w:val="sr-Cyrl-CS"/>
        </w:rPr>
        <w:t>3) допунску, додатну и припремну наставу;</w:t>
      </w:r>
    </w:p>
    <w:p w:rsidR="000A273D" w:rsidRPr="00E20646" w:rsidRDefault="000A273D" w:rsidP="000A273D">
      <w:pPr>
        <w:ind w:firstLine="709"/>
        <w:jc w:val="both"/>
        <w:rPr>
          <w:szCs w:val="24"/>
          <w:lang w:val="sr-Cyrl-CS"/>
        </w:rPr>
      </w:pPr>
      <w:r w:rsidRPr="00E20646">
        <w:rPr>
          <w:szCs w:val="24"/>
          <w:lang w:val="sr-Cyrl-CS"/>
        </w:rPr>
        <w:t>4) практичну наставу и професионалну праксу;</w:t>
      </w:r>
    </w:p>
    <w:p w:rsidR="000A273D" w:rsidRPr="00E20646" w:rsidRDefault="000A273D" w:rsidP="000A273D">
      <w:pPr>
        <w:ind w:firstLine="709"/>
        <w:jc w:val="both"/>
        <w:rPr>
          <w:szCs w:val="24"/>
          <w:lang w:val="sr-Cyrl-CS"/>
        </w:rPr>
      </w:pPr>
      <w:r w:rsidRPr="00E20646">
        <w:rPr>
          <w:szCs w:val="24"/>
          <w:lang w:val="sr-Cyrl-CS"/>
        </w:rPr>
        <w:t xml:space="preserve">5) </w:t>
      </w:r>
      <w:r w:rsidRPr="00E20646">
        <w:rPr>
          <w:spacing w:val="-2"/>
          <w:szCs w:val="24"/>
          <w:lang w:val="sr-Cyrl-CS"/>
        </w:rPr>
        <w:t>остваривање програма и активности којима се развијају способности за ре</w:t>
      </w:r>
      <w:r w:rsidRPr="00E20646">
        <w:rPr>
          <w:spacing w:val="-2"/>
          <w:szCs w:val="24"/>
          <w:lang w:val="sr-Cyrl-CS"/>
        </w:rPr>
        <w:softHyphen/>
        <w:t>ша</w:t>
      </w:r>
      <w:r w:rsidRPr="00E20646">
        <w:rPr>
          <w:spacing w:val="-2"/>
          <w:szCs w:val="24"/>
          <w:lang w:val="sr-Cyrl-CS"/>
        </w:rPr>
        <w:softHyphen/>
        <w:t>ва</w:t>
      </w:r>
      <w:r w:rsidRPr="00E20646">
        <w:rPr>
          <w:spacing w:val="-2"/>
          <w:szCs w:val="24"/>
          <w:lang w:val="sr-Cyrl-CS"/>
        </w:rPr>
        <w:softHyphen/>
        <w:t>ње пр</w:t>
      </w:r>
      <w:r w:rsidRPr="00E20646">
        <w:rPr>
          <w:szCs w:val="24"/>
          <w:lang w:val="sr-Cyrl-CS"/>
        </w:rPr>
        <w:t>о</w:t>
      </w:r>
      <w:r w:rsidRPr="00E20646">
        <w:rPr>
          <w:szCs w:val="24"/>
          <w:lang w:val="sr-Cyrl-CS"/>
        </w:rPr>
        <w:softHyphen/>
        <w:t>блема, комуникација, тимски рад, самоиницијатива и подстицање предузет</w:t>
      </w:r>
      <w:r w:rsidRPr="00E20646">
        <w:rPr>
          <w:szCs w:val="24"/>
          <w:lang w:val="sr-Cyrl-CS"/>
        </w:rPr>
        <w:softHyphen/>
        <w:t>нич</w:t>
      </w:r>
      <w:r w:rsidRPr="00E20646">
        <w:rPr>
          <w:szCs w:val="24"/>
          <w:lang w:val="sr-Cyrl-CS"/>
        </w:rPr>
        <w:softHyphen/>
      </w:r>
      <w:r w:rsidRPr="00E20646">
        <w:rPr>
          <w:szCs w:val="24"/>
          <w:lang w:val="sr-Cyrl-CS"/>
        </w:rPr>
        <w:softHyphen/>
        <w:t>ког духа;</w:t>
      </w:r>
    </w:p>
    <w:p w:rsidR="000A273D" w:rsidRPr="00E20646" w:rsidRDefault="000A273D" w:rsidP="000A273D">
      <w:pPr>
        <w:ind w:firstLine="709"/>
        <w:jc w:val="both"/>
        <w:rPr>
          <w:szCs w:val="24"/>
          <w:lang w:val="sr-Cyrl-CS"/>
        </w:rPr>
      </w:pPr>
      <w:r w:rsidRPr="00E20646">
        <w:rPr>
          <w:szCs w:val="24"/>
          <w:lang w:val="sr-Cyrl-CS"/>
        </w:rPr>
        <w:t>5) додатну подршку у образовању и васпитању (мере индивидуализације, ИОП-1 и ИОП-2);</w:t>
      </w:r>
    </w:p>
    <w:p w:rsidR="000A273D" w:rsidRPr="00E20646" w:rsidRDefault="000A273D" w:rsidP="000A273D">
      <w:pPr>
        <w:ind w:firstLine="709"/>
        <w:jc w:val="both"/>
        <w:rPr>
          <w:szCs w:val="24"/>
          <w:lang w:val="sr-Cyrl-CS"/>
        </w:rPr>
      </w:pPr>
      <w:r w:rsidRPr="00E20646">
        <w:rPr>
          <w:szCs w:val="24"/>
          <w:lang w:val="sr-Cyrl-CS"/>
        </w:rPr>
        <w:t>6) рад са ученицима са изузетним способностима (ИОП-3);</w:t>
      </w:r>
    </w:p>
    <w:p w:rsidR="000A273D" w:rsidRPr="00E20646" w:rsidRDefault="000A273D" w:rsidP="000A273D">
      <w:pPr>
        <w:ind w:firstLine="709"/>
        <w:jc w:val="both"/>
        <w:rPr>
          <w:szCs w:val="24"/>
          <w:lang w:val="sr-Cyrl-CS"/>
        </w:rPr>
      </w:pPr>
      <w:r w:rsidRPr="00E20646">
        <w:rPr>
          <w:szCs w:val="24"/>
          <w:lang w:val="sr-Cyrl-CS"/>
        </w:rPr>
        <w:t>7) културне и спортске активности;</w:t>
      </w:r>
    </w:p>
    <w:p w:rsidR="000A273D" w:rsidRPr="00E20646" w:rsidRDefault="000A273D" w:rsidP="000A273D">
      <w:pPr>
        <w:ind w:firstLine="709"/>
        <w:jc w:val="both"/>
        <w:rPr>
          <w:szCs w:val="24"/>
          <w:lang w:val="sr-Cyrl-CS"/>
        </w:rPr>
      </w:pPr>
      <w:r w:rsidRPr="00E20646">
        <w:rPr>
          <w:szCs w:val="24"/>
          <w:lang w:val="sr-Cyrl-CS"/>
        </w:rPr>
        <w:t>8) слободне активности;</w:t>
      </w:r>
    </w:p>
    <w:p w:rsidR="000A273D" w:rsidRPr="00E20646" w:rsidRDefault="000A273D" w:rsidP="000A273D">
      <w:pPr>
        <w:ind w:firstLine="709"/>
        <w:jc w:val="both"/>
        <w:rPr>
          <w:szCs w:val="24"/>
          <w:lang w:val="sr-Cyrl-CS"/>
        </w:rPr>
      </w:pPr>
      <w:r w:rsidRPr="00E20646">
        <w:rPr>
          <w:szCs w:val="24"/>
          <w:lang w:val="sr-Cyrl-CS"/>
        </w:rPr>
        <w:t>9) екскурзије;</w:t>
      </w:r>
    </w:p>
    <w:p w:rsidR="000A273D" w:rsidRPr="00E20646" w:rsidRDefault="000A273D" w:rsidP="000A273D">
      <w:pPr>
        <w:ind w:firstLine="709"/>
        <w:jc w:val="both"/>
        <w:rPr>
          <w:szCs w:val="24"/>
          <w:lang w:val="sr-Cyrl-CS"/>
        </w:rPr>
      </w:pPr>
      <w:r w:rsidRPr="00E20646">
        <w:rPr>
          <w:szCs w:val="24"/>
          <w:lang w:val="sr-Cyrl-CS"/>
        </w:rPr>
        <w:t>10) остваривање програма каријерног вођења и саветовања;</w:t>
      </w:r>
    </w:p>
    <w:p w:rsidR="000A273D" w:rsidRPr="00E20646" w:rsidRDefault="000A273D" w:rsidP="000A273D">
      <w:pPr>
        <w:ind w:firstLine="709"/>
        <w:jc w:val="both"/>
        <w:rPr>
          <w:szCs w:val="24"/>
          <w:lang w:val="sr-Cyrl-CS"/>
        </w:rPr>
      </w:pPr>
      <w:r w:rsidRPr="00E20646">
        <w:rPr>
          <w:szCs w:val="24"/>
          <w:lang w:val="sr-Cyrl-CS"/>
        </w:rPr>
        <w:t>11) остваривање програма безбедности и здравља на раду;</w:t>
      </w:r>
    </w:p>
    <w:p w:rsidR="000A273D" w:rsidRPr="00E20646" w:rsidRDefault="000A273D" w:rsidP="000A273D">
      <w:pPr>
        <w:ind w:firstLine="709"/>
        <w:jc w:val="both"/>
        <w:rPr>
          <w:szCs w:val="24"/>
          <w:lang w:val="sr-Cyrl-CS"/>
        </w:rPr>
      </w:pPr>
      <w:r w:rsidRPr="00E20646">
        <w:rPr>
          <w:szCs w:val="24"/>
          <w:lang w:val="sr-Cyrl-CS"/>
        </w:rPr>
        <w:t>12) остваривање програма заштите животне средине;</w:t>
      </w:r>
    </w:p>
    <w:p w:rsidR="000A273D" w:rsidRPr="00E20646" w:rsidRDefault="000A273D" w:rsidP="000A273D">
      <w:pPr>
        <w:ind w:firstLine="709"/>
        <w:jc w:val="both"/>
        <w:rPr>
          <w:szCs w:val="24"/>
          <w:lang w:val="sr-Cyrl-CS"/>
        </w:rPr>
      </w:pPr>
      <w:r w:rsidRPr="00E20646">
        <w:rPr>
          <w:szCs w:val="24"/>
          <w:lang w:val="sr-Cyrl-CS"/>
        </w:rPr>
        <w:t>13) сарадњу са породицом;</w:t>
      </w:r>
    </w:p>
    <w:p w:rsidR="000A273D" w:rsidRPr="00E20646" w:rsidRDefault="000A273D" w:rsidP="000A273D">
      <w:pPr>
        <w:ind w:firstLine="709"/>
        <w:jc w:val="both"/>
        <w:rPr>
          <w:szCs w:val="24"/>
          <w:lang w:val="sr-Cyrl-CS"/>
        </w:rPr>
      </w:pPr>
      <w:r w:rsidRPr="00E20646">
        <w:rPr>
          <w:szCs w:val="24"/>
          <w:lang w:val="sr-Cyrl-CS"/>
        </w:rPr>
        <w:t>14) сарадњу са локалном самоуправом;</w:t>
      </w:r>
    </w:p>
    <w:p w:rsidR="000A273D" w:rsidRPr="00E20646" w:rsidRDefault="000A273D" w:rsidP="000A273D">
      <w:pPr>
        <w:ind w:firstLine="709"/>
        <w:jc w:val="both"/>
        <w:rPr>
          <w:szCs w:val="24"/>
          <w:lang w:val="sr-Cyrl-CS"/>
        </w:rPr>
      </w:pPr>
      <w:r w:rsidRPr="00E20646">
        <w:rPr>
          <w:szCs w:val="24"/>
          <w:lang w:val="sr-Cyrl-CS"/>
        </w:rPr>
        <w:t>15) остваривање програма заштите од дискриминације, од понашања које вређа углед, част и достојанство, од насиља, злостављања и занемаривања и програма превенције других облика ризичног понашања;</w:t>
      </w:r>
      <w:r w:rsidRPr="00E20646">
        <w:rPr>
          <w:szCs w:val="24"/>
          <w:lang w:val="sr-Cyrl-CS"/>
        </w:rPr>
        <w:tab/>
      </w:r>
    </w:p>
    <w:p w:rsidR="000A273D" w:rsidRPr="00E20646" w:rsidRDefault="000A273D" w:rsidP="000A273D">
      <w:pPr>
        <w:ind w:firstLine="709"/>
        <w:jc w:val="both"/>
        <w:rPr>
          <w:szCs w:val="24"/>
          <w:lang w:val="sr-Cyrl-CS"/>
        </w:rPr>
      </w:pPr>
      <w:r w:rsidRPr="00E20646">
        <w:rPr>
          <w:szCs w:val="24"/>
          <w:lang w:val="sr-Cyrl-CS"/>
        </w:rPr>
        <w:t>16) друштвено-корисни рад;</w:t>
      </w:r>
    </w:p>
    <w:p w:rsidR="000A273D" w:rsidRPr="00E20646" w:rsidRDefault="000A273D" w:rsidP="000A273D">
      <w:pPr>
        <w:ind w:firstLine="709"/>
        <w:jc w:val="both"/>
        <w:rPr>
          <w:szCs w:val="24"/>
          <w:lang w:val="sr-Cyrl-CS"/>
        </w:rPr>
      </w:pPr>
      <w:r w:rsidRPr="00E20646">
        <w:rPr>
          <w:szCs w:val="24"/>
          <w:lang w:val="sr-Cyrl-CS"/>
        </w:rPr>
        <w:t>1</w:t>
      </w:r>
      <w:r w:rsidRPr="00E20646">
        <w:rPr>
          <w:szCs w:val="24"/>
          <w:lang w:val="en-US"/>
        </w:rPr>
        <w:t>7</w:t>
      </w:r>
      <w:r w:rsidRPr="00E20646">
        <w:rPr>
          <w:szCs w:val="24"/>
          <w:lang w:val="sr-Cyrl-CS"/>
        </w:rPr>
        <w:t>) друге активности, у складу са законом.</w:t>
      </w:r>
    </w:p>
    <w:p w:rsidR="00EC7B5F" w:rsidRPr="00E20646" w:rsidRDefault="00EC7B5F" w:rsidP="000A273D">
      <w:pPr>
        <w:ind w:firstLine="709"/>
        <w:jc w:val="both"/>
        <w:rPr>
          <w:szCs w:val="24"/>
          <w:lang w:val="sr-Cyrl-CS"/>
        </w:rPr>
      </w:pPr>
    </w:p>
    <w:p w:rsidR="00EC7B5F" w:rsidRPr="00E20646" w:rsidRDefault="007B1885" w:rsidP="007B1885">
      <w:pPr>
        <w:ind w:firstLine="709"/>
        <w:rPr>
          <w:b/>
          <w:bCs/>
          <w:szCs w:val="24"/>
          <w:lang w:val="sr-Cyrl-CS"/>
        </w:rPr>
      </w:pPr>
      <w:r w:rsidRPr="00E20646">
        <w:rPr>
          <w:color w:val="FF0000"/>
          <w:szCs w:val="24"/>
          <w:lang w:val="sr-Cyrl-CS"/>
        </w:rPr>
        <w:t xml:space="preserve">                                                            </w:t>
      </w:r>
      <w:r w:rsidR="001034E0">
        <w:rPr>
          <w:color w:val="FF0000"/>
          <w:szCs w:val="24"/>
          <w:lang w:val="sr-Cyrl-CS"/>
        </w:rPr>
        <w:t xml:space="preserve">          </w:t>
      </w:r>
      <w:r w:rsidR="00EC7B5F" w:rsidRPr="00E20646">
        <w:rPr>
          <w:b/>
          <w:bCs/>
          <w:szCs w:val="24"/>
          <w:lang w:val="sr-Cyrl-CS"/>
        </w:rPr>
        <w:t>Члан 27а.</w:t>
      </w:r>
    </w:p>
    <w:p w:rsidR="00EC7B5F" w:rsidRPr="00E20646" w:rsidRDefault="00EC7B5F" w:rsidP="00EC7B5F">
      <w:pPr>
        <w:ind w:firstLine="709"/>
        <w:rPr>
          <w:szCs w:val="24"/>
          <w:lang w:val="sr-Cyrl-CS"/>
        </w:rPr>
      </w:pPr>
      <w:r w:rsidRPr="00E20646">
        <w:rPr>
          <w:szCs w:val="24"/>
          <w:lang w:val="sr-Cyrl-CS"/>
        </w:rPr>
        <w:t>Облици наставне делатности се реализују кроз следеће моделе наставе:</w:t>
      </w:r>
    </w:p>
    <w:p w:rsidR="00EC7B5F" w:rsidRPr="00E20646" w:rsidRDefault="00A97B0C" w:rsidP="00EC7B5F">
      <w:pPr>
        <w:numPr>
          <w:ilvl w:val="0"/>
          <w:numId w:val="24"/>
        </w:numPr>
        <w:rPr>
          <w:szCs w:val="24"/>
          <w:lang w:val="sr-Cyrl-CS"/>
        </w:rPr>
      </w:pPr>
      <w:r w:rsidRPr="00E20646">
        <w:rPr>
          <w:szCs w:val="24"/>
          <w:lang w:val="sr-Cyrl-CS"/>
        </w:rPr>
        <w:t>непосредни модел наставе,</w:t>
      </w:r>
    </w:p>
    <w:p w:rsidR="00A97B0C" w:rsidRPr="00E20646" w:rsidRDefault="00A97B0C" w:rsidP="00EC7B5F">
      <w:pPr>
        <w:numPr>
          <w:ilvl w:val="0"/>
          <w:numId w:val="24"/>
        </w:numPr>
        <w:rPr>
          <w:szCs w:val="24"/>
          <w:lang w:val="sr-Cyrl-CS"/>
        </w:rPr>
      </w:pPr>
      <w:r w:rsidRPr="00E20646">
        <w:rPr>
          <w:szCs w:val="24"/>
          <w:lang w:val="sr-Cyrl-CS"/>
        </w:rPr>
        <w:t xml:space="preserve">комбиновани модел наставе и </w:t>
      </w:r>
    </w:p>
    <w:p w:rsidR="00A97B0C" w:rsidRPr="00E20646" w:rsidRDefault="00A97B0C" w:rsidP="00EC7B5F">
      <w:pPr>
        <w:numPr>
          <w:ilvl w:val="0"/>
          <w:numId w:val="24"/>
        </w:numPr>
        <w:rPr>
          <w:szCs w:val="24"/>
          <w:lang w:val="sr-Cyrl-CS"/>
        </w:rPr>
      </w:pPr>
      <w:r w:rsidRPr="00E20646">
        <w:rPr>
          <w:szCs w:val="24"/>
          <w:lang w:val="sr-Cyrl-CS"/>
        </w:rPr>
        <w:t>онлајн модел наставе.</w:t>
      </w:r>
    </w:p>
    <w:p w:rsidR="00A97B0C" w:rsidRDefault="00A97B0C" w:rsidP="007B1885">
      <w:pPr>
        <w:ind w:left="709"/>
        <w:jc w:val="both"/>
        <w:rPr>
          <w:szCs w:val="24"/>
          <w:lang w:val="sr-Cyrl-CS"/>
        </w:rPr>
      </w:pPr>
      <w:r w:rsidRPr="00E20646">
        <w:rPr>
          <w:szCs w:val="24"/>
          <w:lang w:val="sr-Cyrl-CS"/>
        </w:rPr>
        <w:t>Наведени модели наставе се примењују у зависности од епидемиолошке</w:t>
      </w:r>
      <w:r w:rsidR="007B1885" w:rsidRPr="00E20646">
        <w:rPr>
          <w:szCs w:val="24"/>
          <w:lang w:val="sr-Cyrl-CS"/>
        </w:rPr>
        <w:t xml:space="preserve"> и друге сличне</w:t>
      </w:r>
      <w:r w:rsidRPr="00E20646">
        <w:rPr>
          <w:szCs w:val="24"/>
          <w:lang w:val="sr-Cyrl-CS"/>
        </w:rPr>
        <w:t xml:space="preserve"> ситуације.</w:t>
      </w:r>
    </w:p>
    <w:p w:rsidR="00D87965" w:rsidRDefault="00D87965" w:rsidP="007B1885">
      <w:pPr>
        <w:ind w:left="709"/>
        <w:jc w:val="both"/>
        <w:rPr>
          <w:szCs w:val="24"/>
          <w:lang w:val="sr-Cyrl-CS"/>
        </w:rPr>
      </w:pPr>
    </w:p>
    <w:p w:rsidR="00D87965" w:rsidRPr="00E20646" w:rsidRDefault="00D87965" w:rsidP="007B1885">
      <w:pPr>
        <w:ind w:left="709"/>
        <w:jc w:val="both"/>
        <w:rPr>
          <w:szCs w:val="24"/>
          <w:lang w:val="sr-Cyrl-CS"/>
        </w:rPr>
      </w:pPr>
    </w:p>
    <w:p w:rsidR="000A273D" w:rsidRPr="00E20646" w:rsidRDefault="000A273D" w:rsidP="000A273D">
      <w:pPr>
        <w:spacing w:before="120"/>
        <w:jc w:val="center"/>
        <w:rPr>
          <w:b/>
          <w:szCs w:val="24"/>
          <w:lang w:val="sr-Cyrl-CS"/>
        </w:rPr>
      </w:pPr>
      <w:r w:rsidRPr="00E20646">
        <w:rPr>
          <w:b/>
          <w:szCs w:val="24"/>
          <w:lang w:val="sr-Cyrl-CS"/>
        </w:rPr>
        <w:lastRenderedPageBreak/>
        <w:t>Члан 28.</w:t>
      </w:r>
    </w:p>
    <w:p w:rsidR="000A273D" w:rsidRPr="00E20646" w:rsidRDefault="000A273D" w:rsidP="001274F6">
      <w:pPr>
        <w:pStyle w:val="NoSpacing"/>
        <w:ind w:firstLine="720"/>
        <w:jc w:val="both"/>
        <w:rPr>
          <w:szCs w:val="24"/>
          <w:lang w:val="sr-Cyrl-CS"/>
        </w:rPr>
      </w:pPr>
      <w:r w:rsidRPr="00E20646">
        <w:rPr>
          <w:szCs w:val="24"/>
          <w:lang w:val="sr-Cyrl-CS"/>
        </w:rPr>
        <w:t>Школа може да оснује Ученичку задругу (у даљем тексту: Задру</w:t>
      </w:r>
      <w:r w:rsidRPr="00E20646">
        <w:rPr>
          <w:szCs w:val="24"/>
          <w:lang w:val="sr-Cyrl-CS"/>
        </w:rPr>
        <w:softHyphen/>
        <w:t xml:space="preserve">га), </w:t>
      </w:r>
      <w:r w:rsidR="001274F6" w:rsidRPr="00E20646">
        <w:rPr>
          <w:szCs w:val="24"/>
          <w:shd w:val="clear" w:color="auto" w:fill="FCFCFC"/>
        </w:rPr>
        <w:t>у циљу развијања ваннаставних активности и предузетничког духа ученика,</w:t>
      </w:r>
      <w:r w:rsidR="001274F6" w:rsidRPr="00E20646">
        <w:rPr>
          <w:szCs w:val="24"/>
          <w:lang w:val="sr-Cyrl-CS"/>
        </w:rPr>
        <w:t xml:space="preserve"> </w:t>
      </w:r>
      <w:r w:rsidRPr="00E20646">
        <w:rPr>
          <w:szCs w:val="24"/>
          <w:lang w:val="sr-Cyrl-CS"/>
        </w:rPr>
        <w:t xml:space="preserve">ради </w:t>
      </w:r>
      <w:r w:rsidRPr="00E20646">
        <w:rPr>
          <w:szCs w:val="24"/>
        </w:rPr>
        <w:t>подстицања развијања позитивног односа ученика према раду и професионалне ори</w:t>
      </w:r>
      <w:r w:rsidRPr="00E20646">
        <w:rPr>
          <w:szCs w:val="24"/>
        </w:rPr>
        <w:softHyphen/>
        <w:t>јен</w:t>
      </w:r>
      <w:r w:rsidRPr="00E20646">
        <w:rPr>
          <w:szCs w:val="24"/>
        </w:rPr>
        <w:softHyphen/>
        <w:t>тације, повезивања наставе са светом рада, развијања свести о одговорности за пре</w:t>
      </w:r>
      <w:r w:rsidRPr="00E20646">
        <w:rPr>
          <w:szCs w:val="24"/>
        </w:rPr>
        <w:softHyphen/>
        <w:t>у</w:t>
      </w:r>
      <w:r w:rsidRPr="00E20646">
        <w:rPr>
          <w:szCs w:val="24"/>
        </w:rPr>
        <w:softHyphen/>
        <w:t xml:space="preserve">зете обавезе, као и развоја позитивног односа према тимском раду и предузетништву. </w:t>
      </w:r>
    </w:p>
    <w:p w:rsidR="000A273D" w:rsidRPr="00E20646" w:rsidRDefault="000A273D" w:rsidP="000A273D">
      <w:pPr>
        <w:ind w:firstLine="720"/>
        <w:jc w:val="both"/>
        <w:rPr>
          <w:spacing w:val="-4"/>
          <w:szCs w:val="24"/>
        </w:rPr>
      </w:pPr>
      <w:r w:rsidRPr="00E20646">
        <w:rPr>
          <w:spacing w:val="-4"/>
          <w:szCs w:val="24"/>
        </w:rPr>
        <w:t xml:space="preserve">Рад </w:t>
      </w:r>
      <w:r w:rsidRPr="00E20646">
        <w:rPr>
          <w:spacing w:val="-4"/>
          <w:szCs w:val="24"/>
          <w:lang w:val="sr-Cyrl-CS"/>
        </w:rPr>
        <w:t>З</w:t>
      </w:r>
      <w:r w:rsidRPr="00E20646">
        <w:rPr>
          <w:spacing w:val="-4"/>
          <w:szCs w:val="24"/>
        </w:rPr>
        <w:t xml:space="preserve">адруге уређује се </w:t>
      </w:r>
      <w:r w:rsidRPr="00E20646">
        <w:rPr>
          <w:spacing w:val="-4"/>
          <w:szCs w:val="24"/>
          <w:lang w:val="sr-Cyrl-CS"/>
        </w:rPr>
        <w:t>С</w:t>
      </w:r>
      <w:r w:rsidRPr="00E20646">
        <w:rPr>
          <w:spacing w:val="-4"/>
          <w:szCs w:val="24"/>
        </w:rPr>
        <w:t xml:space="preserve">татутом и </w:t>
      </w:r>
      <w:r w:rsidRPr="00E20646">
        <w:rPr>
          <w:spacing w:val="-4"/>
          <w:szCs w:val="24"/>
          <w:lang w:val="sr-Cyrl-CS"/>
        </w:rPr>
        <w:t>П</w:t>
      </w:r>
      <w:r w:rsidRPr="00E20646">
        <w:rPr>
          <w:spacing w:val="-4"/>
          <w:szCs w:val="24"/>
        </w:rPr>
        <w:t xml:space="preserve">равилима за рад задруге, у складу са законом. </w:t>
      </w:r>
    </w:p>
    <w:p w:rsidR="000A273D" w:rsidRPr="00E20646" w:rsidRDefault="000A273D" w:rsidP="000A273D">
      <w:pPr>
        <w:ind w:firstLine="720"/>
        <w:jc w:val="both"/>
        <w:rPr>
          <w:szCs w:val="24"/>
        </w:rPr>
      </w:pPr>
      <w:r w:rsidRPr="00E20646">
        <w:rPr>
          <w:szCs w:val="24"/>
          <w:lang w:val="sr-Cyrl-CS"/>
        </w:rPr>
        <w:t>З</w:t>
      </w:r>
      <w:r w:rsidRPr="00E20646">
        <w:rPr>
          <w:szCs w:val="24"/>
        </w:rPr>
        <w:t>адруга се уписује у регистар задруга сходном применом одредаба закона којим се уређује регистрација задруга.</w:t>
      </w:r>
    </w:p>
    <w:p w:rsidR="000A273D" w:rsidRPr="00E20646" w:rsidRDefault="000A273D" w:rsidP="000A273D">
      <w:pPr>
        <w:spacing w:before="120"/>
        <w:jc w:val="center"/>
        <w:rPr>
          <w:b/>
          <w:szCs w:val="24"/>
          <w:lang w:val="sr-Cyrl-CS"/>
        </w:rPr>
      </w:pPr>
      <w:r w:rsidRPr="00E20646">
        <w:rPr>
          <w:b/>
          <w:szCs w:val="24"/>
          <w:lang w:val="sr-Cyrl-CS"/>
        </w:rPr>
        <w:t>Члан 29.</w:t>
      </w:r>
    </w:p>
    <w:p w:rsidR="000A273D" w:rsidRPr="00E20646" w:rsidRDefault="000A273D" w:rsidP="000A273D">
      <w:pPr>
        <w:ind w:firstLine="720"/>
        <w:jc w:val="both"/>
        <w:rPr>
          <w:szCs w:val="24"/>
        </w:rPr>
      </w:pPr>
      <w:r w:rsidRPr="00E20646">
        <w:rPr>
          <w:szCs w:val="24"/>
        </w:rPr>
        <w:t xml:space="preserve">Школа може пружати услуге и продавати производе настале као резултат рада у </w:t>
      </w:r>
      <w:r w:rsidRPr="00E20646">
        <w:rPr>
          <w:szCs w:val="24"/>
          <w:lang w:val="sr-Cyrl-CS"/>
        </w:rPr>
        <w:t>З</w:t>
      </w:r>
      <w:r w:rsidRPr="00E20646">
        <w:rPr>
          <w:szCs w:val="24"/>
        </w:rPr>
        <w:t>адрузи, као и уџбенике, прибор и опрему која је потребна за остваривање обра</w:t>
      </w:r>
      <w:r w:rsidRPr="00E20646">
        <w:rPr>
          <w:szCs w:val="24"/>
        </w:rPr>
        <w:softHyphen/>
        <w:t>зов</w:t>
      </w:r>
      <w:r w:rsidRPr="00E20646">
        <w:rPr>
          <w:szCs w:val="24"/>
        </w:rPr>
        <w:softHyphen/>
        <w:t xml:space="preserve">но-васпитног рада. </w:t>
      </w:r>
    </w:p>
    <w:p w:rsidR="000A273D" w:rsidRPr="00E20646" w:rsidRDefault="000A273D" w:rsidP="000A273D">
      <w:pPr>
        <w:ind w:firstLine="709"/>
        <w:jc w:val="both"/>
        <w:rPr>
          <w:szCs w:val="24"/>
          <w:lang w:val="sr-Cyrl-CS"/>
        </w:rPr>
      </w:pPr>
      <w:r w:rsidRPr="00E20646">
        <w:rPr>
          <w:szCs w:val="24"/>
          <w:lang w:val="sr-Cyrl-CS"/>
        </w:rPr>
        <w:t>Средства стечена радом Задруге користе се за:</w:t>
      </w:r>
    </w:p>
    <w:p w:rsidR="000A273D" w:rsidRPr="00E20646" w:rsidRDefault="000A273D" w:rsidP="000A273D">
      <w:pPr>
        <w:ind w:firstLine="709"/>
        <w:jc w:val="both"/>
        <w:rPr>
          <w:szCs w:val="24"/>
          <w:lang w:val="sr-Cyrl-CS"/>
        </w:rPr>
      </w:pPr>
      <w:r w:rsidRPr="00E20646">
        <w:rPr>
          <w:szCs w:val="24"/>
          <w:lang w:val="sr-Cyrl-CS"/>
        </w:rPr>
        <w:t>- проширење ма</w:t>
      </w:r>
      <w:r w:rsidRPr="00E20646">
        <w:rPr>
          <w:szCs w:val="24"/>
          <w:lang w:val="sr-Cyrl-CS"/>
        </w:rPr>
        <w:softHyphen/>
        <w:t>те</w:t>
      </w:r>
      <w:r w:rsidRPr="00E20646">
        <w:rPr>
          <w:szCs w:val="24"/>
          <w:lang w:val="sr-Cyrl-CS"/>
        </w:rPr>
        <w:softHyphen/>
        <w:t>ри</w:t>
      </w:r>
      <w:r w:rsidRPr="00E20646">
        <w:rPr>
          <w:szCs w:val="24"/>
          <w:lang w:val="sr-Cyrl-CS"/>
        </w:rPr>
        <w:softHyphen/>
        <w:t>јалне основе рада Задруге;</w:t>
      </w:r>
    </w:p>
    <w:p w:rsidR="000A273D" w:rsidRPr="00E20646" w:rsidRDefault="000A273D" w:rsidP="000A273D">
      <w:pPr>
        <w:ind w:firstLine="709"/>
        <w:jc w:val="both"/>
        <w:rPr>
          <w:szCs w:val="24"/>
          <w:lang w:val="sr-Cyrl-CS"/>
        </w:rPr>
      </w:pPr>
      <w:r w:rsidRPr="00E20646">
        <w:rPr>
          <w:szCs w:val="24"/>
          <w:lang w:val="sr-Cyrl-CS"/>
        </w:rPr>
        <w:t>- екскурзије;</w:t>
      </w:r>
    </w:p>
    <w:p w:rsidR="000A273D" w:rsidRPr="00E20646" w:rsidRDefault="000A273D" w:rsidP="000A273D">
      <w:pPr>
        <w:ind w:firstLine="709"/>
        <w:jc w:val="both"/>
        <w:rPr>
          <w:szCs w:val="24"/>
          <w:lang w:val="sr-Cyrl-CS"/>
        </w:rPr>
      </w:pPr>
      <w:r w:rsidRPr="00E20646">
        <w:rPr>
          <w:szCs w:val="24"/>
          <w:lang w:val="sr-Cyrl-CS"/>
        </w:rPr>
        <w:t>- исхрану ученика;</w:t>
      </w:r>
    </w:p>
    <w:p w:rsidR="000A273D" w:rsidRPr="00E20646" w:rsidRDefault="000A273D" w:rsidP="000A273D">
      <w:pPr>
        <w:ind w:firstLine="709"/>
        <w:jc w:val="both"/>
        <w:rPr>
          <w:szCs w:val="24"/>
          <w:lang w:val="sr-Cyrl-CS"/>
        </w:rPr>
      </w:pPr>
      <w:r w:rsidRPr="00E20646">
        <w:rPr>
          <w:szCs w:val="24"/>
          <w:lang w:val="sr-Cyrl-CS"/>
        </w:rPr>
        <w:t>- награ</w:t>
      </w:r>
      <w:r w:rsidRPr="00E20646">
        <w:rPr>
          <w:szCs w:val="24"/>
          <w:lang w:val="sr-Cyrl-CS"/>
        </w:rPr>
        <w:softHyphen/>
        <w:t>де чла</w:t>
      </w:r>
      <w:r w:rsidRPr="00E20646">
        <w:rPr>
          <w:szCs w:val="24"/>
          <w:lang w:val="sr-Cyrl-CS"/>
        </w:rPr>
        <w:softHyphen/>
        <w:t>но</w:t>
      </w:r>
      <w:r w:rsidRPr="00E20646">
        <w:rPr>
          <w:szCs w:val="24"/>
          <w:lang w:val="sr-Cyrl-CS"/>
        </w:rPr>
        <w:softHyphen/>
        <w:t>вима Задруге;</w:t>
      </w:r>
    </w:p>
    <w:p w:rsidR="000A273D" w:rsidRPr="00E20646" w:rsidRDefault="000A273D" w:rsidP="000A273D">
      <w:pPr>
        <w:ind w:firstLine="709"/>
        <w:jc w:val="both"/>
        <w:rPr>
          <w:szCs w:val="24"/>
          <w:lang w:val="sr-Cyrl-CS"/>
        </w:rPr>
      </w:pPr>
      <w:r w:rsidRPr="00E20646">
        <w:rPr>
          <w:szCs w:val="24"/>
          <w:lang w:val="sr-Cyrl-CS"/>
        </w:rPr>
        <w:t>- унапређивање образовно-васпитног рада у Школи;</w:t>
      </w:r>
    </w:p>
    <w:p w:rsidR="000A273D" w:rsidRPr="00E20646" w:rsidRDefault="000A273D" w:rsidP="000A273D">
      <w:pPr>
        <w:ind w:firstLine="709"/>
        <w:jc w:val="both"/>
        <w:rPr>
          <w:szCs w:val="24"/>
          <w:lang w:val="sr-Cyrl-CS"/>
        </w:rPr>
      </w:pPr>
      <w:r w:rsidRPr="00E20646">
        <w:rPr>
          <w:szCs w:val="24"/>
          <w:lang w:val="sr-Cyrl-CS"/>
        </w:rPr>
        <w:t>- друштвене, спортске и културне активности;</w:t>
      </w:r>
    </w:p>
    <w:p w:rsidR="000A273D" w:rsidRPr="00E20646" w:rsidRDefault="000A273D" w:rsidP="000A273D">
      <w:pPr>
        <w:ind w:firstLine="709"/>
        <w:jc w:val="both"/>
        <w:rPr>
          <w:szCs w:val="24"/>
          <w:lang w:val="sr-Cyrl-CS"/>
        </w:rPr>
      </w:pPr>
      <w:r w:rsidRPr="00E20646">
        <w:rPr>
          <w:szCs w:val="24"/>
          <w:lang w:val="sr-Cyrl-CS"/>
        </w:rPr>
        <w:t>- помоћ учениц</w:t>
      </w:r>
      <w:r w:rsidR="00120787" w:rsidRPr="00E20646">
        <w:rPr>
          <w:szCs w:val="24"/>
          <w:lang w:val="sr-Cyrl-CS"/>
        </w:rPr>
        <w:t>има слабијег материјалног стања.</w:t>
      </w:r>
    </w:p>
    <w:p w:rsidR="000A273D" w:rsidRPr="003354FB" w:rsidRDefault="000A273D" w:rsidP="000A273D">
      <w:pPr>
        <w:spacing w:before="120"/>
        <w:jc w:val="center"/>
        <w:rPr>
          <w:b/>
          <w:bCs/>
          <w:szCs w:val="24"/>
          <w:lang w:val="sr-Cyrl-CS"/>
        </w:rPr>
      </w:pPr>
      <w:r w:rsidRPr="003354FB">
        <w:rPr>
          <w:b/>
          <w:bCs/>
          <w:szCs w:val="24"/>
          <w:lang w:val="sr-Cyrl-CS"/>
        </w:rPr>
        <w:t>Члан 30.</w:t>
      </w:r>
    </w:p>
    <w:p w:rsidR="000A273D" w:rsidRPr="00E20646" w:rsidRDefault="000A273D" w:rsidP="000A273D">
      <w:pPr>
        <w:ind w:firstLine="709"/>
        <w:jc w:val="both"/>
        <w:rPr>
          <w:bCs/>
          <w:szCs w:val="24"/>
          <w:lang w:val="sr-Cyrl-CS"/>
        </w:rPr>
      </w:pPr>
      <w:r w:rsidRPr="00E20646">
        <w:rPr>
          <w:bCs/>
          <w:szCs w:val="24"/>
          <w:lang w:val="sr-Cyrl-CS"/>
        </w:rPr>
        <w:t>Писане податке о својим активностима и реализацији об</w:t>
      </w:r>
      <w:r w:rsidRPr="00E20646">
        <w:rPr>
          <w:bCs/>
          <w:szCs w:val="24"/>
          <w:lang w:val="sr-Cyrl-CS"/>
        </w:rPr>
        <w:softHyphen/>
        <w:t>разовно-васпитног ра</w:t>
      </w:r>
      <w:r w:rsidRPr="00E20646">
        <w:rPr>
          <w:bCs/>
          <w:szCs w:val="24"/>
          <w:lang w:val="sr-Cyrl-CS"/>
        </w:rPr>
        <w:softHyphen/>
        <w:t>да Школа уноси у летопис Школе, који је дужна да води за сваку школску годину.</w:t>
      </w:r>
    </w:p>
    <w:p w:rsidR="000A273D" w:rsidRPr="00E20646" w:rsidRDefault="000A273D" w:rsidP="000A273D">
      <w:pPr>
        <w:ind w:firstLine="709"/>
        <w:jc w:val="both"/>
        <w:rPr>
          <w:bCs/>
          <w:szCs w:val="24"/>
          <w:lang w:val="sr-Cyrl-CS"/>
        </w:rPr>
      </w:pPr>
      <w:r w:rsidRPr="00E20646">
        <w:rPr>
          <w:bCs/>
          <w:szCs w:val="24"/>
          <w:lang w:val="sr-Cyrl-CS"/>
        </w:rPr>
        <w:t>Летопис Школе води лице које сваке године одређује директор.</w:t>
      </w:r>
    </w:p>
    <w:p w:rsidR="000A273D" w:rsidRPr="00E20646" w:rsidRDefault="000A273D" w:rsidP="000A273D">
      <w:pPr>
        <w:ind w:firstLine="709"/>
        <w:jc w:val="both"/>
        <w:rPr>
          <w:bCs/>
          <w:szCs w:val="24"/>
          <w:lang w:val="sr-Cyrl-CS"/>
        </w:rPr>
      </w:pPr>
      <w:r w:rsidRPr="00E20646">
        <w:rPr>
          <w:bCs/>
          <w:szCs w:val="24"/>
          <w:lang w:val="sr-Cyrl-CS"/>
        </w:rPr>
        <w:t>Школа у тој публикацији представља програм и организацију рада, у скла</w:t>
      </w:r>
      <w:r w:rsidRPr="00E20646">
        <w:rPr>
          <w:bCs/>
          <w:szCs w:val="24"/>
          <w:lang w:val="sr-Cyrl-CS"/>
        </w:rPr>
        <w:softHyphen/>
        <w:t>ду са годишњим планом рада Школе (у даљем тексту: Годишњи план рада), као и права и дужности ученика, правила пона</w:t>
      </w:r>
      <w:r w:rsidRPr="00E20646">
        <w:rPr>
          <w:bCs/>
          <w:szCs w:val="24"/>
          <w:lang w:val="sr-Cyrl-CS"/>
        </w:rPr>
        <w:softHyphen/>
        <w:t>шања, кућни ред и друге податке од значаја за пред</w:t>
      </w:r>
      <w:r w:rsidRPr="00E20646">
        <w:rPr>
          <w:bCs/>
          <w:szCs w:val="24"/>
          <w:lang w:val="sr-Cyrl-CS"/>
        </w:rPr>
        <w:softHyphen/>
        <w:t>став</w:t>
      </w:r>
      <w:r w:rsidRPr="00E20646">
        <w:rPr>
          <w:bCs/>
          <w:szCs w:val="24"/>
          <w:lang w:val="sr-Cyrl-CS"/>
        </w:rPr>
        <w:softHyphen/>
        <w:t>љање Школе.</w:t>
      </w:r>
    </w:p>
    <w:p w:rsidR="000A273D" w:rsidRPr="00E20646" w:rsidRDefault="000A273D" w:rsidP="000A273D">
      <w:pPr>
        <w:jc w:val="center"/>
        <w:rPr>
          <w:b/>
          <w:szCs w:val="24"/>
          <w:lang w:val="sr-Cyrl-CS"/>
        </w:rPr>
      </w:pPr>
    </w:p>
    <w:p w:rsidR="000A273D" w:rsidRPr="00CA4607" w:rsidRDefault="000A273D" w:rsidP="00CA4607">
      <w:pPr>
        <w:pStyle w:val="Heading1"/>
        <w:jc w:val="center"/>
        <w:rPr>
          <w:b/>
          <w:bCs/>
        </w:rPr>
      </w:pPr>
      <w:bookmarkStart w:id="7" w:name="_Toc165023883"/>
      <w:r w:rsidRPr="00CA4607">
        <w:rPr>
          <w:b/>
          <w:bCs/>
          <w:lang w:val="en-US"/>
        </w:rPr>
        <w:t>IV</w:t>
      </w:r>
      <w:r w:rsidRPr="00CA4607">
        <w:rPr>
          <w:b/>
          <w:bCs/>
        </w:rPr>
        <w:t xml:space="preserve"> СРЕДСТВА ШКОЛЕ</w:t>
      </w:r>
      <w:bookmarkEnd w:id="7"/>
    </w:p>
    <w:p w:rsidR="000A273D" w:rsidRPr="00E20646" w:rsidRDefault="000A273D" w:rsidP="000A273D">
      <w:pPr>
        <w:spacing w:before="120"/>
        <w:jc w:val="center"/>
        <w:rPr>
          <w:b/>
          <w:szCs w:val="24"/>
          <w:lang w:val="sr-Cyrl-CS"/>
        </w:rPr>
      </w:pPr>
      <w:r w:rsidRPr="00E20646">
        <w:rPr>
          <w:b/>
          <w:szCs w:val="24"/>
          <w:lang w:val="sr-Cyrl-CS"/>
        </w:rPr>
        <w:t>Члан 31.</w:t>
      </w:r>
    </w:p>
    <w:p w:rsidR="000A273D" w:rsidRPr="00E20646" w:rsidRDefault="000A273D" w:rsidP="000A273D">
      <w:pPr>
        <w:ind w:firstLine="709"/>
        <w:jc w:val="both"/>
        <w:rPr>
          <w:szCs w:val="24"/>
          <w:lang w:val="sr-Cyrl-CS"/>
        </w:rPr>
      </w:pPr>
      <w:r w:rsidRPr="00E20646">
        <w:rPr>
          <w:szCs w:val="24"/>
          <w:lang w:val="sr-Cyrl-CS"/>
        </w:rPr>
        <w:t>Земљиште, зграде и друга средства која су стечена, односно која стекне Шко</w:t>
      </w:r>
      <w:r w:rsidRPr="00E20646">
        <w:rPr>
          <w:szCs w:val="24"/>
          <w:lang w:val="sr-Cyrl-CS"/>
        </w:rPr>
        <w:softHyphen/>
        <w:t>ла, у јавној су својини и користе се за обављање њене делатности.</w:t>
      </w:r>
    </w:p>
    <w:p w:rsidR="000A273D" w:rsidRPr="00E20646" w:rsidRDefault="000A273D" w:rsidP="000A273D">
      <w:pPr>
        <w:spacing w:before="120"/>
        <w:jc w:val="center"/>
        <w:rPr>
          <w:b/>
          <w:szCs w:val="24"/>
          <w:lang w:val="sr-Cyrl-CS"/>
        </w:rPr>
      </w:pPr>
      <w:r w:rsidRPr="00E20646">
        <w:rPr>
          <w:b/>
          <w:szCs w:val="24"/>
          <w:lang w:val="sr-Cyrl-CS"/>
        </w:rPr>
        <w:t>Члан 32.</w:t>
      </w:r>
    </w:p>
    <w:p w:rsidR="001C7A9B" w:rsidRDefault="000A273D" w:rsidP="000A273D">
      <w:pPr>
        <w:ind w:firstLine="709"/>
        <w:jc w:val="both"/>
        <w:rPr>
          <w:szCs w:val="24"/>
          <w:lang w:val="sr-Cyrl-CS"/>
        </w:rPr>
      </w:pPr>
      <w:r w:rsidRPr="00E20646">
        <w:rPr>
          <w:szCs w:val="24"/>
          <w:lang w:val="sr-Cyrl-CS"/>
        </w:rPr>
        <w:t>Средства за рад Школе обезбеђују се из</w:t>
      </w:r>
      <w:r w:rsidR="001C7A9B">
        <w:rPr>
          <w:szCs w:val="24"/>
          <w:lang w:val="sr-Cyrl-CS"/>
        </w:rPr>
        <w:t>:</w:t>
      </w:r>
    </w:p>
    <w:p w:rsidR="001C7A9B" w:rsidRDefault="001C7A9B" w:rsidP="000A273D">
      <w:pPr>
        <w:ind w:firstLine="709"/>
        <w:jc w:val="both"/>
        <w:rPr>
          <w:szCs w:val="24"/>
          <w:lang w:val="sr-Cyrl-CS"/>
        </w:rPr>
      </w:pPr>
      <w:r>
        <w:rPr>
          <w:szCs w:val="24"/>
          <w:lang w:val="sr-Cyrl-CS"/>
        </w:rPr>
        <w:t>-</w:t>
      </w:r>
      <w:r w:rsidR="000A273D" w:rsidRPr="00E20646">
        <w:rPr>
          <w:szCs w:val="24"/>
          <w:lang w:val="sr-Cyrl-CS"/>
        </w:rPr>
        <w:t xml:space="preserve"> буџета Републ</w:t>
      </w:r>
      <w:r>
        <w:rPr>
          <w:szCs w:val="24"/>
          <w:lang w:val="sr-Cyrl-CS"/>
        </w:rPr>
        <w:t>ике,</w:t>
      </w:r>
    </w:p>
    <w:p w:rsidR="000A273D" w:rsidRPr="00D47A59" w:rsidRDefault="001C7A9B" w:rsidP="000A273D">
      <w:pPr>
        <w:ind w:firstLine="709"/>
        <w:jc w:val="both"/>
        <w:rPr>
          <w:szCs w:val="24"/>
        </w:rPr>
      </w:pPr>
      <w:r>
        <w:rPr>
          <w:szCs w:val="24"/>
          <w:lang w:val="sr-Cyrl-CS"/>
        </w:rPr>
        <w:t xml:space="preserve">- </w:t>
      </w:r>
      <w:r w:rsidR="000A273D" w:rsidRPr="00E20646">
        <w:rPr>
          <w:szCs w:val="24"/>
          <w:lang w:val="sr-Cyrl-CS"/>
        </w:rPr>
        <w:t xml:space="preserve">буџета општине Косјерић, </w:t>
      </w:r>
      <w:r w:rsidR="00D47A59">
        <w:rPr>
          <w:szCs w:val="24"/>
        </w:rPr>
        <w:t>и</w:t>
      </w:r>
    </w:p>
    <w:p w:rsidR="001C7A9B" w:rsidRPr="00D47A59" w:rsidRDefault="001C7A9B" w:rsidP="00D47A59">
      <w:pPr>
        <w:ind w:firstLine="709"/>
        <w:jc w:val="both"/>
        <w:rPr>
          <w:szCs w:val="24"/>
        </w:rPr>
      </w:pPr>
      <w:r>
        <w:rPr>
          <w:szCs w:val="24"/>
          <w:lang w:val="sr-Cyrl-CS"/>
        </w:rPr>
        <w:t>-средстава која школа остварује од родитељског динара и сопствених прихода</w:t>
      </w:r>
      <w:r w:rsidR="00D47A59">
        <w:rPr>
          <w:szCs w:val="24"/>
        </w:rPr>
        <w:t>.</w:t>
      </w:r>
    </w:p>
    <w:p w:rsidR="000A273D" w:rsidRPr="00E20646" w:rsidRDefault="000A273D" w:rsidP="000A273D">
      <w:pPr>
        <w:spacing w:before="120"/>
        <w:jc w:val="center"/>
        <w:rPr>
          <w:b/>
          <w:szCs w:val="24"/>
          <w:lang w:val="sr-Cyrl-CS"/>
        </w:rPr>
      </w:pPr>
      <w:r w:rsidRPr="00E20646">
        <w:rPr>
          <w:b/>
          <w:szCs w:val="24"/>
          <w:lang w:val="sr-Cyrl-CS"/>
        </w:rPr>
        <w:t>Члан 33.</w:t>
      </w:r>
    </w:p>
    <w:p w:rsidR="000A273D" w:rsidRPr="00E20646" w:rsidRDefault="000A273D" w:rsidP="000A273D">
      <w:pPr>
        <w:ind w:firstLine="709"/>
        <w:jc w:val="both"/>
        <w:rPr>
          <w:szCs w:val="24"/>
          <w:lang w:val="sr-Cyrl-CS"/>
        </w:rPr>
      </w:pPr>
      <w:r w:rsidRPr="00E20646">
        <w:rPr>
          <w:szCs w:val="24"/>
          <w:lang w:val="sr-Cyrl-CS"/>
        </w:rPr>
        <w:t>Школа може да оствари и сопствене приходе по основу донација, спонзорства, уговора и других послова, у складу са законом.</w:t>
      </w:r>
    </w:p>
    <w:p w:rsidR="000A273D" w:rsidRPr="00E20646" w:rsidRDefault="000A273D" w:rsidP="000A273D">
      <w:pPr>
        <w:ind w:firstLine="709"/>
        <w:jc w:val="both"/>
        <w:rPr>
          <w:szCs w:val="24"/>
          <w:lang w:val="sr-Cyrl-CS"/>
        </w:rPr>
      </w:pPr>
      <w:r w:rsidRPr="00E20646">
        <w:rPr>
          <w:szCs w:val="24"/>
          <w:lang w:val="sr-Cyrl-CS"/>
        </w:rPr>
        <w:t>Остваривање прихода, евидентирање и коришћење средстава из става 1. овог члана врши се у складу са прописима којима се уређује буџетски систем.</w:t>
      </w:r>
    </w:p>
    <w:p w:rsidR="000A273D" w:rsidRPr="00E20646" w:rsidRDefault="000A273D" w:rsidP="000A273D">
      <w:pPr>
        <w:spacing w:before="120"/>
        <w:jc w:val="center"/>
        <w:rPr>
          <w:b/>
          <w:szCs w:val="24"/>
          <w:lang w:val="sr-Cyrl-CS"/>
        </w:rPr>
      </w:pPr>
      <w:r w:rsidRPr="00E20646">
        <w:rPr>
          <w:b/>
          <w:szCs w:val="24"/>
          <w:lang w:val="sr-Cyrl-CS"/>
        </w:rPr>
        <w:t>Члан 34.</w:t>
      </w:r>
    </w:p>
    <w:p w:rsidR="000A273D" w:rsidRPr="00E20646" w:rsidRDefault="000A273D" w:rsidP="000A273D">
      <w:pPr>
        <w:ind w:firstLine="709"/>
        <w:jc w:val="both"/>
        <w:rPr>
          <w:szCs w:val="24"/>
          <w:lang w:val="sr-Cyrl-CS"/>
        </w:rPr>
      </w:pPr>
      <w:r w:rsidRPr="00E20646">
        <w:rPr>
          <w:spacing w:val="-2"/>
          <w:szCs w:val="24"/>
          <w:lang w:val="sr-Cyrl-CS"/>
        </w:rPr>
        <w:t>Ради остваривања вишег квалитета образовања, Школа може да стиче средства</w:t>
      </w:r>
      <w:r w:rsidRPr="00E20646">
        <w:rPr>
          <w:szCs w:val="24"/>
          <w:lang w:val="sr-Cyrl-CS"/>
        </w:rPr>
        <w:t>:</w:t>
      </w:r>
    </w:p>
    <w:p w:rsidR="000A273D" w:rsidRPr="00E20646" w:rsidRDefault="000A273D" w:rsidP="000A273D">
      <w:pPr>
        <w:ind w:firstLine="709"/>
        <w:jc w:val="both"/>
        <w:rPr>
          <w:szCs w:val="24"/>
          <w:lang w:val="sr-Cyrl-CS"/>
        </w:rPr>
      </w:pPr>
      <w:r w:rsidRPr="00E20646">
        <w:rPr>
          <w:szCs w:val="24"/>
          <w:lang w:val="sr-Cyrl-CS"/>
        </w:rPr>
        <w:t>1) добровољним учешћем родитеља, односно старатеља ученика;</w:t>
      </w:r>
    </w:p>
    <w:p w:rsidR="000A273D" w:rsidRPr="00E20646" w:rsidRDefault="000A273D" w:rsidP="000A273D">
      <w:pPr>
        <w:ind w:firstLine="709"/>
        <w:jc w:val="both"/>
        <w:rPr>
          <w:szCs w:val="24"/>
          <w:lang w:val="sr-Cyrl-CS"/>
        </w:rPr>
      </w:pPr>
      <w:r w:rsidRPr="00E20646">
        <w:rPr>
          <w:szCs w:val="24"/>
          <w:lang w:val="sr-Cyrl-CS"/>
        </w:rPr>
        <w:lastRenderedPageBreak/>
        <w:t xml:space="preserve">2) учешћем општине Косјерић; </w:t>
      </w:r>
    </w:p>
    <w:p w:rsidR="000A273D" w:rsidRPr="00E20646" w:rsidRDefault="000A273D" w:rsidP="000A273D">
      <w:pPr>
        <w:ind w:firstLine="709"/>
        <w:jc w:val="both"/>
        <w:rPr>
          <w:szCs w:val="24"/>
          <w:lang w:val="sr-Cyrl-CS"/>
        </w:rPr>
      </w:pPr>
      <w:r w:rsidRPr="00E20646">
        <w:rPr>
          <w:szCs w:val="24"/>
          <w:lang w:val="sr-Cyrl-CS"/>
        </w:rPr>
        <w:t>3) учешћем спонзора или донатора;</w:t>
      </w:r>
    </w:p>
    <w:p w:rsidR="000A273D" w:rsidRPr="00E20646" w:rsidRDefault="000A273D" w:rsidP="000A273D">
      <w:pPr>
        <w:ind w:firstLine="709"/>
        <w:jc w:val="both"/>
        <w:rPr>
          <w:szCs w:val="24"/>
          <w:lang w:val="sr-Cyrl-CS"/>
        </w:rPr>
      </w:pPr>
      <w:r w:rsidRPr="00E20646">
        <w:rPr>
          <w:szCs w:val="24"/>
          <w:lang w:val="sr-Cyrl-CS"/>
        </w:rPr>
        <w:t>4) од проширене делатности;</w:t>
      </w:r>
    </w:p>
    <w:p w:rsidR="000A273D" w:rsidRPr="00E20646" w:rsidRDefault="000A273D" w:rsidP="000A273D">
      <w:pPr>
        <w:ind w:firstLine="709"/>
        <w:jc w:val="both"/>
        <w:rPr>
          <w:szCs w:val="24"/>
          <w:lang w:val="sr-Cyrl-CS"/>
        </w:rPr>
      </w:pPr>
      <w:r w:rsidRPr="00E20646">
        <w:rPr>
          <w:szCs w:val="24"/>
          <w:lang w:val="sr-Cyrl-CS"/>
        </w:rPr>
        <w:t>5) од рада Задруге;</w:t>
      </w:r>
    </w:p>
    <w:p w:rsidR="000A273D" w:rsidRPr="00E20646" w:rsidRDefault="000A273D" w:rsidP="000A273D">
      <w:pPr>
        <w:ind w:firstLine="709"/>
        <w:jc w:val="both"/>
        <w:rPr>
          <w:szCs w:val="24"/>
          <w:lang w:val="sr-Cyrl-CS"/>
        </w:rPr>
      </w:pPr>
      <w:r w:rsidRPr="00E20646">
        <w:rPr>
          <w:szCs w:val="24"/>
          <w:lang w:val="sr-Cyrl-CS"/>
        </w:rPr>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w:t>
      </w:r>
      <w:r w:rsidRPr="00E20646">
        <w:rPr>
          <w:szCs w:val="24"/>
          <w:lang w:val="sr-Cyrl-CS"/>
        </w:rPr>
        <w:softHyphen/>
        <w:t>грама који нису делатност Школе, као и за исхрану ученика и помоћ ученицима.</w:t>
      </w:r>
    </w:p>
    <w:p w:rsidR="000A273D" w:rsidRPr="00E20646" w:rsidRDefault="000A273D" w:rsidP="0017070B">
      <w:pPr>
        <w:ind w:firstLine="709"/>
        <w:jc w:val="both"/>
        <w:rPr>
          <w:szCs w:val="24"/>
          <w:lang w:val="sr-Cyrl-CS"/>
        </w:rPr>
      </w:pPr>
      <w:r w:rsidRPr="00E20646">
        <w:rPr>
          <w:szCs w:val="24"/>
          <w:lang w:val="sr-Cyrl-CS"/>
        </w:rPr>
        <w:t>Школа је у располагању средствима која користи ограничена посебним закон</w:t>
      </w:r>
      <w:r w:rsidRPr="00E20646">
        <w:rPr>
          <w:szCs w:val="24"/>
          <w:lang w:val="sr-Cyrl-CS"/>
        </w:rPr>
        <w:softHyphen/>
        <w:t>ским одредбама.</w:t>
      </w:r>
    </w:p>
    <w:p w:rsidR="000A273D" w:rsidRPr="00E20646" w:rsidRDefault="000A273D" w:rsidP="000A273D">
      <w:pPr>
        <w:jc w:val="center"/>
        <w:rPr>
          <w:b/>
          <w:szCs w:val="24"/>
          <w:lang w:val="en-US"/>
        </w:rPr>
      </w:pPr>
    </w:p>
    <w:p w:rsidR="000A273D" w:rsidRPr="00CA4607" w:rsidRDefault="000A273D" w:rsidP="00CA4607">
      <w:pPr>
        <w:pStyle w:val="Heading1"/>
        <w:jc w:val="center"/>
        <w:rPr>
          <w:b/>
          <w:bCs/>
        </w:rPr>
      </w:pPr>
      <w:bookmarkStart w:id="8" w:name="_Toc165023884"/>
      <w:r w:rsidRPr="00CA4607">
        <w:rPr>
          <w:b/>
          <w:bCs/>
          <w:lang w:val="en-US"/>
        </w:rPr>
        <w:t>V</w:t>
      </w:r>
      <w:r w:rsidRPr="00CA4607">
        <w:rPr>
          <w:b/>
          <w:bCs/>
        </w:rPr>
        <w:t xml:space="preserve"> ОРГАНИ ШКОЛЕ</w:t>
      </w:r>
      <w:bookmarkEnd w:id="8"/>
    </w:p>
    <w:p w:rsidR="000A273D" w:rsidRPr="00E20646" w:rsidRDefault="000A273D" w:rsidP="000A273D">
      <w:pPr>
        <w:spacing w:before="120"/>
        <w:jc w:val="center"/>
        <w:rPr>
          <w:b/>
          <w:color w:val="000000"/>
          <w:szCs w:val="24"/>
          <w:lang w:val="sr-Cyrl-CS"/>
        </w:rPr>
      </w:pPr>
      <w:r w:rsidRPr="00E20646">
        <w:rPr>
          <w:b/>
          <w:color w:val="000000"/>
          <w:szCs w:val="24"/>
          <w:lang w:val="sr-Cyrl-CS"/>
        </w:rPr>
        <w:t>Члан 35.</w:t>
      </w:r>
    </w:p>
    <w:p w:rsidR="000A273D" w:rsidRPr="00E20646" w:rsidRDefault="000A273D" w:rsidP="000A273D">
      <w:pPr>
        <w:ind w:firstLine="709"/>
        <w:jc w:val="both"/>
        <w:rPr>
          <w:color w:val="000000"/>
          <w:szCs w:val="24"/>
          <w:lang w:val="sr-Cyrl-CS"/>
        </w:rPr>
      </w:pPr>
      <w:r w:rsidRPr="00E20646">
        <w:rPr>
          <w:color w:val="000000"/>
          <w:szCs w:val="24"/>
          <w:lang w:val="sr-Cyrl-CS"/>
        </w:rPr>
        <w:t>Школа има органе управљања и руковођења, стручне и саветодавне органе, у складу са законом, оснивачким актом и Статутом.</w:t>
      </w:r>
    </w:p>
    <w:p w:rsidR="000A273D" w:rsidRPr="00E20646" w:rsidRDefault="000A273D" w:rsidP="000A273D">
      <w:pPr>
        <w:jc w:val="both"/>
        <w:rPr>
          <w:color w:val="000000"/>
          <w:szCs w:val="24"/>
          <w:lang w:val="sr-Cyrl-CS"/>
        </w:rPr>
      </w:pPr>
    </w:p>
    <w:p w:rsidR="000A273D" w:rsidRPr="00CA4607" w:rsidRDefault="000A273D" w:rsidP="00CA4607">
      <w:pPr>
        <w:pStyle w:val="Heading1"/>
        <w:jc w:val="center"/>
        <w:rPr>
          <w:b/>
          <w:bCs/>
        </w:rPr>
      </w:pPr>
      <w:bookmarkStart w:id="9" w:name="_Toc165023885"/>
      <w:r w:rsidRPr="00CA4607">
        <w:rPr>
          <w:b/>
          <w:bCs/>
        </w:rPr>
        <w:t>1. Школски одбор</w:t>
      </w:r>
      <w:bookmarkEnd w:id="9"/>
    </w:p>
    <w:p w:rsidR="000A273D" w:rsidRPr="00E20646" w:rsidRDefault="000A273D" w:rsidP="000A273D">
      <w:pPr>
        <w:spacing w:before="160"/>
        <w:jc w:val="center"/>
        <w:rPr>
          <w:b/>
          <w:color w:val="000000"/>
          <w:szCs w:val="24"/>
          <w:lang w:val="sr-Cyrl-CS"/>
        </w:rPr>
      </w:pPr>
      <w:r w:rsidRPr="00E20646">
        <w:rPr>
          <w:b/>
          <w:color w:val="000000"/>
          <w:szCs w:val="24"/>
          <w:lang w:val="sr-Cyrl-CS"/>
        </w:rPr>
        <w:t>Члан 36.</w:t>
      </w:r>
    </w:p>
    <w:p w:rsidR="000A273D" w:rsidRPr="00E20646" w:rsidRDefault="00E16FBD" w:rsidP="000A273D">
      <w:pPr>
        <w:ind w:firstLine="709"/>
        <w:jc w:val="both"/>
        <w:rPr>
          <w:color w:val="000000"/>
          <w:szCs w:val="24"/>
          <w:lang w:val="sr-Cyrl-CS"/>
        </w:rPr>
      </w:pPr>
      <w:r w:rsidRPr="00E20646">
        <w:rPr>
          <w:color w:val="000000"/>
          <w:szCs w:val="24"/>
          <w:lang w:val="sr-Cyrl-CS"/>
        </w:rPr>
        <w:t>О</w:t>
      </w:r>
      <w:r w:rsidR="000A273D" w:rsidRPr="00E20646">
        <w:rPr>
          <w:color w:val="000000"/>
          <w:szCs w:val="24"/>
          <w:lang w:val="sr-Cyrl-CS"/>
        </w:rPr>
        <w:t>рган управљања у Школи</w:t>
      </w:r>
      <w:r w:rsidRPr="00E20646">
        <w:rPr>
          <w:color w:val="000000"/>
          <w:szCs w:val="24"/>
          <w:lang w:val="sr-Cyrl-CS"/>
        </w:rPr>
        <w:t xml:space="preserve"> је Школски одбор</w:t>
      </w:r>
      <w:r w:rsidR="000A273D" w:rsidRPr="00E20646">
        <w:rPr>
          <w:color w:val="000000"/>
          <w:szCs w:val="24"/>
          <w:lang w:val="sr-Cyrl-CS"/>
        </w:rPr>
        <w:t>.</w:t>
      </w:r>
    </w:p>
    <w:p w:rsidR="000A273D" w:rsidRPr="00E20646" w:rsidRDefault="000A273D" w:rsidP="000A273D">
      <w:pPr>
        <w:rPr>
          <w:b/>
          <w:color w:val="00B050"/>
          <w:szCs w:val="24"/>
          <w:lang w:val="sr-Cyrl-CS"/>
        </w:rPr>
      </w:pPr>
    </w:p>
    <w:p w:rsidR="000A273D" w:rsidRPr="00FA5B77" w:rsidRDefault="000A273D" w:rsidP="00CA4607">
      <w:pPr>
        <w:pStyle w:val="Heading1"/>
        <w:jc w:val="center"/>
      </w:pPr>
      <w:bookmarkStart w:id="10" w:name="_Toc165023886"/>
      <w:r w:rsidRPr="00FA5B77">
        <w:t xml:space="preserve">1) Састав и </w:t>
      </w:r>
      <w:r w:rsidR="00042669" w:rsidRPr="00FA5B77">
        <w:t>именовање</w:t>
      </w:r>
      <w:r w:rsidRPr="00FA5B77">
        <w:t xml:space="preserve"> Школског одбора</w:t>
      </w:r>
      <w:bookmarkEnd w:id="10"/>
    </w:p>
    <w:p w:rsidR="000A273D" w:rsidRPr="00E20646" w:rsidRDefault="000A273D" w:rsidP="000A273D">
      <w:pPr>
        <w:spacing w:before="160"/>
        <w:jc w:val="center"/>
        <w:rPr>
          <w:b/>
          <w:color w:val="000000"/>
          <w:szCs w:val="24"/>
          <w:lang w:val="sr-Cyrl-CS"/>
        </w:rPr>
      </w:pPr>
      <w:r w:rsidRPr="00E20646">
        <w:rPr>
          <w:b/>
          <w:color w:val="000000"/>
          <w:szCs w:val="24"/>
          <w:lang w:val="sr-Cyrl-CS"/>
        </w:rPr>
        <w:t>Члан 37.</w:t>
      </w:r>
    </w:p>
    <w:p w:rsidR="000A273D" w:rsidRPr="00E20646" w:rsidRDefault="000A273D" w:rsidP="000A273D">
      <w:pPr>
        <w:ind w:firstLine="709"/>
        <w:jc w:val="both"/>
        <w:rPr>
          <w:color w:val="000000"/>
          <w:szCs w:val="24"/>
          <w:lang w:val="sr-Cyrl-CS"/>
        </w:rPr>
      </w:pPr>
      <w:r w:rsidRPr="00E20646">
        <w:rPr>
          <w:color w:val="000000"/>
          <w:szCs w:val="24"/>
          <w:lang w:val="sr-Cyrl-CS"/>
        </w:rPr>
        <w:t xml:space="preserve">Школски одбор има </w:t>
      </w:r>
      <w:r w:rsidR="00FB0E4E" w:rsidRPr="00E20646">
        <w:rPr>
          <w:color w:val="000000"/>
          <w:szCs w:val="24"/>
          <w:lang w:val="sr-Cyrl-CS"/>
        </w:rPr>
        <w:t>9 (</w:t>
      </w:r>
      <w:r w:rsidRPr="00E20646">
        <w:rPr>
          <w:color w:val="000000"/>
          <w:szCs w:val="24"/>
          <w:lang w:val="sr-Cyrl-CS"/>
        </w:rPr>
        <w:t>девет</w:t>
      </w:r>
      <w:r w:rsidR="00FB0E4E" w:rsidRPr="00E20646">
        <w:rPr>
          <w:color w:val="000000"/>
          <w:szCs w:val="24"/>
          <w:lang w:val="sr-Cyrl-CS"/>
        </w:rPr>
        <w:t>)</w:t>
      </w:r>
      <w:r w:rsidRPr="00E20646">
        <w:rPr>
          <w:color w:val="000000"/>
          <w:szCs w:val="24"/>
          <w:lang w:val="sr-Cyrl-CS"/>
        </w:rPr>
        <w:t xml:space="preserve"> чланова, укључујући у тај број и председника.</w:t>
      </w:r>
    </w:p>
    <w:p w:rsidR="000A273D" w:rsidRPr="00E20646" w:rsidRDefault="000A273D" w:rsidP="000A273D">
      <w:pPr>
        <w:ind w:firstLine="709"/>
        <w:jc w:val="both"/>
        <w:rPr>
          <w:color w:val="000000"/>
          <w:szCs w:val="24"/>
          <w:lang w:val="sr-Cyrl-CS"/>
        </w:rPr>
      </w:pPr>
      <w:r w:rsidRPr="00E20646">
        <w:rPr>
          <w:color w:val="000000"/>
          <w:szCs w:val="24"/>
          <w:lang w:val="sr-Cyrl-CS"/>
        </w:rPr>
        <w:t>Чланове Школског одбора именује и разрешава Скупштина општине Косјерић, а председника бирају чланови већином гласова од  укупног броја чланова Школског одбора.</w:t>
      </w:r>
    </w:p>
    <w:p w:rsidR="000A273D" w:rsidRPr="00E20646" w:rsidRDefault="000A273D" w:rsidP="000A273D">
      <w:pPr>
        <w:ind w:firstLine="709"/>
        <w:jc w:val="both"/>
        <w:rPr>
          <w:color w:val="000000"/>
          <w:szCs w:val="24"/>
          <w:lang w:val="sr-Cyrl-CS"/>
        </w:rPr>
      </w:pPr>
      <w:r w:rsidRPr="00E20646">
        <w:rPr>
          <w:color w:val="000000"/>
          <w:szCs w:val="24"/>
          <w:lang w:val="sr-Cyrl-CS"/>
        </w:rPr>
        <w:t xml:space="preserve">Школски одбор чине по </w:t>
      </w:r>
      <w:r w:rsidR="00FB0E4E" w:rsidRPr="00E20646">
        <w:rPr>
          <w:color w:val="000000"/>
          <w:szCs w:val="24"/>
          <w:lang w:val="sr-Cyrl-CS"/>
        </w:rPr>
        <w:t>3 (</w:t>
      </w:r>
      <w:r w:rsidRPr="00E20646">
        <w:rPr>
          <w:color w:val="000000"/>
          <w:szCs w:val="24"/>
          <w:lang w:val="sr-Cyrl-CS"/>
        </w:rPr>
        <w:t>три</w:t>
      </w:r>
      <w:r w:rsidR="00FB0E4E" w:rsidRPr="00E20646">
        <w:rPr>
          <w:color w:val="000000"/>
          <w:szCs w:val="24"/>
          <w:lang w:val="sr-Cyrl-CS"/>
        </w:rPr>
        <w:t>)</w:t>
      </w:r>
      <w:r w:rsidRPr="00E20646">
        <w:rPr>
          <w:color w:val="000000"/>
          <w:szCs w:val="24"/>
          <w:lang w:val="sr-Cyrl-CS"/>
        </w:rPr>
        <w:t xml:space="preserve"> предста</w:t>
      </w:r>
      <w:r w:rsidR="00FB0E4E" w:rsidRPr="00E20646">
        <w:rPr>
          <w:color w:val="000000"/>
          <w:szCs w:val="24"/>
          <w:lang w:val="sr-Cyrl-CS"/>
        </w:rPr>
        <w:t>вника запослених</w:t>
      </w:r>
      <w:r w:rsidR="002907E9" w:rsidRPr="00E20646">
        <w:rPr>
          <w:color w:val="000000"/>
          <w:szCs w:val="24"/>
          <w:lang w:val="sr-Cyrl-CS"/>
        </w:rPr>
        <w:t xml:space="preserve"> у установи</w:t>
      </w:r>
      <w:r w:rsidR="00FB0E4E" w:rsidRPr="00E20646">
        <w:rPr>
          <w:color w:val="000000"/>
          <w:szCs w:val="24"/>
          <w:lang w:val="sr-Cyrl-CS"/>
        </w:rPr>
        <w:t>, родитеља и</w:t>
      </w:r>
      <w:r w:rsidRPr="00E20646">
        <w:rPr>
          <w:color w:val="000000"/>
          <w:szCs w:val="24"/>
          <w:lang w:val="sr-Cyrl-CS"/>
        </w:rPr>
        <w:t xml:space="preserve"> </w:t>
      </w:r>
      <w:r w:rsidR="002907E9" w:rsidRPr="00E20646">
        <w:rPr>
          <w:color w:val="000000"/>
          <w:szCs w:val="24"/>
          <w:lang w:val="sr-Cyrl-CS"/>
        </w:rPr>
        <w:t xml:space="preserve">3 (три) </w:t>
      </w:r>
      <w:r w:rsidRPr="00E20646">
        <w:rPr>
          <w:color w:val="000000"/>
          <w:szCs w:val="24"/>
          <w:lang w:val="sr-Cyrl-CS"/>
        </w:rPr>
        <w:t>пред</w:t>
      </w:r>
      <w:r w:rsidRPr="00E20646">
        <w:rPr>
          <w:color w:val="000000"/>
          <w:szCs w:val="24"/>
          <w:lang w:val="en-US"/>
        </w:rPr>
        <w:softHyphen/>
      </w:r>
      <w:r w:rsidRPr="00E20646">
        <w:rPr>
          <w:color w:val="000000"/>
          <w:szCs w:val="24"/>
          <w:lang w:val="sr-Cyrl-CS"/>
        </w:rPr>
        <w:t>ставн</w:t>
      </w:r>
      <w:r w:rsidR="00120787" w:rsidRPr="00E20646">
        <w:rPr>
          <w:color w:val="000000"/>
          <w:szCs w:val="24"/>
          <w:lang w:val="sr-Cyrl-CS"/>
        </w:rPr>
        <w:t xml:space="preserve">ика на предлог </w:t>
      </w:r>
      <w:r w:rsidR="002907E9" w:rsidRPr="00E20646">
        <w:rPr>
          <w:color w:val="000000"/>
          <w:szCs w:val="24"/>
          <w:lang w:val="sr-Cyrl-CS"/>
        </w:rPr>
        <w:t>јединице локалне самоуправе.</w:t>
      </w:r>
    </w:p>
    <w:p w:rsidR="000A273D" w:rsidRPr="00E20646" w:rsidRDefault="000A273D" w:rsidP="000A273D">
      <w:pPr>
        <w:ind w:firstLine="709"/>
        <w:jc w:val="both"/>
        <w:rPr>
          <w:color w:val="000000"/>
          <w:szCs w:val="24"/>
          <w:lang w:val="sr-Cyrl-CS"/>
        </w:rPr>
      </w:pPr>
      <w:r w:rsidRPr="00E20646">
        <w:rPr>
          <w:color w:val="000000"/>
          <w:szCs w:val="24"/>
          <w:lang w:val="sr-Cyrl-CS"/>
        </w:rPr>
        <w:t>Чланове Школског одбора из реда запослених предлаже Наставничко веће Шко</w:t>
      </w:r>
      <w:r w:rsidRPr="00E20646">
        <w:rPr>
          <w:color w:val="000000"/>
          <w:szCs w:val="24"/>
          <w:lang w:val="sr-Cyrl-CS"/>
        </w:rPr>
        <w:softHyphen/>
        <w:t>ле (у даљем тексту: Наставничко веће), а из реда родитеља – Савет родитеља Шко</w:t>
      </w:r>
      <w:r w:rsidRPr="00E20646">
        <w:rPr>
          <w:color w:val="000000"/>
          <w:szCs w:val="24"/>
          <w:lang w:val="sr-Cyrl-CS"/>
        </w:rPr>
        <w:softHyphen/>
        <w:t>ле (у даљем тексту: Савет родитеља), тајним изјашњавањем.</w:t>
      </w:r>
    </w:p>
    <w:p w:rsidR="000A273D" w:rsidRPr="00E20646" w:rsidRDefault="000A273D" w:rsidP="000A273D">
      <w:pPr>
        <w:ind w:firstLine="709"/>
        <w:jc w:val="both"/>
        <w:rPr>
          <w:color w:val="000000"/>
          <w:szCs w:val="24"/>
          <w:lang w:val="sr-Cyrl-CS"/>
        </w:rPr>
      </w:pPr>
      <w:r w:rsidRPr="00E20646">
        <w:rPr>
          <w:color w:val="000000"/>
          <w:szCs w:val="24"/>
          <w:lang w:val="sr-Cyrl-CS"/>
        </w:rPr>
        <w:t xml:space="preserve">За члана Школског одбора из реда </w:t>
      </w:r>
      <w:r w:rsidR="00A512AB" w:rsidRPr="00E20646">
        <w:rPr>
          <w:color w:val="000000"/>
          <w:szCs w:val="24"/>
          <w:lang w:val="sr-Cyrl-CS"/>
        </w:rPr>
        <w:t>запослених може бити предложен и</w:t>
      </w:r>
      <w:r w:rsidRPr="00E20646">
        <w:rPr>
          <w:color w:val="000000"/>
          <w:szCs w:val="24"/>
          <w:lang w:val="sr-Cyrl-CS"/>
        </w:rPr>
        <w:t xml:space="preserve"> запослени који није члан Наставничког већа.</w:t>
      </w:r>
    </w:p>
    <w:p w:rsidR="000A273D" w:rsidRPr="00E20646" w:rsidRDefault="000A273D" w:rsidP="000A273D">
      <w:pPr>
        <w:ind w:firstLine="709"/>
        <w:jc w:val="both"/>
        <w:rPr>
          <w:color w:val="000000"/>
          <w:szCs w:val="24"/>
          <w:lang w:val="sr-Cyrl-CS"/>
        </w:rPr>
      </w:pPr>
      <w:r w:rsidRPr="00E20646">
        <w:rPr>
          <w:color w:val="000000"/>
          <w:szCs w:val="24"/>
          <w:lang w:val="sr-Cyrl-CS"/>
        </w:rPr>
        <w:t>За члана Школског одбора из реда родитеља може бити предложен и родитељ ученика Школе који није члан Савета родитеља.</w:t>
      </w:r>
      <w:r w:rsidRPr="00E20646">
        <w:rPr>
          <w:color w:val="000000"/>
          <w:szCs w:val="24"/>
          <w:lang w:val="sr-Cyrl-CS"/>
        </w:rPr>
        <w:tab/>
      </w:r>
    </w:p>
    <w:p w:rsidR="000A273D" w:rsidRPr="00E20646" w:rsidRDefault="000A273D" w:rsidP="000A273D">
      <w:pPr>
        <w:ind w:firstLine="709"/>
        <w:jc w:val="both"/>
        <w:rPr>
          <w:color w:val="000000"/>
          <w:szCs w:val="24"/>
          <w:lang w:val="sr-Cyrl-CS"/>
        </w:rPr>
      </w:pPr>
      <w:r w:rsidRPr="00E20646">
        <w:rPr>
          <w:color w:val="000000"/>
          <w:szCs w:val="24"/>
          <w:lang w:val="sr-Cyrl-CS"/>
        </w:rPr>
        <w:t>О предлогу овлашћеног предлагача одлучује Скупштина општине Косјерић.</w:t>
      </w:r>
    </w:p>
    <w:p w:rsidR="000A273D" w:rsidRPr="00E20646" w:rsidRDefault="000A273D" w:rsidP="000A273D">
      <w:pPr>
        <w:ind w:firstLine="709"/>
        <w:jc w:val="both"/>
        <w:rPr>
          <w:color w:val="000000"/>
          <w:szCs w:val="24"/>
          <w:lang w:val="sr-Cyrl-CS"/>
        </w:rPr>
      </w:pPr>
      <w:r w:rsidRPr="00E20646">
        <w:rPr>
          <w:color w:val="000000"/>
          <w:szCs w:val="24"/>
        </w:rPr>
        <w:t xml:space="preserve">Поступак за именовање чланова </w:t>
      </w:r>
      <w:r w:rsidRPr="00E20646">
        <w:rPr>
          <w:color w:val="000000"/>
          <w:szCs w:val="24"/>
          <w:lang w:val="sr-Cyrl-CS"/>
        </w:rPr>
        <w:t>Школског одбора</w:t>
      </w:r>
      <w:r w:rsidRPr="00E20646">
        <w:rPr>
          <w:color w:val="000000"/>
          <w:szCs w:val="24"/>
        </w:rPr>
        <w:t xml:space="preserve"> покреће се најкасније </w:t>
      </w:r>
      <w:r w:rsidR="00120787" w:rsidRPr="00E20646">
        <w:rPr>
          <w:color w:val="000000"/>
          <w:szCs w:val="24"/>
        </w:rPr>
        <w:t>3 (</w:t>
      </w:r>
      <w:r w:rsidRPr="00E20646">
        <w:rPr>
          <w:color w:val="000000"/>
          <w:szCs w:val="24"/>
        </w:rPr>
        <w:t>три</w:t>
      </w:r>
      <w:r w:rsidR="00120787" w:rsidRPr="00E20646">
        <w:rPr>
          <w:color w:val="000000"/>
          <w:szCs w:val="24"/>
        </w:rPr>
        <w:t>)</w:t>
      </w:r>
      <w:r w:rsidRPr="00E20646">
        <w:rPr>
          <w:color w:val="000000"/>
          <w:szCs w:val="24"/>
        </w:rPr>
        <w:t xml:space="preserve"> месеца пре истека мандата претходно именованим члановима </w:t>
      </w:r>
      <w:r w:rsidRPr="00E20646">
        <w:rPr>
          <w:color w:val="000000"/>
          <w:szCs w:val="24"/>
          <w:lang w:val="sr-Cyrl-CS"/>
        </w:rPr>
        <w:t xml:space="preserve">тог </w:t>
      </w:r>
      <w:r w:rsidRPr="00E20646">
        <w:rPr>
          <w:color w:val="000000"/>
          <w:szCs w:val="24"/>
        </w:rPr>
        <w:t xml:space="preserve">органа, а предлог овлашћених предлагача доставља се </w:t>
      </w:r>
      <w:r w:rsidRPr="00E20646">
        <w:rPr>
          <w:color w:val="000000"/>
          <w:szCs w:val="24"/>
          <w:lang w:val="sr-Cyrl-CS"/>
        </w:rPr>
        <w:t>С</w:t>
      </w:r>
      <w:r w:rsidRPr="00E20646">
        <w:rPr>
          <w:color w:val="000000"/>
          <w:szCs w:val="24"/>
        </w:rPr>
        <w:t xml:space="preserve">купштини </w:t>
      </w:r>
      <w:r w:rsidRPr="00E20646">
        <w:rPr>
          <w:color w:val="000000"/>
          <w:szCs w:val="24"/>
          <w:lang w:val="sr-Cyrl-CS"/>
        </w:rPr>
        <w:t>општине Косјерић</w:t>
      </w:r>
      <w:r w:rsidRPr="00E20646">
        <w:rPr>
          <w:color w:val="000000"/>
          <w:szCs w:val="24"/>
        </w:rPr>
        <w:t xml:space="preserve"> најкасније месец дана пре истека мандата претходно именованим члановима. </w:t>
      </w:r>
    </w:p>
    <w:p w:rsidR="000A273D" w:rsidRPr="00E20646" w:rsidRDefault="000A273D" w:rsidP="000A273D">
      <w:pPr>
        <w:ind w:firstLine="709"/>
        <w:jc w:val="both"/>
        <w:rPr>
          <w:color w:val="000000"/>
          <w:szCs w:val="24"/>
        </w:rPr>
      </w:pPr>
      <w:r w:rsidRPr="00E20646">
        <w:rPr>
          <w:color w:val="000000"/>
          <w:szCs w:val="24"/>
        </w:rPr>
        <w:t xml:space="preserve">Уколико је предлог овлашћених предлагача за члана </w:t>
      </w:r>
      <w:r w:rsidRPr="00E20646">
        <w:rPr>
          <w:color w:val="000000"/>
          <w:szCs w:val="24"/>
          <w:lang w:val="sr-Cyrl-CS"/>
        </w:rPr>
        <w:t>Школског одбора</w:t>
      </w:r>
      <w:r w:rsidRPr="00E20646">
        <w:rPr>
          <w:color w:val="000000"/>
          <w:szCs w:val="24"/>
        </w:rPr>
        <w:t xml:space="preserve"> из реда запослених у </w:t>
      </w:r>
      <w:r w:rsidRPr="00E20646">
        <w:rPr>
          <w:color w:val="000000"/>
          <w:szCs w:val="24"/>
          <w:lang w:val="sr-Cyrl-CS"/>
        </w:rPr>
        <w:t>Школи</w:t>
      </w:r>
      <w:r w:rsidRPr="00E20646">
        <w:rPr>
          <w:color w:val="000000"/>
          <w:szCs w:val="24"/>
        </w:rPr>
        <w:t xml:space="preserve"> и родитеља спроведен у складу са законом, </w:t>
      </w:r>
      <w:r w:rsidRPr="00E20646">
        <w:rPr>
          <w:color w:val="000000"/>
          <w:szCs w:val="24"/>
          <w:lang w:val="sr-Cyrl-CS"/>
        </w:rPr>
        <w:t>С</w:t>
      </w:r>
      <w:r w:rsidRPr="00E20646">
        <w:rPr>
          <w:color w:val="000000"/>
          <w:szCs w:val="24"/>
        </w:rPr>
        <w:t xml:space="preserve">купштина </w:t>
      </w:r>
      <w:r w:rsidRPr="00E20646">
        <w:rPr>
          <w:color w:val="000000"/>
          <w:szCs w:val="24"/>
          <w:lang w:val="sr-Cyrl-CS"/>
        </w:rPr>
        <w:t xml:space="preserve">општине Косјерић </w:t>
      </w:r>
      <w:r w:rsidRPr="00E20646">
        <w:rPr>
          <w:color w:val="000000"/>
          <w:szCs w:val="24"/>
        </w:rPr>
        <w:t xml:space="preserve">дужна је да усвоји њихов предлог. </w:t>
      </w:r>
    </w:p>
    <w:p w:rsidR="000A273D" w:rsidRPr="00E20646" w:rsidRDefault="000A273D" w:rsidP="000A273D">
      <w:pPr>
        <w:ind w:firstLine="709"/>
        <w:jc w:val="both"/>
        <w:rPr>
          <w:color w:val="000000"/>
          <w:szCs w:val="24"/>
          <w:lang w:val="sr-Cyrl-CS"/>
        </w:rPr>
      </w:pPr>
      <w:r w:rsidRPr="00E20646">
        <w:rPr>
          <w:color w:val="000000"/>
          <w:szCs w:val="24"/>
          <w:lang w:val="sr-Cyrl-CS"/>
        </w:rPr>
        <w:t xml:space="preserve">Мандат Школског одбора траје </w:t>
      </w:r>
      <w:r w:rsidR="00120787" w:rsidRPr="00E20646">
        <w:rPr>
          <w:color w:val="000000"/>
          <w:szCs w:val="24"/>
          <w:lang w:val="sr-Cyrl-CS"/>
        </w:rPr>
        <w:t>4 (</w:t>
      </w:r>
      <w:r w:rsidRPr="00E20646">
        <w:rPr>
          <w:color w:val="000000"/>
          <w:szCs w:val="24"/>
          <w:lang w:val="sr-Cyrl-CS"/>
        </w:rPr>
        <w:t>четири</w:t>
      </w:r>
      <w:r w:rsidR="00120787" w:rsidRPr="00E20646">
        <w:rPr>
          <w:color w:val="000000"/>
          <w:szCs w:val="24"/>
          <w:lang w:val="sr-Cyrl-CS"/>
        </w:rPr>
        <w:t>)</w:t>
      </w:r>
      <w:r w:rsidRPr="00E20646">
        <w:rPr>
          <w:color w:val="000000"/>
          <w:szCs w:val="24"/>
          <w:lang w:val="sr-Cyrl-CS"/>
        </w:rPr>
        <w:t xml:space="preserve"> године.</w:t>
      </w:r>
    </w:p>
    <w:p w:rsidR="000A273D" w:rsidRPr="00E20646" w:rsidRDefault="000A273D" w:rsidP="000A273D">
      <w:pPr>
        <w:spacing w:before="120"/>
        <w:jc w:val="center"/>
        <w:rPr>
          <w:b/>
          <w:color w:val="000000"/>
          <w:szCs w:val="24"/>
          <w:lang w:val="sr-Cyrl-CS"/>
        </w:rPr>
      </w:pPr>
      <w:r w:rsidRPr="00E20646">
        <w:rPr>
          <w:b/>
          <w:color w:val="000000"/>
          <w:szCs w:val="24"/>
          <w:lang w:val="sr-Cyrl-CS"/>
        </w:rPr>
        <w:t>Члан 38.</w:t>
      </w:r>
    </w:p>
    <w:p w:rsidR="000A273D" w:rsidRPr="00E20646" w:rsidRDefault="000A273D" w:rsidP="000A273D">
      <w:pPr>
        <w:ind w:firstLine="709"/>
        <w:jc w:val="both"/>
        <w:rPr>
          <w:color w:val="000000"/>
          <w:szCs w:val="24"/>
          <w:lang w:val="sr-Cyrl-CS"/>
        </w:rPr>
      </w:pPr>
      <w:r w:rsidRPr="00E20646">
        <w:rPr>
          <w:color w:val="000000"/>
          <w:szCs w:val="24"/>
          <w:lang w:val="sr-Cyrl-CS"/>
        </w:rPr>
        <w:t>За члана Школског одбора не може да буде предложено ни именовано лице:</w:t>
      </w:r>
    </w:p>
    <w:p w:rsidR="000A273D" w:rsidRPr="00E20646" w:rsidRDefault="000A273D" w:rsidP="000A273D">
      <w:pPr>
        <w:ind w:firstLine="709"/>
        <w:jc w:val="both"/>
        <w:rPr>
          <w:color w:val="000000"/>
          <w:szCs w:val="24"/>
        </w:rPr>
      </w:pPr>
      <w:r w:rsidRPr="00E20646">
        <w:rPr>
          <w:color w:val="000000"/>
          <w:szCs w:val="24"/>
        </w:rPr>
        <w:t>1) које је правноснажном пресудом осуђено за кривично дело за које је изре</w:t>
      </w:r>
      <w:r w:rsidRPr="00E20646">
        <w:rPr>
          <w:color w:val="000000"/>
          <w:szCs w:val="24"/>
          <w:lang w:val="sr-Cyrl-CS"/>
        </w:rPr>
        <w:softHyphen/>
      </w:r>
      <w:r w:rsidRPr="00E20646">
        <w:rPr>
          <w:color w:val="000000"/>
          <w:szCs w:val="24"/>
        </w:rPr>
        <w:t>че</w:t>
      </w:r>
      <w:r w:rsidRPr="00E20646">
        <w:rPr>
          <w:color w:val="000000"/>
          <w:szCs w:val="24"/>
          <w:lang w:val="sr-Cyrl-CS"/>
        </w:rPr>
        <w:softHyphen/>
      </w:r>
      <w:r w:rsidRPr="00E20646">
        <w:rPr>
          <w:color w:val="000000"/>
          <w:szCs w:val="24"/>
        </w:rPr>
        <w:t xml:space="preserve">на безусловна казна затвора у трајању од најмање три месеца или које је правноснажно осуђено за </w:t>
      </w:r>
      <w:r w:rsidRPr="00E20646">
        <w:rPr>
          <w:color w:val="000000"/>
          <w:szCs w:val="24"/>
        </w:rPr>
        <w:lastRenderedPageBreak/>
        <w:t>кривично дело: насиље у породици, одузимање малолетног лица, запушта</w:t>
      </w:r>
      <w:r w:rsidRPr="00E20646">
        <w:rPr>
          <w:color w:val="000000"/>
          <w:szCs w:val="24"/>
          <w:lang w:val="sr-Cyrl-CS"/>
        </w:rPr>
        <w:softHyphen/>
      </w:r>
      <w:r w:rsidRPr="00E20646">
        <w:rPr>
          <w:color w:val="000000"/>
          <w:szCs w:val="24"/>
        </w:rPr>
        <w:t xml:space="preserve">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w:t>
      </w:r>
    </w:p>
    <w:p w:rsidR="000A273D" w:rsidRPr="00E20646" w:rsidRDefault="000A273D" w:rsidP="000A273D">
      <w:pPr>
        <w:ind w:firstLine="709"/>
        <w:jc w:val="both"/>
        <w:rPr>
          <w:color w:val="000000"/>
          <w:szCs w:val="24"/>
        </w:rPr>
      </w:pPr>
      <w:r w:rsidRPr="00E20646">
        <w:rPr>
          <w:color w:val="000000"/>
          <w:szCs w:val="24"/>
        </w:rPr>
        <w:t xml:space="preserve">2) које би могло да заступа интересе више структура (родитеља, запослених у </w:t>
      </w:r>
      <w:r w:rsidRPr="00E20646">
        <w:rPr>
          <w:color w:val="000000"/>
          <w:szCs w:val="24"/>
          <w:lang w:val="sr-Cyrl-CS"/>
        </w:rPr>
        <w:t>Школи</w:t>
      </w:r>
      <w:r w:rsidRPr="00E20646">
        <w:rPr>
          <w:color w:val="000000"/>
          <w:szCs w:val="24"/>
        </w:rPr>
        <w:t xml:space="preserve">, представника јединице локалне самоуправе), осим чланова синдиката; </w:t>
      </w:r>
    </w:p>
    <w:p w:rsidR="000A273D" w:rsidRPr="00E20646" w:rsidRDefault="000A273D" w:rsidP="000A273D">
      <w:pPr>
        <w:ind w:firstLine="709"/>
        <w:jc w:val="both"/>
        <w:rPr>
          <w:color w:val="000000"/>
          <w:szCs w:val="24"/>
        </w:rPr>
      </w:pPr>
      <w:r w:rsidRPr="00E20646">
        <w:rPr>
          <w:color w:val="000000"/>
          <w:szCs w:val="24"/>
        </w:rPr>
        <w:t xml:space="preserve">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 </w:t>
      </w:r>
    </w:p>
    <w:p w:rsidR="000A273D" w:rsidRPr="00E20646" w:rsidRDefault="000A273D" w:rsidP="000A273D">
      <w:pPr>
        <w:ind w:firstLine="709"/>
        <w:jc w:val="both"/>
        <w:rPr>
          <w:color w:val="000000"/>
          <w:szCs w:val="24"/>
        </w:rPr>
      </w:pPr>
      <w:r w:rsidRPr="00E20646">
        <w:rPr>
          <w:color w:val="000000"/>
          <w:szCs w:val="24"/>
        </w:rPr>
        <w:t>4) које је већ именовано за члана органа управљања друге установе</w:t>
      </w:r>
      <w:r w:rsidRPr="00E20646">
        <w:rPr>
          <w:color w:val="000000"/>
          <w:szCs w:val="24"/>
          <w:lang w:val="sr-Cyrl-CS"/>
        </w:rPr>
        <w:t xml:space="preserve"> за обра</w:t>
      </w:r>
      <w:r w:rsidRPr="00E20646">
        <w:rPr>
          <w:color w:val="000000"/>
          <w:szCs w:val="24"/>
          <w:lang w:val="sr-Cyrl-CS"/>
        </w:rPr>
        <w:softHyphen/>
        <w:t>зо</w:t>
      </w:r>
      <w:r w:rsidRPr="00E20646">
        <w:rPr>
          <w:color w:val="000000"/>
          <w:szCs w:val="24"/>
          <w:lang w:val="sr-Cyrl-CS"/>
        </w:rPr>
        <w:softHyphen/>
        <w:t>вање и васпитање (у даљем тексту: установа)</w:t>
      </w:r>
      <w:r w:rsidRPr="00E20646">
        <w:rPr>
          <w:color w:val="000000"/>
          <w:szCs w:val="24"/>
        </w:rPr>
        <w:t xml:space="preserve">; </w:t>
      </w:r>
    </w:p>
    <w:p w:rsidR="000A273D" w:rsidRPr="00E20646" w:rsidRDefault="000A273D" w:rsidP="000A273D">
      <w:pPr>
        <w:ind w:firstLine="709"/>
        <w:jc w:val="both"/>
        <w:rPr>
          <w:color w:val="000000"/>
          <w:szCs w:val="24"/>
        </w:rPr>
      </w:pPr>
      <w:r w:rsidRPr="00E20646">
        <w:rPr>
          <w:color w:val="000000"/>
          <w:szCs w:val="24"/>
        </w:rPr>
        <w:t xml:space="preserve">5) које је изабрано за директора друге установе; </w:t>
      </w:r>
    </w:p>
    <w:p w:rsidR="000A273D" w:rsidRPr="00E20646" w:rsidRDefault="000A273D" w:rsidP="000A273D">
      <w:pPr>
        <w:ind w:firstLine="709"/>
        <w:jc w:val="both"/>
        <w:rPr>
          <w:color w:val="000000"/>
          <w:szCs w:val="24"/>
        </w:rPr>
      </w:pPr>
      <w:r w:rsidRPr="00E20646">
        <w:rPr>
          <w:color w:val="000000"/>
          <w:szCs w:val="24"/>
        </w:rPr>
        <w:t xml:space="preserve">6) које обавља послове секретара или помоћника директора те </w:t>
      </w:r>
      <w:r w:rsidRPr="00E20646">
        <w:rPr>
          <w:color w:val="000000"/>
          <w:szCs w:val="24"/>
          <w:lang w:val="sr-Cyrl-CS"/>
        </w:rPr>
        <w:t>Школе</w:t>
      </w:r>
      <w:r w:rsidRPr="00E20646">
        <w:rPr>
          <w:color w:val="000000"/>
          <w:szCs w:val="24"/>
        </w:rPr>
        <w:t xml:space="preserve">; </w:t>
      </w:r>
    </w:p>
    <w:p w:rsidR="000A273D" w:rsidRPr="00E20646" w:rsidRDefault="000A273D" w:rsidP="000A273D">
      <w:pPr>
        <w:ind w:firstLine="709"/>
        <w:jc w:val="both"/>
        <w:rPr>
          <w:color w:val="000000"/>
          <w:szCs w:val="24"/>
        </w:rPr>
      </w:pPr>
      <w:r w:rsidRPr="00E20646">
        <w:rPr>
          <w:color w:val="000000"/>
          <w:szCs w:val="24"/>
        </w:rPr>
        <w:t xml:space="preserve">7) у другим случајевима, утврђеним законом. </w:t>
      </w:r>
    </w:p>
    <w:p w:rsidR="000A273D" w:rsidRPr="00E20646" w:rsidRDefault="000A273D" w:rsidP="000A273D">
      <w:pPr>
        <w:spacing w:before="120"/>
        <w:jc w:val="center"/>
        <w:rPr>
          <w:b/>
          <w:color w:val="000000"/>
          <w:szCs w:val="24"/>
          <w:lang w:val="sr-Cyrl-CS"/>
        </w:rPr>
      </w:pPr>
      <w:r w:rsidRPr="00E20646">
        <w:rPr>
          <w:b/>
          <w:color w:val="000000"/>
          <w:szCs w:val="24"/>
          <w:lang w:val="sr-Cyrl-CS"/>
        </w:rPr>
        <w:t>Члан 39.</w:t>
      </w:r>
    </w:p>
    <w:p w:rsidR="000A273D" w:rsidRPr="00E20646" w:rsidRDefault="000A273D" w:rsidP="000A273D">
      <w:pPr>
        <w:ind w:firstLine="709"/>
        <w:jc w:val="both"/>
        <w:rPr>
          <w:color w:val="000000"/>
          <w:szCs w:val="24"/>
          <w:lang w:val="sr-Cyrl-CS"/>
        </w:rPr>
      </w:pPr>
      <w:r w:rsidRPr="00E20646">
        <w:rPr>
          <w:color w:val="000000"/>
          <w:szCs w:val="24"/>
          <w:lang w:val="sr-Cyrl-CS"/>
        </w:rPr>
        <w:t>Ако овлашћени предлагач не спроведе поступак у складу са Законом о основа</w:t>
      </w:r>
      <w:r w:rsidRPr="00E20646">
        <w:rPr>
          <w:color w:val="000000"/>
          <w:szCs w:val="24"/>
          <w:lang w:val="sr-Cyrl-CS"/>
        </w:rPr>
        <w:softHyphen/>
        <w:t>ма система образовања и васпитања, или предложи кандидата супротно његовим од</w:t>
      </w:r>
      <w:r w:rsidRPr="00E20646">
        <w:rPr>
          <w:color w:val="000000"/>
          <w:szCs w:val="24"/>
          <w:lang w:val="sr-Cyrl-CS"/>
        </w:rPr>
        <w:softHyphen/>
        <w:t>ред</w:t>
      </w:r>
      <w:r w:rsidRPr="00E20646">
        <w:rPr>
          <w:color w:val="000000"/>
          <w:szCs w:val="24"/>
          <w:lang w:val="sr-Cyrl-CS"/>
        </w:rPr>
        <w:softHyphen/>
        <w:t>ба</w:t>
      </w:r>
      <w:r w:rsidRPr="00E20646">
        <w:rPr>
          <w:color w:val="000000"/>
          <w:szCs w:val="24"/>
          <w:lang w:val="sr-Cyrl-CS"/>
        </w:rPr>
        <w:softHyphen/>
        <w:t>ма, Скупштина општине Косјерић одређује рок за усклађивање с тим законом.</w:t>
      </w:r>
    </w:p>
    <w:p w:rsidR="000A273D" w:rsidRPr="00E20646" w:rsidRDefault="000A273D" w:rsidP="000A273D">
      <w:pPr>
        <w:ind w:firstLine="709"/>
        <w:jc w:val="both"/>
        <w:rPr>
          <w:color w:val="000000"/>
          <w:szCs w:val="24"/>
          <w:lang w:val="sr-Cyrl-CS"/>
        </w:rPr>
      </w:pPr>
      <w:r w:rsidRPr="00E20646">
        <w:rPr>
          <w:color w:val="000000"/>
          <w:szCs w:val="24"/>
          <w:lang w:val="sr-Cyrl-CS"/>
        </w:rPr>
        <w:t>Ако овлашћени предлагач ни у датом року не поступи у складу са Законом о основама система образовања и васпитања, Скупштина општине Косјерић именоваће чланове Школског одбора без предлога овлашћеног предлагача.</w:t>
      </w:r>
    </w:p>
    <w:p w:rsidR="000A273D" w:rsidRPr="00E20646" w:rsidRDefault="000A273D" w:rsidP="000A273D">
      <w:pPr>
        <w:pStyle w:val="Footer"/>
        <w:tabs>
          <w:tab w:val="clear" w:pos="1440"/>
          <w:tab w:val="clear" w:pos="4320"/>
          <w:tab w:val="clear" w:pos="8640"/>
        </w:tabs>
        <w:rPr>
          <w:szCs w:val="24"/>
        </w:rPr>
      </w:pPr>
    </w:p>
    <w:p w:rsidR="000A273D" w:rsidRPr="00FA5B77" w:rsidRDefault="00856A47" w:rsidP="00FA5B77">
      <w:pPr>
        <w:pStyle w:val="Heading1"/>
        <w:jc w:val="center"/>
      </w:pPr>
      <w:bookmarkStart w:id="11" w:name="_Toc165023887"/>
      <w:r w:rsidRPr="00FA5B77">
        <w:t>2) Престанак дужности Ш</w:t>
      </w:r>
      <w:r w:rsidR="000A273D" w:rsidRPr="00FA5B77">
        <w:t>колског одбора</w:t>
      </w:r>
      <w:bookmarkEnd w:id="11"/>
    </w:p>
    <w:p w:rsidR="000A273D" w:rsidRPr="00E20646" w:rsidRDefault="000A273D" w:rsidP="000A273D">
      <w:pPr>
        <w:spacing w:before="120"/>
        <w:jc w:val="center"/>
        <w:rPr>
          <w:b/>
          <w:color w:val="000000"/>
          <w:szCs w:val="24"/>
          <w:lang w:val="sr-Cyrl-CS"/>
        </w:rPr>
      </w:pPr>
      <w:r w:rsidRPr="00E20646">
        <w:rPr>
          <w:b/>
          <w:color w:val="000000"/>
          <w:szCs w:val="24"/>
          <w:lang w:val="sr-Cyrl-CS"/>
        </w:rPr>
        <w:t>Члан 40.</w:t>
      </w:r>
    </w:p>
    <w:p w:rsidR="000A273D" w:rsidRPr="00E20646" w:rsidRDefault="000A273D" w:rsidP="000A273D">
      <w:pPr>
        <w:ind w:firstLine="709"/>
        <w:jc w:val="both"/>
        <w:rPr>
          <w:color w:val="000000"/>
          <w:szCs w:val="24"/>
          <w:lang w:val="sr-Cyrl-CS"/>
        </w:rPr>
      </w:pPr>
      <w:r w:rsidRPr="00E20646">
        <w:rPr>
          <w:color w:val="000000"/>
          <w:szCs w:val="24"/>
          <w:lang w:val="sr-Cyrl-CS"/>
        </w:rPr>
        <w:t>Школском одбору престаје дужност истеком мандата.</w:t>
      </w:r>
    </w:p>
    <w:p w:rsidR="000A273D" w:rsidRPr="00E20646" w:rsidRDefault="000A273D" w:rsidP="000A273D">
      <w:pPr>
        <w:ind w:firstLine="709"/>
        <w:jc w:val="both"/>
        <w:rPr>
          <w:color w:val="000000"/>
          <w:szCs w:val="24"/>
          <w:lang w:val="sr-Cyrl-CS"/>
        </w:rPr>
      </w:pPr>
      <w:r w:rsidRPr="00E20646">
        <w:rPr>
          <w:color w:val="000000"/>
          <w:szCs w:val="24"/>
        </w:rPr>
        <w:t xml:space="preserve">Изузетно, </w:t>
      </w:r>
      <w:r w:rsidRPr="00E20646">
        <w:rPr>
          <w:color w:val="000000"/>
          <w:szCs w:val="24"/>
          <w:lang w:val="sr-Cyrl-CS"/>
        </w:rPr>
        <w:t>Школски одбор</w:t>
      </w:r>
      <w:r w:rsidRPr="00E20646">
        <w:rPr>
          <w:color w:val="000000"/>
          <w:szCs w:val="24"/>
        </w:rPr>
        <w:t xml:space="preserve"> коме је истекао мандат наставља са радом до именовања привременог </w:t>
      </w:r>
      <w:r w:rsidRPr="00E20646">
        <w:rPr>
          <w:color w:val="000000"/>
          <w:szCs w:val="24"/>
          <w:lang w:val="sr-Cyrl-CS"/>
        </w:rPr>
        <w:t>Школског одбора</w:t>
      </w:r>
      <w:r w:rsidRPr="00E20646">
        <w:rPr>
          <w:color w:val="000000"/>
          <w:szCs w:val="24"/>
        </w:rPr>
        <w:t>.</w:t>
      </w:r>
    </w:p>
    <w:p w:rsidR="000A273D" w:rsidRPr="00E20646" w:rsidRDefault="000A273D" w:rsidP="000A273D">
      <w:pPr>
        <w:ind w:firstLine="709"/>
        <w:jc w:val="both"/>
        <w:rPr>
          <w:color w:val="000000"/>
          <w:szCs w:val="24"/>
        </w:rPr>
      </w:pPr>
      <w:r w:rsidRPr="00E20646">
        <w:rPr>
          <w:color w:val="000000"/>
          <w:szCs w:val="24"/>
          <w:lang w:val="sr-Cyrl-CS"/>
        </w:rPr>
        <w:t>Скупштина општине Косјерић</w:t>
      </w:r>
      <w:r w:rsidR="00AA2144" w:rsidRPr="00E20646">
        <w:rPr>
          <w:color w:val="000000"/>
          <w:szCs w:val="24"/>
          <w:lang w:val="sr-Cyrl-CS"/>
        </w:rPr>
        <w:t xml:space="preserve"> </w:t>
      </w:r>
      <w:r w:rsidRPr="00E20646">
        <w:rPr>
          <w:color w:val="000000"/>
          <w:szCs w:val="24"/>
        </w:rPr>
        <w:t xml:space="preserve">разрешиће, пре истека мандата, поједине чланове, укључујући и председника </w:t>
      </w:r>
      <w:r w:rsidRPr="00E20646">
        <w:rPr>
          <w:color w:val="000000"/>
          <w:szCs w:val="24"/>
          <w:lang w:val="sr-Cyrl-CS"/>
        </w:rPr>
        <w:t>Школског одбора или Школски одбор у целости</w:t>
      </w:r>
      <w:r w:rsidRPr="00E20646">
        <w:rPr>
          <w:color w:val="000000"/>
          <w:szCs w:val="24"/>
        </w:rPr>
        <w:t xml:space="preserve">, на лични захтев члана, као и у случају: </w:t>
      </w:r>
    </w:p>
    <w:p w:rsidR="000A273D" w:rsidRPr="00E20646" w:rsidRDefault="000A273D" w:rsidP="000A273D">
      <w:pPr>
        <w:ind w:firstLine="709"/>
        <w:jc w:val="both"/>
        <w:rPr>
          <w:color w:val="000000"/>
          <w:szCs w:val="24"/>
        </w:rPr>
      </w:pPr>
      <w:r w:rsidRPr="00E20646">
        <w:rPr>
          <w:color w:val="000000"/>
          <w:szCs w:val="24"/>
        </w:rPr>
        <w:t xml:space="preserve">1) </w:t>
      </w:r>
      <w:r w:rsidRPr="00E20646">
        <w:rPr>
          <w:color w:val="000000"/>
          <w:szCs w:val="24"/>
          <w:lang w:val="sr-Cyrl-CS"/>
        </w:rPr>
        <w:t>да Школски одбор</w:t>
      </w:r>
      <w:r w:rsidRPr="00E20646">
        <w:rPr>
          <w:color w:val="000000"/>
          <w:szCs w:val="24"/>
        </w:rPr>
        <w:t xml:space="preserve"> доноси незаконите одлуке или не доноси одлуке које је на основу закона и статута дужан да доноси; </w:t>
      </w:r>
    </w:p>
    <w:p w:rsidR="000A273D" w:rsidRPr="00E20646" w:rsidRDefault="000A273D" w:rsidP="000A273D">
      <w:pPr>
        <w:ind w:firstLine="709"/>
        <w:jc w:val="both"/>
        <w:rPr>
          <w:color w:val="000000"/>
          <w:szCs w:val="24"/>
        </w:rPr>
      </w:pPr>
      <w:r w:rsidRPr="00E20646">
        <w:rPr>
          <w:color w:val="000000"/>
          <w:szCs w:val="24"/>
        </w:rPr>
        <w:t xml:space="preserve">2) </w:t>
      </w:r>
      <w:r w:rsidRPr="00E20646">
        <w:rPr>
          <w:color w:val="000000"/>
          <w:szCs w:val="24"/>
          <w:lang w:val="sr-Cyrl-CS"/>
        </w:rPr>
        <w:t xml:space="preserve">да </w:t>
      </w:r>
      <w:r w:rsidRPr="00E20646">
        <w:rPr>
          <w:color w:val="000000"/>
          <w:szCs w:val="24"/>
        </w:rPr>
        <w:t xml:space="preserve">члан </w:t>
      </w:r>
      <w:r w:rsidRPr="00E20646">
        <w:rPr>
          <w:color w:val="000000"/>
          <w:szCs w:val="24"/>
          <w:lang w:val="sr-Cyrl-CS"/>
        </w:rPr>
        <w:t>Школског одбора</w:t>
      </w:r>
      <w:r w:rsidRPr="00E20646">
        <w:rPr>
          <w:color w:val="000000"/>
          <w:szCs w:val="24"/>
        </w:rPr>
        <w:t xml:space="preserve"> неоправданим одсуствовањима или несавесним радом онемогућава рад </w:t>
      </w:r>
      <w:r w:rsidRPr="00E20646">
        <w:rPr>
          <w:color w:val="000000"/>
          <w:szCs w:val="24"/>
          <w:lang w:val="sr-Cyrl-CS"/>
        </w:rPr>
        <w:t>тог органа</w:t>
      </w:r>
      <w:r w:rsidRPr="00E20646">
        <w:rPr>
          <w:color w:val="000000"/>
          <w:szCs w:val="24"/>
        </w:rPr>
        <w:t xml:space="preserve">; </w:t>
      </w:r>
    </w:p>
    <w:p w:rsidR="000A273D" w:rsidRPr="00E20646" w:rsidRDefault="000A273D" w:rsidP="000A273D">
      <w:pPr>
        <w:ind w:firstLine="709"/>
        <w:jc w:val="both"/>
        <w:rPr>
          <w:color w:val="000000"/>
          <w:szCs w:val="24"/>
        </w:rPr>
      </w:pPr>
      <w:r w:rsidRPr="00E20646">
        <w:rPr>
          <w:color w:val="000000"/>
          <w:szCs w:val="24"/>
        </w:rPr>
        <w:t xml:space="preserve">3) </w:t>
      </w:r>
      <w:r w:rsidRPr="00E20646">
        <w:rPr>
          <w:color w:val="000000"/>
          <w:szCs w:val="24"/>
          <w:lang w:val="sr-Cyrl-CS"/>
        </w:rPr>
        <w:t xml:space="preserve"> да </w:t>
      </w:r>
      <w:r w:rsidRPr="00E20646">
        <w:rPr>
          <w:color w:val="000000"/>
          <w:szCs w:val="24"/>
        </w:rPr>
        <w:t xml:space="preserve">у поступку преиспитивања акта о именовању утврди неправилности; </w:t>
      </w:r>
    </w:p>
    <w:p w:rsidR="000A273D" w:rsidRPr="00E20646" w:rsidRDefault="000A273D" w:rsidP="000A273D">
      <w:pPr>
        <w:ind w:firstLine="709"/>
        <w:jc w:val="both"/>
        <w:rPr>
          <w:color w:val="000000"/>
          <w:szCs w:val="24"/>
        </w:rPr>
      </w:pPr>
      <w:r w:rsidRPr="00E20646">
        <w:rPr>
          <w:color w:val="000000"/>
          <w:szCs w:val="24"/>
        </w:rPr>
        <w:t xml:space="preserve">4) </w:t>
      </w:r>
      <w:r w:rsidRPr="00E20646">
        <w:rPr>
          <w:color w:val="000000"/>
          <w:szCs w:val="24"/>
          <w:lang w:val="sr-Cyrl-CS"/>
        </w:rPr>
        <w:t xml:space="preserve">да </w:t>
      </w:r>
      <w:r w:rsidRPr="00E20646">
        <w:rPr>
          <w:color w:val="000000"/>
          <w:szCs w:val="24"/>
        </w:rPr>
        <w:t xml:space="preserve">се покрене иницијатива за разрешење члана </w:t>
      </w:r>
      <w:r w:rsidRPr="00E20646">
        <w:rPr>
          <w:color w:val="000000"/>
          <w:szCs w:val="24"/>
          <w:lang w:val="sr-Cyrl-CS"/>
        </w:rPr>
        <w:t>Школског одбора,</w:t>
      </w:r>
      <w:r w:rsidRPr="00E20646">
        <w:rPr>
          <w:color w:val="000000"/>
          <w:szCs w:val="24"/>
        </w:rPr>
        <w:t xml:space="preserve"> на пред</w:t>
      </w:r>
      <w:r w:rsidRPr="00E20646">
        <w:rPr>
          <w:color w:val="000000"/>
          <w:szCs w:val="24"/>
          <w:lang w:val="sr-Cyrl-CS"/>
        </w:rPr>
        <w:softHyphen/>
      </w:r>
      <w:r w:rsidRPr="00E20646">
        <w:rPr>
          <w:color w:val="000000"/>
          <w:szCs w:val="24"/>
        </w:rPr>
        <w:t xml:space="preserve">лог овлашћеног предлагача, односно због престанка основа по којем је именован у </w:t>
      </w:r>
      <w:r w:rsidRPr="00E20646">
        <w:rPr>
          <w:color w:val="000000"/>
          <w:szCs w:val="24"/>
          <w:lang w:val="sr-Cyrl-CS"/>
        </w:rPr>
        <w:t>Школ</w:t>
      </w:r>
      <w:r w:rsidRPr="00E20646">
        <w:rPr>
          <w:color w:val="000000"/>
          <w:szCs w:val="24"/>
          <w:lang w:val="sr-Cyrl-CS"/>
        </w:rPr>
        <w:softHyphen/>
        <w:t>ски одбор</w:t>
      </w:r>
      <w:r w:rsidRPr="00E20646">
        <w:rPr>
          <w:color w:val="000000"/>
          <w:szCs w:val="24"/>
        </w:rPr>
        <w:t xml:space="preserve">; </w:t>
      </w:r>
    </w:p>
    <w:p w:rsidR="000A273D" w:rsidRPr="00E20646" w:rsidRDefault="000A273D" w:rsidP="000A273D">
      <w:pPr>
        <w:ind w:firstLine="709"/>
        <w:jc w:val="both"/>
        <w:rPr>
          <w:color w:val="000000"/>
          <w:szCs w:val="24"/>
          <w:lang w:val="sr-Cyrl-CS"/>
        </w:rPr>
      </w:pPr>
      <w:r w:rsidRPr="00E20646">
        <w:rPr>
          <w:color w:val="000000"/>
          <w:szCs w:val="24"/>
        </w:rPr>
        <w:t xml:space="preserve">5) </w:t>
      </w:r>
      <w:r w:rsidRPr="00E20646">
        <w:rPr>
          <w:color w:val="000000"/>
          <w:szCs w:val="24"/>
          <w:lang w:val="sr-Cyrl-CS"/>
        </w:rPr>
        <w:t xml:space="preserve">наступи неки од услова из члана 116. став </w:t>
      </w:r>
      <w:r w:rsidR="003938E1" w:rsidRPr="00E20646">
        <w:rPr>
          <w:color w:val="000000"/>
          <w:szCs w:val="24"/>
          <w:lang w:val="sr-Cyrl-CS"/>
        </w:rPr>
        <w:t>10</w:t>
      </w:r>
      <w:r w:rsidRPr="00E20646">
        <w:rPr>
          <w:color w:val="000000"/>
          <w:szCs w:val="24"/>
          <w:lang w:val="sr-Cyrl-CS"/>
        </w:rPr>
        <w:t>. Закона о основама система об</w:t>
      </w:r>
      <w:r w:rsidRPr="00E20646">
        <w:rPr>
          <w:color w:val="000000"/>
          <w:szCs w:val="24"/>
          <w:lang w:val="sr-Cyrl-CS"/>
        </w:rPr>
        <w:softHyphen/>
        <w:t>ра</w:t>
      </w:r>
      <w:r w:rsidRPr="00E20646">
        <w:rPr>
          <w:color w:val="000000"/>
          <w:szCs w:val="24"/>
          <w:lang w:val="sr-Cyrl-CS"/>
        </w:rPr>
        <w:softHyphen/>
        <w:t>зовања и васпитања, који су сметња за предлагање и именовање за чл</w:t>
      </w:r>
      <w:r w:rsidR="00B668CD" w:rsidRPr="00E20646">
        <w:rPr>
          <w:color w:val="000000"/>
          <w:szCs w:val="24"/>
          <w:lang w:val="sr-Cyrl-CS"/>
        </w:rPr>
        <w:t>ана органа уп</w:t>
      </w:r>
      <w:r w:rsidR="00B668CD" w:rsidRPr="00E20646">
        <w:rPr>
          <w:color w:val="000000"/>
          <w:szCs w:val="24"/>
          <w:lang w:val="sr-Cyrl-CS"/>
        </w:rPr>
        <w:softHyphen/>
        <w:t>рав</w:t>
      </w:r>
      <w:r w:rsidR="00B668CD" w:rsidRPr="00E20646">
        <w:rPr>
          <w:color w:val="000000"/>
          <w:szCs w:val="24"/>
          <w:lang w:val="sr-Cyrl-CS"/>
        </w:rPr>
        <w:softHyphen/>
        <w:t>љања установе;</w:t>
      </w:r>
    </w:p>
    <w:p w:rsidR="00B668CD" w:rsidRPr="00E20646" w:rsidRDefault="00B668CD" w:rsidP="00B668CD">
      <w:pPr>
        <w:pStyle w:val="1tekst0"/>
        <w:spacing w:before="0" w:beforeAutospacing="0" w:after="0" w:afterAutospacing="0"/>
        <w:ind w:left="150" w:right="150" w:firstLine="559"/>
        <w:jc w:val="both"/>
        <w:rPr>
          <w:color w:val="000000"/>
        </w:rPr>
      </w:pPr>
      <w:r w:rsidRPr="00E20646">
        <w:rPr>
          <w:color w:val="000000"/>
          <w:lang w:val="sr-Cyrl-CS"/>
        </w:rPr>
        <w:t>6) да Скупштина општине Косјерић</w:t>
      </w:r>
      <w:r w:rsidRPr="00E20646">
        <w:rPr>
          <w:color w:val="000000"/>
        </w:rPr>
        <w:t xml:space="preserve"> покрене иницијативу за разрешење члана органа управљања именованог на њен предлог;</w:t>
      </w:r>
    </w:p>
    <w:p w:rsidR="00B668CD" w:rsidRPr="00E20646" w:rsidRDefault="00B668CD" w:rsidP="00B668CD">
      <w:pPr>
        <w:pStyle w:val="1tekst0"/>
        <w:spacing w:before="0" w:beforeAutospacing="0" w:after="0" w:afterAutospacing="0"/>
        <w:ind w:left="150" w:right="150" w:firstLine="240"/>
        <w:jc w:val="both"/>
        <w:rPr>
          <w:color w:val="000000"/>
        </w:rPr>
      </w:pPr>
      <w:r w:rsidRPr="00E20646">
        <w:rPr>
          <w:color w:val="000000"/>
        </w:rPr>
        <w:t xml:space="preserve">     7) </w:t>
      </w:r>
      <w:r w:rsidRPr="00E20646">
        <w:rPr>
          <w:color w:val="000000"/>
          <w:lang w:val="sr-Cyrl-CS"/>
        </w:rPr>
        <w:t>да С</w:t>
      </w:r>
      <w:r w:rsidRPr="00E20646">
        <w:rPr>
          <w:color w:val="000000"/>
        </w:rPr>
        <w:t>авет родитеља покрене иницијативу за разрешење члана органа управљања именованог на његов предлог;</w:t>
      </w:r>
    </w:p>
    <w:p w:rsidR="00B668CD" w:rsidRPr="00E20646" w:rsidRDefault="00B668CD" w:rsidP="00B668CD">
      <w:pPr>
        <w:pStyle w:val="1tekst0"/>
        <w:spacing w:before="0" w:beforeAutospacing="0" w:after="0" w:afterAutospacing="0"/>
        <w:ind w:left="150" w:right="150" w:firstLine="240"/>
        <w:jc w:val="both"/>
        <w:rPr>
          <w:color w:val="000000"/>
        </w:rPr>
      </w:pPr>
      <w:r w:rsidRPr="00E20646">
        <w:rPr>
          <w:color w:val="000000"/>
        </w:rPr>
        <w:t xml:space="preserve">     8) </w:t>
      </w:r>
      <w:r w:rsidRPr="00E20646">
        <w:rPr>
          <w:color w:val="000000"/>
          <w:lang w:val="sr-Cyrl-CS"/>
        </w:rPr>
        <w:t xml:space="preserve">да </w:t>
      </w:r>
      <w:r w:rsidR="003938E1" w:rsidRPr="00E20646">
        <w:rPr>
          <w:color w:val="000000"/>
          <w:lang w:val="sr-Cyrl-CS"/>
        </w:rPr>
        <w:t>Н</w:t>
      </w:r>
      <w:r w:rsidRPr="00E20646">
        <w:rPr>
          <w:color w:val="000000"/>
        </w:rPr>
        <w:t>аставничко веће покрене иницијативу за разрешење члана органа управљања именованог на његов предлог;</w:t>
      </w:r>
    </w:p>
    <w:p w:rsidR="000A273D" w:rsidRDefault="000A273D" w:rsidP="00B638AE">
      <w:pPr>
        <w:pStyle w:val="1tekst0"/>
        <w:spacing w:before="0" w:beforeAutospacing="0" w:after="0" w:afterAutospacing="0"/>
        <w:ind w:left="150" w:right="150" w:firstLine="570"/>
        <w:jc w:val="both"/>
        <w:rPr>
          <w:color w:val="000000"/>
        </w:rPr>
      </w:pPr>
      <w:r w:rsidRPr="00E20646">
        <w:rPr>
          <w:color w:val="000000"/>
        </w:rPr>
        <w:lastRenderedPageBreak/>
        <w:t xml:space="preserve">Изборни период новоименованог појединог члана </w:t>
      </w:r>
      <w:r w:rsidRPr="00E20646">
        <w:rPr>
          <w:color w:val="000000"/>
          <w:lang w:val="sr-Cyrl-CS"/>
        </w:rPr>
        <w:t xml:space="preserve">Школског одбора </w:t>
      </w:r>
      <w:r w:rsidRPr="00E20646">
        <w:rPr>
          <w:color w:val="000000"/>
        </w:rPr>
        <w:t xml:space="preserve">траје до истека мандата </w:t>
      </w:r>
      <w:r w:rsidRPr="00E20646">
        <w:rPr>
          <w:color w:val="000000"/>
          <w:lang w:val="sr-Cyrl-CS"/>
        </w:rPr>
        <w:t>тог органа</w:t>
      </w:r>
      <w:r w:rsidRPr="00E20646">
        <w:rPr>
          <w:color w:val="000000"/>
        </w:rPr>
        <w:t>.</w:t>
      </w:r>
      <w:r w:rsidR="009809FA" w:rsidRPr="00E20646">
        <w:rPr>
          <w:color w:val="000000"/>
          <w:lang w:val="sr-Cyrl-CS"/>
        </w:rPr>
        <w:t xml:space="preserve">     </w:t>
      </w:r>
    </w:p>
    <w:p w:rsidR="00C05C5E" w:rsidRPr="00C05C5E" w:rsidRDefault="00C05C5E" w:rsidP="00B638AE">
      <w:pPr>
        <w:pStyle w:val="1tekst0"/>
        <w:spacing w:before="0" w:beforeAutospacing="0" w:after="0" w:afterAutospacing="0"/>
        <w:ind w:left="150" w:right="150" w:firstLine="570"/>
        <w:jc w:val="both"/>
        <w:rPr>
          <w:color w:val="000000"/>
        </w:rPr>
      </w:pPr>
    </w:p>
    <w:p w:rsidR="000A273D" w:rsidRPr="00E20646" w:rsidRDefault="000A273D" w:rsidP="000A273D">
      <w:pPr>
        <w:spacing w:before="120"/>
        <w:jc w:val="center"/>
        <w:rPr>
          <w:b/>
          <w:color w:val="000000"/>
          <w:szCs w:val="24"/>
          <w:lang w:val="sr-Cyrl-CS"/>
        </w:rPr>
      </w:pPr>
      <w:r w:rsidRPr="00E20646">
        <w:rPr>
          <w:b/>
          <w:color w:val="000000"/>
          <w:szCs w:val="24"/>
          <w:lang w:val="sr-Cyrl-CS"/>
        </w:rPr>
        <w:t>Члан 41.</w:t>
      </w:r>
    </w:p>
    <w:p w:rsidR="000A273D" w:rsidRPr="00E20646" w:rsidRDefault="000A273D" w:rsidP="000A273D">
      <w:pPr>
        <w:ind w:firstLine="709"/>
        <w:jc w:val="both"/>
        <w:rPr>
          <w:color w:val="000000"/>
          <w:szCs w:val="24"/>
          <w:lang w:val="sr-Cyrl-CS"/>
        </w:rPr>
      </w:pPr>
      <w:r w:rsidRPr="00E20646">
        <w:rPr>
          <w:color w:val="000000"/>
          <w:szCs w:val="24"/>
          <w:lang w:val="sr-Cyrl-CS"/>
        </w:rPr>
        <w:t>Када Mинистарство утврди неправилности у поступку именовања, односно раз</w:t>
      </w:r>
      <w:r w:rsidRPr="00E20646">
        <w:rPr>
          <w:color w:val="000000"/>
          <w:szCs w:val="24"/>
          <w:lang w:val="sr-Cyrl-CS"/>
        </w:rPr>
        <w:softHyphen/>
        <w:t>решења Школског одбора, Скупштина општине Косјерић  дужна је да одмах, а најкасније у року од 15 дана од дана достављања акта којим се налаже мера, отклони утврђене неправилности.</w:t>
      </w:r>
    </w:p>
    <w:p w:rsidR="000A273D" w:rsidRPr="00E20646" w:rsidRDefault="000A273D" w:rsidP="000A273D">
      <w:pPr>
        <w:ind w:firstLine="709"/>
        <w:jc w:val="both"/>
        <w:rPr>
          <w:color w:val="000000"/>
          <w:szCs w:val="24"/>
          <w:lang w:val="sr-Cyrl-CS"/>
        </w:rPr>
      </w:pPr>
      <w:r w:rsidRPr="00E20646">
        <w:rPr>
          <w:color w:val="000000"/>
          <w:szCs w:val="24"/>
          <w:lang w:val="sr-Cyrl-CS"/>
        </w:rPr>
        <w:t>Ако Скупштина општине Косјерић не покрене поступак за преиспитивање акта о именовању, односно разрешењу Школског одбора и не усаг</w:t>
      </w:r>
      <w:r w:rsidRPr="00E20646">
        <w:rPr>
          <w:color w:val="000000"/>
          <w:szCs w:val="24"/>
          <w:lang w:val="sr-Cyrl-CS"/>
        </w:rPr>
        <w:softHyphen/>
        <w:t>ла</w:t>
      </w:r>
      <w:r w:rsidRPr="00E20646">
        <w:rPr>
          <w:color w:val="000000"/>
          <w:szCs w:val="24"/>
          <w:lang w:val="sr-Cyrl-CS"/>
        </w:rPr>
        <w:softHyphen/>
        <w:t>си га са Законом о основама система образовања и васпитања, у року из претходног ста</w:t>
      </w:r>
      <w:r w:rsidRPr="00E20646">
        <w:rPr>
          <w:color w:val="000000"/>
          <w:szCs w:val="24"/>
          <w:lang w:val="sr-Cyrl-CS"/>
        </w:rPr>
        <w:softHyphen/>
        <w:t>ва овог члана, министар разрешава постојећи и именује привремени Школски одбор.</w:t>
      </w:r>
    </w:p>
    <w:p w:rsidR="000A273D" w:rsidRPr="00E20646" w:rsidRDefault="000A273D" w:rsidP="000A273D">
      <w:pPr>
        <w:spacing w:before="120"/>
        <w:jc w:val="center"/>
        <w:rPr>
          <w:b/>
          <w:color w:val="000000"/>
          <w:szCs w:val="24"/>
          <w:lang w:val="sr-Cyrl-CS"/>
        </w:rPr>
      </w:pPr>
      <w:r w:rsidRPr="00E20646">
        <w:rPr>
          <w:b/>
          <w:color w:val="000000"/>
          <w:szCs w:val="24"/>
          <w:lang w:val="sr-Cyrl-CS"/>
        </w:rPr>
        <w:t>Члан 42.</w:t>
      </w:r>
    </w:p>
    <w:p w:rsidR="000A273D" w:rsidRPr="00E20646" w:rsidRDefault="000A273D" w:rsidP="000A273D">
      <w:pPr>
        <w:ind w:firstLine="709"/>
        <w:jc w:val="both"/>
        <w:rPr>
          <w:color w:val="000000"/>
          <w:szCs w:val="24"/>
          <w:lang w:val="sr-Cyrl-CS"/>
        </w:rPr>
      </w:pPr>
      <w:r w:rsidRPr="00E20646">
        <w:rPr>
          <w:color w:val="000000"/>
          <w:szCs w:val="24"/>
          <w:lang w:val="sr-Cyrl-CS"/>
        </w:rPr>
        <w:t>Министар ће именовати привремени Школски одбор ако Скупштина општи</w:t>
      </w:r>
      <w:r w:rsidRPr="00E20646">
        <w:rPr>
          <w:color w:val="000000"/>
          <w:szCs w:val="24"/>
          <w:lang w:val="sr-Cyrl-CS"/>
        </w:rPr>
        <w:softHyphen/>
        <w:t>не Косјерић не именује нове чланове Школског одбора до истека мандата претходно именованим члановима Школског одбора.</w:t>
      </w:r>
    </w:p>
    <w:p w:rsidR="000A273D" w:rsidRPr="00E20646" w:rsidRDefault="000A273D" w:rsidP="000A273D">
      <w:pPr>
        <w:ind w:firstLine="709"/>
        <w:jc w:val="both"/>
        <w:rPr>
          <w:color w:val="000000"/>
          <w:szCs w:val="24"/>
          <w:lang w:val="sr-Cyrl-CS"/>
        </w:rPr>
      </w:pPr>
      <w:r w:rsidRPr="00E20646">
        <w:rPr>
          <w:color w:val="000000"/>
          <w:szCs w:val="24"/>
          <w:lang w:val="sr-Cyrl-CS"/>
        </w:rPr>
        <w:t>Мандат привременог Школског одбора траје до именовања новог Школског од</w:t>
      </w:r>
      <w:r w:rsidRPr="00E20646">
        <w:rPr>
          <w:color w:val="000000"/>
          <w:szCs w:val="24"/>
          <w:lang w:val="sr-Cyrl-CS"/>
        </w:rPr>
        <w:softHyphen/>
        <w:t>бора.</w:t>
      </w:r>
    </w:p>
    <w:p w:rsidR="000A273D" w:rsidRPr="00E20646" w:rsidRDefault="000A273D" w:rsidP="000A273D">
      <w:pPr>
        <w:jc w:val="center"/>
        <w:rPr>
          <w:b/>
          <w:i/>
          <w:color w:val="000000"/>
          <w:szCs w:val="24"/>
          <w:lang w:val="ru-RU"/>
        </w:rPr>
      </w:pPr>
    </w:p>
    <w:p w:rsidR="000A273D" w:rsidRPr="00FA5B77" w:rsidRDefault="000A273D" w:rsidP="00FA5B77">
      <w:pPr>
        <w:pStyle w:val="Heading1"/>
        <w:jc w:val="center"/>
      </w:pPr>
      <w:bookmarkStart w:id="12" w:name="_Toc165023888"/>
      <w:r w:rsidRPr="00FA5B77">
        <w:t>3) Надлежност, рад и одговорност школског одбора</w:t>
      </w:r>
      <w:bookmarkEnd w:id="12"/>
    </w:p>
    <w:p w:rsidR="000A273D" w:rsidRPr="00E20646" w:rsidRDefault="000A273D" w:rsidP="000A273D">
      <w:pPr>
        <w:spacing w:before="120"/>
        <w:jc w:val="center"/>
        <w:rPr>
          <w:b/>
          <w:color w:val="000000"/>
          <w:szCs w:val="24"/>
          <w:lang w:val="sr-Cyrl-CS"/>
        </w:rPr>
      </w:pPr>
      <w:r w:rsidRPr="00E20646">
        <w:rPr>
          <w:b/>
          <w:color w:val="000000"/>
          <w:szCs w:val="24"/>
          <w:lang w:val="sr-Cyrl-CS"/>
        </w:rPr>
        <w:t>Члан 43.</w:t>
      </w:r>
    </w:p>
    <w:p w:rsidR="000A273D" w:rsidRPr="00E20646" w:rsidRDefault="000A273D" w:rsidP="000A273D">
      <w:pPr>
        <w:ind w:firstLine="709"/>
        <w:jc w:val="both"/>
        <w:rPr>
          <w:color w:val="000000"/>
          <w:szCs w:val="24"/>
          <w:lang w:val="sr-Cyrl-CS"/>
        </w:rPr>
      </w:pPr>
      <w:r w:rsidRPr="00E20646">
        <w:rPr>
          <w:color w:val="000000"/>
          <w:szCs w:val="24"/>
          <w:lang w:val="sr-Cyrl-CS"/>
        </w:rPr>
        <w:t>Школски одбор:</w:t>
      </w:r>
    </w:p>
    <w:p w:rsidR="000A273D" w:rsidRPr="00E20646" w:rsidRDefault="000A273D" w:rsidP="000A273D">
      <w:pPr>
        <w:ind w:firstLine="709"/>
        <w:jc w:val="both"/>
        <w:rPr>
          <w:color w:val="000000"/>
          <w:szCs w:val="24"/>
          <w:lang w:val="sr-Cyrl-CS"/>
        </w:rPr>
      </w:pPr>
      <w:r w:rsidRPr="00E20646">
        <w:rPr>
          <w:color w:val="000000"/>
          <w:szCs w:val="24"/>
          <w:lang w:val="sr-Cyrl-CS"/>
        </w:rPr>
        <w:t>1) доноси статут, правила понашања у Школи, пословник о свом раду и друге оп</w:t>
      </w:r>
      <w:r w:rsidRPr="00E20646">
        <w:rPr>
          <w:color w:val="000000"/>
          <w:szCs w:val="24"/>
          <w:lang w:val="sr-Cyrl-CS"/>
        </w:rPr>
        <w:softHyphen/>
        <w:t>ште акте и даје сагласност на акт о организацији и систематизацији послова;</w:t>
      </w:r>
    </w:p>
    <w:p w:rsidR="000A273D" w:rsidRPr="00E20646" w:rsidRDefault="000A273D" w:rsidP="000A273D">
      <w:pPr>
        <w:ind w:firstLine="709"/>
        <w:jc w:val="both"/>
        <w:rPr>
          <w:color w:val="000000"/>
          <w:szCs w:val="24"/>
          <w:lang w:val="sr-Cyrl-CS"/>
        </w:rPr>
      </w:pPr>
      <w:r w:rsidRPr="00E20646">
        <w:rPr>
          <w:color w:val="000000"/>
          <w:szCs w:val="24"/>
          <w:lang w:val="sr-Cyrl-CS"/>
        </w:rPr>
        <w:t>2) доноси програм образовања и васпитања, Развојни план Школе и Годишњи план рада Школе и усваја извештаје о њиховом остваривању, вредновању и самовред</w:t>
      </w:r>
      <w:r w:rsidRPr="00E20646">
        <w:rPr>
          <w:color w:val="000000"/>
          <w:szCs w:val="24"/>
          <w:lang w:val="sr-Cyrl-CS"/>
        </w:rPr>
        <w:softHyphen/>
        <w:t>новању;</w:t>
      </w:r>
    </w:p>
    <w:p w:rsidR="000A273D" w:rsidRPr="00E20646" w:rsidRDefault="000A273D" w:rsidP="000A273D">
      <w:pPr>
        <w:ind w:firstLine="709"/>
        <w:jc w:val="both"/>
        <w:rPr>
          <w:color w:val="000000"/>
          <w:szCs w:val="24"/>
          <w:lang w:val="sr-Cyrl-CS"/>
        </w:rPr>
      </w:pPr>
      <w:r w:rsidRPr="00E20646">
        <w:rPr>
          <w:color w:val="000000"/>
          <w:szCs w:val="24"/>
          <w:lang w:val="sr-Cyrl-CS"/>
        </w:rPr>
        <w:t>3) одлучује о статусној промени и о промени назива и седишта Школе;</w:t>
      </w:r>
    </w:p>
    <w:p w:rsidR="000A273D" w:rsidRPr="00E20646" w:rsidRDefault="000A273D" w:rsidP="000A273D">
      <w:pPr>
        <w:ind w:firstLine="709"/>
        <w:jc w:val="both"/>
        <w:rPr>
          <w:color w:val="000000"/>
          <w:szCs w:val="24"/>
          <w:lang w:val="sr-Cyrl-CS"/>
        </w:rPr>
      </w:pPr>
      <w:r w:rsidRPr="00E20646">
        <w:rPr>
          <w:color w:val="000000"/>
          <w:szCs w:val="24"/>
          <w:lang w:val="sr-Cyrl-CS"/>
        </w:rPr>
        <w:t>4) разматра поштовање општих принципа, остваривање циљева образовања и вас</w:t>
      </w:r>
      <w:r w:rsidRPr="00E20646">
        <w:rPr>
          <w:color w:val="000000"/>
          <w:szCs w:val="24"/>
          <w:lang w:val="sr-Cyrl-CS"/>
        </w:rPr>
        <w:softHyphen/>
      </w:r>
      <w:r w:rsidRPr="00E20646">
        <w:rPr>
          <w:color w:val="000000"/>
          <w:szCs w:val="24"/>
          <w:lang w:val="sr-Cyrl-CS"/>
        </w:rPr>
        <w:softHyphen/>
        <w:t>питања и стандарда постигнућа и предузима мере за побољшање услова рада и ос</w:t>
      </w:r>
      <w:r w:rsidRPr="00E20646">
        <w:rPr>
          <w:color w:val="000000"/>
          <w:szCs w:val="24"/>
          <w:lang w:val="sr-Cyrl-CS"/>
        </w:rPr>
        <w:softHyphen/>
        <w:t>тва</w:t>
      </w:r>
      <w:r w:rsidRPr="00E20646">
        <w:rPr>
          <w:color w:val="000000"/>
          <w:szCs w:val="24"/>
          <w:lang w:val="sr-Cyrl-CS"/>
        </w:rPr>
        <w:softHyphen/>
        <w:t>ривање образовно-васпитног рада;</w:t>
      </w:r>
    </w:p>
    <w:p w:rsidR="000A273D" w:rsidRPr="00E20646" w:rsidRDefault="000A273D" w:rsidP="000A273D">
      <w:pPr>
        <w:ind w:firstLine="709"/>
        <w:jc w:val="both"/>
        <w:rPr>
          <w:color w:val="000000"/>
          <w:szCs w:val="24"/>
          <w:lang w:val="sr-Cyrl-CS"/>
        </w:rPr>
      </w:pPr>
      <w:r w:rsidRPr="00E20646">
        <w:rPr>
          <w:color w:val="000000"/>
          <w:szCs w:val="24"/>
          <w:lang w:val="sr-Cyrl-CS"/>
        </w:rPr>
        <w:t>5) учествује у самовредновању квалитета рада Школе;</w:t>
      </w:r>
    </w:p>
    <w:p w:rsidR="000A273D" w:rsidRPr="00E20646" w:rsidRDefault="000A273D" w:rsidP="000A273D">
      <w:pPr>
        <w:ind w:firstLine="709"/>
        <w:jc w:val="both"/>
        <w:rPr>
          <w:color w:val="000000"/>
          <w:szCs w:val="24"/>
          <w:lang w:val="sr-Cyrl-CS"/>
        </w:rPr>
      </w:pPr>
      <w:r w:rsidRPr="00E20646">
        <w:rPr>
          <w:color w:val="000000"/>
          <w:szCs w:val="24"/>
          <w:lang w:val="sr-Cyrl-CS"/>
        </w:rPr>
        <w:t>6) усваја извештај о самовредновању квалитета рада Школе;</w:t>
      </w:r>
    </w:p>
    <w:p w:rsidR="000A273D" w:rsidRPr="00E20646" w:rsidRDefault="000A273D" w:rsidP="000A273D">
      <w:pPr>
        <w:ind w:firstLine="709"/>
        <w:jc w:val="both"/>
        <w:rPr>
          <w:color w:val="000000"/>
          <w:spacing w:val="-2"/>
          <w:szCs w:val="24"/>
          <w:lang w:val="sr-Cyrl-CS"/>
        </w:rPr>
      </w:pPr>
      <w:r w:rsidRPr="00E20646">
        <w:rPr>
          <w:color w:val="000000"/>
          <w:spacing w:val="-2"/>
          <w:szCs w:val="24"/>
          <w:lang w:val="sr-Cyrl-CS"/>
        </w:rPr>
        <w:t>7) утврђује предлог финансијског плана за припрему буџета Републике Србије;</w:t>
      </w:r>
    </w:p>
    <w:p w:rsidR="000A273D" w:rsidRPr="00E20646" w:rsidRDefault="000A273D" w:rsidP="000A273D">
      <w:pPr>
        <w:ind w:firstLine="709"/>
        <w:jc w:val="both"/>
        <w:rPr>
          <w:color w:val="000000"/>
          <w:szCs w:val="24"/>
          <w:lang w:val="sr-Cyrl-CS"/>
        </w:rPr>
      </w:pPr>
      <w:r w:rsidRPr="00E20646">
        <w:rPr>
          <w:color w:val="000000"/>
          <w:szCs w:val="24"/>
          <w:lang w:val="sr-Cyrl-CS"/>
        </w:rPr>
        <w:t>8) доноси финансијски план Школе, у складу са законом;</w:t>
      </w:r>
    </w:p>
    <w:p w:rsidR="000A273D" w:rsidRPr="00E20646" w:rsidRDefault="000A273D" w:rsidP="000A273D">
      <w:pPr>
        <w:ind w:firstLine="709"/>
        <w:jc w:val="both"/>
        <w:rPr>
          <w:color w:val="000000"/>
          <w:szCs w:val="24"/>
          <w:lang w:val="sr-Cyrl-CS"/>
        </w:rPr>
      </w:pPr>
      <w:r w:rsidRPr="00E20646">
        <w:rPr>
          <w:color w:val="000000"/>
          <w:szCs w:val="24"/>
          <w:lang w:val="sr-Cyrl-CS"/>
        </w:rPr>
        <w:t>9) одлучује о пословању Школе и коришћењу њених средстава;</w:t>
      </w:r>
    </w:p>
    <w:p w:rsidR="000A273D" w:rsidRPr="00E20646" w:rsidRDefault="000A273D" w:rsidP="000A273D">
      <w:pPr>
        <w:ind w:firstLine="709"/>
        <w:jc w:val="both"/>
        <w:rPr>
          <w:color w:val="000000"/>
          <w:szCs w:val="24"/>
          <w:lang w:val="sr-Cyrl-CS"/>
        </w:rPr>
      </w:pPr>
      <w:r w:rsidRPr="00E20646">
        <w:rPr>
          <w:color w:val="000000"/>
          <w:szCs w:val="24"/>
          <w:lang w:val="sr-Cyrl-CS"/>
        </w:rPr>
        <w:t>10) одлучује о давању на коришћење, односно у закуп, школског простора;</w:t>
      </w:r>
    </w:p>
    <w:p w:rsidR="000A273D" w:rsidRPr="00E20646" w:rsidRDefault="000A273D" w:rsidP="000A273D">
      <w:pPr>
        <w:ind w:firstLine="709"/>
        <w:jc w:val="both"/>
        <w:rPr>
          <w:color w:val="000000"/>
          <w:szCs w:val="24"/>
          <w:lang w:val="sr-Cyrl-CS"/>
        </w:rPr>
      </w:pPr>
      <w:r w:rsidRPr="00E20646">
        <w:rPr>
          <w:color w:val="000000"/>
          <w:szCs w:val="24"/>
          <w:lang w:val="sr-Cyrl-CS"/>
        </w:rPr>
        <w:t>11) доноси одлуку о проширењу делатности Школе;</w:t>
      </w:r>
    </w:p>
    <w:p w:rsidR="000A273D" w:rsidRPr="00E20646" w:rsidRDefault="000A273D" w:rsidP="000A273D">
      <w:pPr>
        <w:ind w:firstLine="709"/>
        <w:jc w:val="both"/>
        <w:rPr>
          <w:color w:val="000000"/>
          <w:szCs w:val="24"/>
          <w:lang w:val="sr-Cyrl-CS"/>
        </w:rPr>
      </w:pPr>
      <w:r w:rsidRPr="00E20646">
        <w:rPr>
          <w:color w:val="000000"/>
          <w:szCs w:val="24"/>
          <w:lang w:val="sr-Cyrl-CS"/>
        </w:rPr>
        <w:t>12) одлучује о коришћењу средстава остварених радом Ученичке задруге и прикупљених од родитеља ученика, на предлог Савета родитеља;</w:t>
      </w:r>
    </w:p>
    <w:p w:rsidR="000A273D" w:rsidRPr="00E20646" w:rsidRDefault="000A273D" w:rsidP="000A273D">
      <w:pPr>
        <w:ind w:firstLine="709"/>
        <w:jc w:val="both"/>
        <w:rPr>
          <w:color w:val="000000"/>
          <w:szCs w:val="24"/>
          <w:lang w:val="sr-Cyrl-CS"/>
        </w:rPr>
      </w:pPr>
      <w:r w:rsidRPr="00E20646">
        <w:rPr>
          <w:color w:val="000000"/>
          <w:szCs w:val="24"/>
          <w:lang w:val="sr-Cyrl-CS"/>
        </w:rPr>
        <w:t>13) доноси одлуке по предлозима Савета родитеља, даје одговоре на питања и из</w:t>
      </w:r>
      <w:r w:rsidRPr="00E20646">
        <w:rPr>
          <w:color w:val="000000"/>
          <w:szCs w:val="24"/>
          <w:lang w:val="sr-Cyrl-CS"/>
        </w:rPr>
        <w:softHyphen/>
        <w:t>јашњава се о ставовима које му упућује тај орган;</w:t>
      </w:r>
    </w:p>
    <w:p w:rsidR="000A273D" w:rsidRPr="00E20646" w:rsidRDefault="000A273D" w:rsidP="000A273D">
      <w:pPr>
        <w:ind w:firstLine="709"/>
        <w:jc w:val="both"/>
        <w:rPr>
          <w:color w:val="000000"/>
          <w:szCs w:val="24"/>
          <w:lang w:val="sr-Cyrl-CS"/>
        </w:rPr>
      </w:pPr>
      <w:r w:rsidRPr="00E20646">
        <w:rPr>
          <w:color w:val="000000"/>
          <w:szCs w:val="24"/>
          <w:lang w:val="sr-Cyrl-CS"/>
        </w:rPr>
        <w:t>14) усваја извештај о пословању Школе, годишњи обрачун и извештај о извођењу екскурзија, односно наставе у природи;</w:t>
      </w:r>
    </w:p>
    <w:p w:rsidR="000A273D" w:rsidRPr="00E20646" w:rsidRDefault="000A273D" w:rsidP="000A273D">
      <w:pPr>
        <w:ind w:firstLine="709"/>
        <w:jc w:val="both"/>
        <w:rPr>
          <w:color w:val="000000"/>
          <w:szCs w:val="24"/>
          <w:lang w:val="sr-Cyrl-CS"/>
        </w:rPr>
      </w:pPr>
      <w:r w:rsidRPr="00E20646">
        <w:rPr>
          <w:color w:val="000000"/>
          <w:szCs w:val="24"/>
          <w:lang w:val="sr-Cyrl-CS"/>
        </w:rPr>
        <w:t>15) усваја извештаје о раду директора и извештаје о раду Школе;</w:t>
      </w:r>
    </w:p>
    <w:p w:rsidR="000A273D" w:rsidRPr="00E20646" w:rsidRDefault="000A273D" w:rsidP="000A273D">
      <w:pPr>
        <w:ind w:firstLine="709"/>
        <w:jc w:val="both"/>
        <w:rPr>
          <w:color w:val="000000"/>
          <w:szCs w:val="24"/>
          <w:lang w:val="sr-Cyrl-CS"/>
        </w:rPr>
      </w:pPr>
      <w:r w:rsidRPr="00E20646">
        <w:rPr>
          <w:color w:val="000000"/>
          <w:szCs w:val="24"/>
          <w:lang w:val="sr-Cyrl-CS"/>
        </w:rPr>
        <w:t>16) расписује конкурс за избор директора и бира председника и чланове Коми</w:t>
      </w:r>
      <w:r w:rsidRPr="00E20646">
        <w:rPr>
          <w:color w:val="000000"/>
          <w:szCs w:val="24"/>
          <w:lang w:val="sr-Cyrl-CS"/>
        </w:rPr>
        <w:softHyphen/>
        <w:t>си</w:t>
      </w:r>
      <w:r w:rsidRPr="00E20646">
        <w:rPr>
          <w:color w:val="000000"/>
          <w:szCs w:val="24"/>
          <w:lang w:val="sr-Cyrl-CS"/>
        </w:rPr>
        <w:softHyphen/>
        <w:t>је за избор директора, као и њихове заменике;</w:t>
      </w:r>
    </w:p>
    <w:p w:rsidR="000A273D" w:rsidRPr="00E20646" w:rsidRDefault="000A273D" w:rsidP="000A273D">
      <w:pPr>
        <w:ind w:firstLine="709"/>
        <w:jc w:val="both"/>
        <w:rPr>
          <w:color w:val="000000"/>
          <w:szCs w:val="24"/>
          <w:lang w:val="sr-Cyrl-CS"/>
        </w:rPr>
      </w:pPr>
      <w:r w:rsidRPr="00E20646">
        <w:rPr>
          <w:color w:val="000000"/>
          <w:szCs w:val="24"/>
          <w:lang w:val="sr-Cyrl-CS"/>
        </w:rPr>
        <w:t>17) даје мишљење и предлаже министру избор директора;</w:t>
      </w:r>
    </w:p>
    <w:p w:rsidR="000A273D" w:rsidRPr="00E20646" w:rsidRDefault="000A273D" w:rsidP="000A273D">
      <w:pPr>
        <w:ind w:firstLine="709"/>
        <w:jc w:val="both"/>
        <w:rPr>
          <w:color w:val="000000"/>
          <w:szCs w:val="24"/>
          <w:lang w:val="sr-Cyrl-CS"/>
        </w:rPr>
      </w:pPr>
      <w:r w:rsidRPr="00E20646">
        <w:rPr>
          <w:color w:val="000000"/>
          <w:szCs w:val="24"/>
          <w:lang w:val="sr-Cyrl-CS"/>
        </w:rPr>
        <w:t>18) закључује с директором уговор о међусобним правима и обавезама и анексе тог уговора;</w:t>
      </w:r>
    </w:p>
    <w:p w:rsidR="00465B37" w:rsidRPr="00E20646" w:rsidRDefault="000A273D" w:rsidP="009C3428">
      <w:pPr>
        <w:ind w:firstLine="709"/>
        <w:jc w:val="both"/>
        <w:rPr>
          <w:color w:val="000000"/>
          <w:szCs w:val="24"/>
          <w:lang w:val="sr-Cyrl-CS"/>
        </w:rPr>
      </w:pPr>
      <w:r w:rsidRPr="00E20646">
        <w:rPr>
          <w:color w:val="000000"/>
          <w:szCs w:val="24"/>
          <w:lang w:val="sr-Cyrl-CS"/>
        </w:rPr>
        <w:lastRenderedPageBreak/>
        <w:t>19)</w:t>
      </w:r>
      <w:r w:rsidR="00465B37" w:rsidRPr="00E20646">
        <w:rPr>
          <w:color w:val="000000"/>
          <w:szCs w:val="24"/>
          <w:lang w:val="sr-Cyrl-CS"/>
        </w:rPr>
        <w:t xml:space="preserve"> одлучује о правима, </w:t>
      </w:r>
      <w:r w:rsidRPr="00E20646">
        <w:rPr>
          <w:color w:val="000000"/>
          <w:szCs w:val="24"/>
          <w:lang w:val="sr-Cyrl-CS"/>
        </w:rPr>
        <w:t xml:space="preserve">обавезама </w:t>
      </w:r>
      <w:r w:rsidR="00465B37" w:rsidRPr="00E20646">
        <w:rPr>
          <w:color w:val="000000"/>
          <w:szCs w:val="24"/>
          <w:lang w:val="sr-Cyrl-CS"/>
        </w:rPr>
        <w:t xml:space="preserve">и одговорностима директора, образује </w:t>
      </w:r>
      <w:r w:rsidR="00465B37" w:rsidRPr="00E20646">
        <w:rPr>
          <w:color w:val="000000"/>
          <w:szCs w:val="24"/>
        </w:rPr>
        <w:t>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w:t>
      </w:r>
      <w:r w:rsidR="00814887" w:rsidRPr="00E20646">
        <w:rPr>
          <w:color w:val="000000"/>
          <w:szCs w:val="24"/>
        </w:rPr>
        <w:t>.</w:t>
      </w:r>
      <w:r w:rsidR="00465B37" w:rsidRPr="00E20646">
        <w:rPr>
          <w:color w:val="000000"/>
          <w:szCs w:val="24"/>
        </w:rPr>
        <w:t>–113. ЗОСОВ-а</w:t>
      </w:r>
      <w:r w:rsidR="00465B37" w:rsidRPr="00E20646">
        <w:rPr>
          <w:color w:val="000000"/>
          <w:szCs w:val="24"/>
          <w:lang w:val="sr-Cyrl-CS"/>
        </w:rPr>
        <w:t xml:space="preserve"> - з</w:t>
      </w:r>
      <w:r w:rsidR="00465B37" w:rsidRPr="00E20646">
        <w:rPr>
          <w:color w:val="000000"/>
          <w:szCs w:val="24"/>
        </w:rPr>
        <w:t>абрана насиља, злостављања и занемаривања</w:t>
      </w:r>
      <w:r w:rsidR="00465B37" w:rsidRPr="00E20646">
        <w:rPr>
          <w:color w:val="000000"/>
          <w:szCs w:val="24"/>
          <w:lang w:val="sr-Cyrl-CS"/>
        </w:rPr>
        <w:t>, з</w:t>
      </w:r>
      <w:r w:rsidR="00465B37" w:rsidRPr="00E20646">
        <w:rPr>
          <w:color w:val="000000"/>
          <w:szCs w:val="24"/>
        </w:rPr>
        <w:t>абрана понашања које вређа углед, част или достојанство</w:t>
      </w:r>
      <w:r w:rsidR="00465B37" w:rsidRPr="00E20646">
        <w:rPr>
          <w:color w:val="000000"/>
          <w:szCs w:val="24"/>
          <w:lang w:val="sr-Cyrl-CS"/>
        </w:rPr>
        <w:t xml:space="preserve"> и</w:t>
      </w:r>
      <w:r w:rsidR="00465B37" w:rsidRPr="00E20646">
        <w:rPr>
          <w:rFonts w:ascii="Verdana" w:eastAsia="Calibri" w:hAnsi="Verdana" w:cs="Verdana"/>
          <w:b/>
          <w:color w:val="000000"/>
          <w:szCs w:val="24"/>
        </w:rPr>
        <w:t xml:space="preserve"> </w:t>
      </w:r>
      <w:r w:rsidR="00465B37" w:rsidRPr="00E20646">
        <w:rPr>
          <w:color w:val="000000"/>
          <w:szCs w:val="24"/>
          <w:lang w:val="sr-Cyrl-CS"/>
        </w:rPr>
        <w:t>з</w:t>
      </w:r>
      <w:r w:rsidR="00465B37" w:rsidRPr="00E20646">
        <w:rPr>
          <w:color w:val="000000"/>
          <w:szCs w:val="24"/>
        </w:rPr>
        <w:t>абрана страначког организовања и деловања</w:t>
      </w:r>
      <w:r w:rsidR="00465B37" w:rsidRPr="00E20646">
        <w:rPr>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20) одлучује по жалби на решење директора;</w:t>
      </w:r>
    </w:p>
    <w:p w:rsidR="000A273D" w:rsidRPr="00E20646" w:rsidRDefault="000A273D" w:rsidP="000A273D">
      <w:pPr>
        <w:ind w:firstLine="709"/>
        <w:jc w:val="both"/>
        <w:rPr>
          <w:color w:val="000000"/>
          <w:szCs w:val="24"/>
          <w:lang w:val="sr-Cyrl-CS"/>
        </w:rPr>
      </w:pPr>
      <w:r w:rsidRPr="00E20646">
        <w:rPr>
          <w:color w:val="000000"/>
          <w:szCs w:val="24"/>
          <w:lang w:val="sr-Cyrl-CS"/>
        </w:rPr>
        <w:t>21) даје овлашћење ради замењивања одсутног или спреченог директора у случају да директор пропусти да то учини;</w:t>
      </w:r>
    </w:p>
    <w:p w:rsidR="000A273D" w:rsidRPr="00E20646" w:rsidRDefault="000A273D" w:rsidP="000A273D">
      <w:pPr>
        <w:ind w:firstLine="709"/>
        <w:jc w:val="both"/>
        <w:rPr>
          <w:color w:val="000000"/>
          <w:szCs w:val="24"/>
          <w:lang w:val="sr-Cyrl-CS"/>
        </w:rPr>
      </w:pPr>
      <w:r w:rsidRPr="00E20646">
        <w:rPr>
          <w:color w:val="000000"/>
          <w:szCs w:val="24"/>
          <w:lang w:val="sr-Cyrl-CS"/>
        </w:rPr>
        <w:t>22) именује чланове Стручног актива за развојно планирање;</w:t>
      </w:r>
    </w:p>
    <w:p w:rsidR="000A273D" w:rsidRPr="00E20646" w:rsidRDefault="000A273D" w:rsidP="000A273D">
      <w:pPr>
        <w:ind w:firstLine="709"/>
        <w:jc w:val="both"/>
        <w:rPr>
          <w:color w:val="000000"/>
          <w:szCs w:val="24"/>
          <w:lang w:val="sr-Cyrl-CS"/>
        </w:rPr>
      </w:pPr>
      <w:r w:rsidRPr="00E20646">
        <w:rPr>
          <w:color w:val="000000"/>
          <w:szCs w:val="24"/>
          <w:lang w:val="sr-Cyrl-CS"/>
        </w:rPr>
        <w:t xml:space="preserve">23) </w:t>
      </w:r>
      <w:r w:rsidRPr="00E20646">
        <w:rPr>
          <w:color w:val="000000"/>
          <w:spacing w:val="-2"/>
          <w:szCs w:val="24"/>
          <w:lang w:val="sr-Cyrl-CS"/>
        </w:rPr>
        <w:t>доноси план стручног усавршавања запослених и усваја извештај о њего</w:t>
      </w:r>
      <w:r w:rsidRPr="00E20646">
        <w:rPr>
          <w:color w:val="000000"/>
          <w:spacing w:val="-2"/>
          <w:szCs w:val="24"/>
          <w:lang w:val="sr-Cyrl-CS"/>
        </w:rPr>
        <w:softHyphen/>
        <w:t>вом остварив</w:t>
      </w:r>
      <w:r w:rsidRPr="00E20646">
        <w:rPr>
          <w:color w:val="000000"/>
          <w:szCs w:val="24"/>
          <w:lang w:val="sr-Cyrl-CS"/>
        </w:rPr>
        <w:t>ању;</w:t>
      </w:r>
    </w:p>
    <w:p w:rsidR="000A273D" w:rsidRPr="00E20646" w:rsidRDefault="000A273D" w:rsidP="000A273D">
      <w:pPr>
        <w:ind w:firstLine="709"/>
        <w:jc w:val="both"/>
        <w:rPr>
          <w:color w:val="000000"/>
          <w:spacing w:val="-2"/>
          <w:szCs w:val="24"/>
          <w:lang w:val="sr-Cyrl-CS"/>
        </w:rPr>
      </w:pPr>
      <w:r w:rsidRPr="00E20646">
        <w:rPr>
          <w:color w:val="000000"/>
          <w:szCs w:val="24"/>
          <w:lang w:val="sr-Cyrl-CS"/>
        </w:rPr>
        <w:t xml:space="preserve">24) </w:t>
      </w:r>
      <w:r w:rsidRPr="00E20646">
        <w:rPr>
          <w:color w:val="000000"/>
          <w:spacing w:val="-2"/>
          <w:szCs w:val="24"/>
          <w:lang w:val="sr-Cyrl-CS"/>
        </w:rPr>
        <w:t xml:space="preserve">обавља и друге послове </w:t>
      </w:r>
      <w:r w:rsidR="00A859FA" w:rsidRPr="00E20646">
        <w:rPr>
          <w:color w:val="000000"/>
          <w:spacing w:val="-2"/>
          <w:szCs w:val="24"/>
          <w:lang w:val="sr-Cyrl-CS"/>
        </w:rPr>
        <w:t>(</w:t>
      </w:r>
      <w:bookmarkStart w:id="13" w:name="_Hlk164100792"/>
      <w:r w:rsidR="00A859FA" w:rsidRPr="00E20646">
        <w:rPr>
          <w:color w:val="000000"/>
          <w:spacing w:val="-2"/>
          <w:szCs w:val="24"/>
          <w:lang w:val="sr-Cyrl-CS"/>
        </w:rPr>
        <w:t>који нису изричито наведени у статуту</w:t>
      </w:r>
      <w:r w:rsidR="00AA3194" w:rsidRPr="00E20646">
        <w:rPr>
          <w:color w:val="000000"/>
          <w:spacing w:val="-2"/>
          <w:szCs w:val="24"/>
          <w:lang w:val="sr-Cyrl-CS"/>
        </w:rPr>
        <w:t xml:space="preserve"> школе, а појаве се у раду установе и спадају у надлежност органа управљања</w:t>
      </w:r>
      <w:bookmarkEnd w:id="13"/>
      <w:r w:rsidR="00AA3194" w:rsidRPr="00E20646">
        <w:rPr>
          <w:color w:val="000000"/>
          <w:spacing w:val="-2"/>
          <w:szCs w:val="24"/>
          <w:lang w:val="sr-Cyrl-CS"/>
        </w:rPr>
        <w:t xml:space="preserve">), </w:t>
      </w:r>
      <w:r w:rsidRPr="00E20646">
        <w:rPr>
          <w:color w:val="000000"/>
          <w:spacing w:val="-2"/>
          <w:szCs w:val="24"/>
          <w:lang w:val="sr-Cyrl-CS"/>
        </w:rPr>
        <w:t>у складу са законом, актом о оснивању и Статутом.</w:t>
      </w:r>
    </w:p>
    <w:p w:rsidR="000A273D" w:rsidRPr="00E20646" w:rsidRDefault="000A273D" w:rsidP="000A273D">
      <w:pPr>
        <w:spacing w:before="120"/>
        <w:jc w:val="center"/>
        <w:rPr>
          <w:b/>
          <w:color w:val="000000"/>
          <w:szCs w:val="24"/>
          <w:lang w:val="sr-Cyrl-CS"/>
        </w:rPr>
      </w:pPr>
      <w:r w:rsidRPr="00E20646">
        <w:rPr>
          <w:b/>
          <w:color w:val="000000"/>
          <w:szCs w:val="24"/>
          <w:lang w:val="sr-Cyrl-CS"/>
        </w:rPr>
        <w:t>Члан 44.</w:t>
      </w:r>
    </w:p>
    <w:p w:rsidR="000A273D" w:rsidRPr="00E20646" w:rsidRDefault="000A273D" w:rsidP="000A273D">
      <w:pPr>
        <w:ind w:firstLine="709"/>
        <w:jc w:val="both"/>
        <w:rPr>
          <w:color w:val="000000"/>
          <w:szCs w:val="24"/>
          <w:lang w:val="sr-Cyrl-CS"/>
        </w:rPr>
      </w:pPr>
      <w:r w:rsidRPr="00E20646">
        <w:rPr>
          <w:color w:val="000000"/>
          <w:szCs w:val="24"/>
          <w:lang w:val="sr-Cyrl-CS"/>
        </w:rPr>
        <w:t>Школски одбор доноси одлуке већином гласова од укупног броја чланова.</w:t>
      </w:r>
    </w:p>
    <w:p w:rsidR="000A273D" w:rsidRPr="00E20646" w:rsidRDefault="000A273D" w:rsidP="000A273D">
      <w:pPr>
        <w:spacing w:before="120"/>
        <w:jc w:val="center"/>
        <w:rPr>
          <w:b/>
          <w:color w:val="000000"/>
          <w:szCs w:val="24"/>
          <w:lang w:val="sr-Cyrl-CS"/>
        </w:rPr>
      </w:pPr>
      <w:r w:rsidRPr="00E20646">
        <w:rPr>
          <w:b/>
          <w:color w:val="000000"/>
          <w:szCs w:val="24"/>
          <w:lang w:val="sr-Cyrl-CS"/>
        </w:rPr>
        <w:t>Члан 45.</w:t>
      </w:r>
    </w:p>
    <w:p w:rsidR="000A273D" w:rsidRPr="00E20646" w:rsidRDefault="000A273D" w:rsidP="000A273D">
      <w:pPr>
        <w:ind w:firstLine="709"/>
        <w:jc w:val="both"/>
        <w:rPr>
          <w:color w:val="000000"/>
          <w:szCs w:val="24"/>
          <w:lang w:val="sr-Cyrl-CS"/>
        </w:rPr>
      </w:pPr>
      <w:r w:rsidRPr="00E20646">
        <w:rPr>
          <w:color w:val="000000"/>
          <w:szCs w:val="24"/>
          <w:lang w:val="sr-Cyrl-CS"/>
        </w:rPr>
        <w:t>Седници</w:t>
      </w:r>
      <w:r w:rsidR="009C3428" w:rsidRPr="00E20646">
        <w:rPr>
          <w:color w:val="000000"/>
          <w:szCs w:val="24"/>
          <w:lang w:val="sr-Cyrl-CS"/>
        </w:rPr>
        <w:t xml:space="preserve"> </w:t>
      </w:r>
      <w:r w:rsidRPr="00E20646">
        <w:rPr>
          <w:color w:val="000000"/>
          <w:szCs w:val="24"/>
          <w:lang w:val="sr-Cyrl-CS"/>
        </w:rPr>
        <w:t>Школског одбора имају право да присуствују и да учествују у њеном раду два представникаУченичког парламента Школе (у даљем тексту: Ученички пар</w:t>
      </w:r>
      <w:r w:rsidRPr="00E20646">
        <w:rPr>
          <w:color w:val="000000"/>
          <w:szCs w:val="24"/>
          <w:lang w:val="sr-Cyrl-CS"/>
        </w:rPr>
        <w:softHyphen/>
        <w:t>ламент) и представник синдиката у Школи, без права одлучивања.</w:t>
      </w:r>
    </w:p>
    <w:p w:rsidR="000A273D" w:rsidRPr="00E20646" w:rsidRDefault="000A273D" w:rsidP="000A273D">
      <w:pPr>
        <w:ind w:firstLine="709"/>
        <w:jc w:val="both"/>
        <w:rPr>
          <w:color w:val="000000"/>
          <w:szCs w:val="24"/>
          <w:lang w:val="sr-Cyrl-CS"/>
        </w:rPr>
      </w:pPr>
      <w:r w:rsidRPr="00E20646">
        <w:rPr>
          <w:color w:val="000000"/>
          <w:szCs w:val="24"/>
          <w:lang w:val="sr-Cyrl-CS"/>
        </w:rPr>
        <w:t>Лица из става 1. овог члана имају право да им се благовремено уруче позив и ма</w:t>
      </w:r>
      <w:r w:rsidRPr="00E20646">
        <w:rPr>
          <w:color w:val="000000"/>
          <w:szCs w:val="24"/>
          <w:lang w:val="sr-Cyrl-CS"/>
        </w:rPr>
        <w:softHyphen/>
        <w:t>теријал за седницу.</w:t>
      </w:r>
    </w:p>
    <w:p w:rsidR="000A273D" w:rsidRPr="00E20646" w:rsidRDefault="000A273D" w:rsidP="000A273D">
      <w:pPr>
        <w:spacing w:before="120"/>
        <w:jc w:val="center"/>
        <w:rPr>
          <w:b/>
          <w:color w:val="000000"/>
          <w:szCs w:val="24"/>
          <w:lang w:val="sr-Cyrl-CS"/>
        </w:rPr>
      </w:pPr>
      <w:r w:rsidRPr="00E20646">
        <w:rPr>
          <w:b/>
          <w:color w:val="000000"/>
          <w:szCs w:val="24"/>
          <w:lang w:val="sr-Cyrl-CS"/>
        </w:rPr>
        <w:t>Члан 46.</w:t>
      </w:r>
    </w:p>
    <w:p w:rsidR="000A273D" w:rsidRPr="00E20646" w:rsidRDefault="000A273D" w:rsidP="000A273D">
      <w:pPr>
        <w:ind w:firstLine="709"/>
        <w:jc w:val="both"/>
        <w:rPr>
          <w:color w:val="000000"/>
          <w:szCs w:val="24"/>
          <w:lang w:val="sr-Cyrl-CS"/>
        </w:rPr>
      </w:pPr>
      <w:r w:rsidRPr="00E20646">
        <w:rPr>
          <w:color w:val="000000"/>
          <w:szCs w:val="24"/>
          <w:lang w:val="sr-Cyrl-CS"/>
        </w:rPr>
        <w:t>За обављање послова из своје надлежности Школски одбор одговара Скуп</w:t>
      </w:r>
      <w:r w:rsidRPr="00E20646">
        <w:rPr>
          <w:color w:val="000000"/>
          <w:szCs w:val="24"/>
          <w:lang w:val="sr-Cyrl-CS"/>
        </w:rPr>
        <w:softHyphen/>
        <w:t>шти</w:t>
      </w:r>
      <w:r w:rsidRPr="00E20646">
        <w:rPr>
          <w:color w:val="000000"/>
          <w:szCs w:val="24"/>
          <w:lang w:val="sr-Cyrl-CS"/>
        </w:rPr>
        <w:softHyphen/>
        <w:t>ни општине Косјерић и оснивачу школе.</w:t>
      </w:r>
    </w:p>
    <w:p w:rsidR="000A273D" w:rsidRPr="00E20646" w:rsidRDefault="000A273D" w:rsidP="000A273D">
      <w:pPr>
        <w:jc w:val="center"/>
        <w:rPr>
          <w:b/>
          <w:szCs w:val="24"/>
          <w:lang w:val="sr-Cyrl-CS"/>
        </w:rPr>
      </w:pPr>
    </w:p>
    <w:p w:rsidR="000A273D" w:rsidRPr="00CA4607" w:rsidRDefault="000A273D" w:rsidP="00CA4607">
      <w:pPr>
        <w:pStyle w:val="Heading1"/>
        <w:jc w:val="center"/>
        <w:rPr>
          <w:b/>
          <w:bCs/>
        </w:rPr>
      </w:pPr>
      <w:bookmarkStart w:id="14" w:name="_Toc165023889"/>
      <w:r w:rsidRPr="00CA4607">
        <w:rPr>
          <w:b/>
          <w:bCs/>
        </w:rPr>
        <w:t>2. Савет родитеља</w:t>
      </w:r>
      <w:bookmarkEnd w:id="14"/>
    </w:p>
    <w:p w:rsidR="000A273D" w:rsidRPr="00E20646" w:rsidRDefault="000A273D" w:rsidP="000A273D">
      <w:pPr>
        <w:spacing w:before="120"/>
        <w:jc w:val="center"/>
        <w:rPr>
          <w:b/>
          <w:color w:val="000000"/>
          <w:szCs w:val="24"/>
          <w:lang w:val="sr-Cyrl-CS"/>
        </w:rPr>
      </w:pPr>
      <w:r w:rsidRPr="00E20646">
        <w:rPr>
          <w:b/>
          <w:color w:val="000000"/>
          <w:szCs w:val="24"/>
          <w:lang w:val="sr-Cyrl-CS"/>
        </w:rPr>
        <w:t>Члан 47.</w:t>
      </w:r>
    </w:p>
    <w:p w:rsidR="009C3428" w:rsidRPr="00E20646" w:rsidRDefault="000A273D" w:rsidP="000A273D">
      <w:pPr>
        <w:ind w:firstLine="709"/>
        <w:jc w:val="both"/>
        <w:rPr>
          <w:color w:val="000000"/>
          <w:spacing w:val="-4"/>
          <w:szCs w:val="24"/>
          <w:lang w:val="sr-Cyrl-CS"/>
        </w:rPr>
      </w:pPr>
      <w:r w:rsidRPr="00E20646">
        <w:rPr>
          <w:color w:val="000000"/>
          <w:spacing w:val="-4"/>
          <w:szCs w:val="24"/>
          <w:lang w:val="sr-Cyrl-CS"/>
        </w:rPr>
        <w:t xml:space="preserve">Савет родитеља </w:t>
      </w:r>
      <w:r w:rsidR="009C3428" w:rsidRPr="00E20646">
        <w:rPr>
          <w:color w:val="000000"/>
          <w:spacing w:val="-4"/>
          <w:szCs w:val="24"/>
          <w:lang w:val="sr-Cyrl-CS"/>
        </w:rPr>
        <w:t>је саветодавни орган у школи.</w:t>
      </w:r>
    </w:p>
    <w:p w:rsidR="000A273D" w:rsidRPr="00E20646" w:rsidRDefault="009C3428" w:rsidP="000A273D">
      <w:pPr>
        <w:ind w:firstLine="709"/>
        <w:jc w:val="both"/>
        <w:rPr>
          <w:color w:val="000000"/>
          <w:szCs w:val="24"/>
          <w:lang w:val="sr-Cyrl-CS"/>
        </w:rPr>
      </w:pPr>
      <w:r w:rsidRPr="00E20646">
        <w:rPr>
          <w:color w:val="000000"/>
          <w:spacing w:val="-4"/>
          <w:szCs w:val="24"/>
          <w:lang w:val="sr-Cyrl-CS"/>
        </w:rPr>
        <w:t xml:space="preserve">Савет родитеља </w:t>
      </w:r>
      <w:r w:rsidR="000A273D" w:rsidRPr="00E20646">
        <w:rPr>
          <w:color w:val="000000"/>
          <w:spacing w:val="-4"/>
          <w:szCs w:val="24"/>
          <w:lang w:val="sr-Cyrl-CS"/>
        </w:rPr>
        <w:t xml:space="preserve">чини по један представник родитеља ученика сваког одељења. </w:t>
      </w:r>
    </w:p>
    <w:p w:rsidR="000A273D" w:rsidRPr="00E20646" w:rsidRDefault="000A273D" w:rsidP="000A273D">
      <w:pPr>
        <w:ind w:firstLine="709"/>
        <w:jc w:val="both"/>
        <w:rPr>
          <w:color w:val="000000"/>
          <w:szCs w:val="24"/>
          <w:lang w:val="sr-Cyrl-CS"/>
        </w:rPr>
      </w:pPr>
      <w:r w:rsidRPr="00E20646">
        <w:rPr>
          <w:color w:val="000000"/>
          <w:szCs w:val="24"/>
          <w:lang w:val="sr-Cyrl-CS"/>
        </w:rPr>
        <w:t>Чланови Савета родитеља бирају се на почетку сваке школске године, на пр</w:t>
      </w:r>
      <w:r w:rsidRPr="00E20646">
        <w:rPr>
          <w:color w:val="000000"/>
          <w:szCs w:val="24"/>
          <w:lang w:val="sr-Cyrl-CS"/>
        </w:rPr>
        <w:softHyphen/>
        <w:t>вом родитељс</w:t>
      </w:r>
      <w:r w:rsidR="00436463" w:rsidRPr="00E20646">
        <w:rPr>
          <w:color w:val="000000"/>
          <w:szCs w:val="24"/>
          <w:lang w:val="sr-Cyrl-CS"/>
        </w:rPr>
        <w:t>ком састанку, најкасније до 10</w:t>
      </w:r>
      <w:r w:rsidR="00EA6204" w:rsidRPr="00E20646">
        <w:rPr>
          <w:color w:val="000000"/>
          <w:szCs w:val="24"/>
          <w:lang w:val="sr-Cyrl-CS"/>
        </w:rPr>
        <w:t>.</w:t>
      </w:r>
      <w:r w:rsidRPr="00E20646">
        <w:rPr>
          <w:color w:val="000000"/>
          <w:szCs w:val="24"/>
          <w:lang w:val="sr-Cyrl-CS"/>
        </w:rPr>
        <w:t>септембра.</w:t>
      </w:r>
    </w:p>
    <w:p w:rsidR="00B11EF9" w:rsidRPr="00E20646" w:rsidRDefault="000A273D" w:rsidP="000A273D">
      <w:pPr>
        <w:ind w:firstLine="709"/>
        <w:jc w:val="both"/>
        <w:rPr>
          <w:color w:val="000000"/>
          <w:szCs w:val="24"/>
          <w:lang w:val="sr-Cyrl-CS"/>
        </w:rPr>
      </w:pPr>
      <w:r w:rsidRPr="00E20646">
        <w:rPr>
          <w:color w:val="000000"/>
          <w:szCs w:val="24"/>
          <w:lang w:val="sr-Cyrl-CS"/>
        </w:rPr>
        <w:t>Избор се врши јавним гласањем, на основу предлога који може да поднесе сва</w:t>
      </w:r>
      <w:r w:rsidRPr="00E20646">
        <w:rPr>
          <w:color w:val="000000"/>
          <w:szCs w:val="24"/>
          <w:lang w:val="sr-Cyrl-CS"/>
        </w:rPr>
        <w:softHyphen/>
        <w:t>ки родитељ ученика одређеног одељења</w:t>
      </w:r>
      <w:r w:rsidR="00B11EF9" w:rsidRPr="00E20646">
        <w:rPr>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За члана Савета родитеља изабран је родитељ који је добио већину од укупног броја роди</w:t>
      </w:r>
      <w:r w:rsidR="00B11EF9" w:rsidRPr="00E20646">
        <w:rPr>
          <w:color w:val="000000"/>
          <w:szCs w:val="24"/>
          <w:lang w:val="sr-Cyrl-CS"/>
        </w:rPr>
        <w:t>теља ученика одређеног одељења.</w:t>
      </w:r>
    </w:p>
    <w:p w:rsidR="000A273D" w:rsidRPr="00E20646" w:rsidRDefault="000A273D" w:rsidP="000A273D">
      <w:pPr>
        <w:spacing w:before="120"/>
        <w:jc w:val="center"/>
        <w:rPr>
          <w:b/>
          <w:color w:val="000000"/>
          <w:szCs w:val="24"/>
          <w:lang w:val="sr-Cyrl-CS"/>
        </w:rPr>
      </w:pPr>
      <w:r w:rsidRPr="00E20646">
        <w:rPr>
          <w:b/>
          <w:color w:val="000000"/>
          <w:szCs w:val="24"/>
          <w:lang w:val="sr-Cyrl-CS"/>
        </w:rPr>
        <w:t>Члан 48.</w:t>
      </w:r>
    </w:p>
    <w:p w:rsidR="000A273D" w:rsidRPr="00E20646" w:rsidRDefault="000A273D" w:rsidP="000A273D">
      <w:pPr>
        <w:ind w:firstLine="709"/>
        <w:jc w:val="both"/>
        <w:rPr>
          <w:color w:val="000000"/>
          <w:szCs w:val="24"/>
          <w:lang w:val="sr-Cyrl-CS"/>
        </w:rPr>
      </w:pPr>
      <w:r w:rsidRPr="00E20646">
        <w:rPr>
          <w:color w:val="000000"/>
          <w:szCs w:val="24"/>
          <w:lang w:val="sr-Cyrl-CS"/>
        </w:rPr>
        <w:t>Савет родитеља:</w:t>
      </w:r>
    </w:p>
    <w:p w:rsidR="000A273D" w:rsidRPr="00E20646" w:rsidRDefault="000A273D" w:rsidP="000A273D">
      <w:pPr>
        <w:ind w:firstLine="709"/>
        <w:jc w:val="both"/>
        <w:rPr>
          <w:color w:val="000000"/>
          <w:szCs w:val="24"/>
          <w:lang w:val="sr-Cyrl-CS"/>
        </w:rPr>
      </w:pPr>
      <w:r w:rsidRPr="00E20646">
        <w:rPr>
          <w:color w:val="000000"/>
          <w:szCs w:val="24"/>
          <w:lang w:val="sr-Cyrl-CS"/>
        </w:rPr>
        <w:t xml:space="preserve">1) предлаже представнике родитеља </w:t>
      </w:r>
      <w:r w:rsidR="009A0026" w:rsidRPr="00E20646">
        <w:rPr>
          <w:color w:val="000000"/>
          <w:szCs w:val="24"/>
          <w:lang w:val="sr-Cyrl-CS"/>
        </w:rPr>
        <w:t xml:space="preserve">или других законских заступника </w:t>
      </w:r>
      <w:r w:rsidRPr="00E20646">
        <w:rPr>
          <w:color w:val="000000"/>
          <w:szCs w:val="24"/>
          <w:lang w:val="sr-Cyrl-CS"/>
        </w:rPr>
        <w:t>ученика у Школски одбор;</w:t>
      </w:r>
    </w:p>
    <w:p w:rsidR="000A273D" w:rsidRPr="00E20646" w:rsidRDefault="000A273D" w:rsidP="000A273D">
      <w:pPr>
        <w:ind w:firstLine="709"/>
        <w:jc w:val="both"/>
        <w:rPr>
          <w:color w:val="000000"/>
          <w:szCs w:val="24"/>
          <w:lang w:val="sr-Cyrl-CS"/>
        </w:rPr>
      </w:pPr>
      <w:r w:rsidRPr="00E20646">
        <w:rPr>
          <w:color w:val="000000"/>
          <w:szCs w:val="24"/>
          <w:lang w:val="sr-Cyrl-CS"/>
        </w:rPr>
        <w:t>2) предлаже свог представника у стручни актив за развојно планирање и у све обавезне тимове Школе;</w:t>
      </w:r>
    </w:p>
    <w:p w:rsidR="000A273D" w:rsidRPr="00E20646" w:rsidRDefault="000A273D" w:rsidP="000A273D">
      <w:pPr>
        <w:ind w:firstLine="709"/>
        <w:jc w:val="both"/>
        <w:rPr>
          <w:color w:val="000000"/>
          <w:szCs w:val="24"/>
          <w:lang w:val="sr-Cyrl-CS"/>
        </w:rPr>
      </w:pPr>
      <w:r w:rsidRPr="00E20646">
        <w:rPr>
          <w:color w:val="000000"/>
          <w:szCs w:val="24"/>
          <w:lang w:val="sr-Cyrl-CS"/>
        </w:rPr>
        <w:t>3) учествује у предлагању изборних сад</w:t>
      </w:r>
      <w:r w:rsidR="009A0026" w:rsidRPr="00E20646">
        <w:rPr>
          <w:color w:val="000000"/>
          <w:szCs w:val="24"/>
          <w:lang w:val="sr-Cyrl-CS"/>
        </w:rPr>
        <w:t xml:space="preserve">ржаја, садржаја ваннаставних активности, програма на нивоу установе </w:t>
      </w:r>
      <w:r w:rsidRPr="00E20646">
        <w:rPr>
          <w:color w:val="000000"/>
          <w:szCs w:val="24"/>
          <w:lang w:val="sr-Cyrl-CS"/>
        </w:rPr>
        <w:t>и у поступку избора уџ</w:t>
      </w:r>
      <w:r w:rsidRPr="00E20646">
        <w:rPr>
          <w:color w:val="000000"/>
          <w:szCs w:val="24"/>
          <w:lang w:val="sr-Cyrl-CS"/>
        </w:rPr>
        <w:softHyphen/>
        <w:t>бе</w:t>
      </w:r>
      <w:r w:rsidRPr="00E20646">
        <w:rPr>
          <w:color w:val="000000"/>
          <w:szCs w:val="24"/>
          <w:lang w:val="sr-Cyrl-CS"/>
        </w:rPr>
        <w:softHyphen/>
        <w:t>ника;</w:t>
      </w:r>
    </w:p>
    <w:p w:rsidR="000A273D" w:rsidRPr="00E20646" w:rsidRDefault="000A273D" w:rsidP="000A273D">
      <w:pPr>
        <w:ind w:firstLine="709"/>
        <w:jc w:val="both"/>
        <w:rPr>
          <w:color w:val="000000"/>
          <w:spacing w:val="-4"/>
          <w:szCs w:val="24"/>
          <w:lang w:val="sr-Cyrl-CS"/>
        </w:rPr>
      </w:pPr>
      <w:r w:rsidRPr="00E20646">
        <w:rPr>
          <w:color w:val="000000"/>
          <w:szCs w:val="24"/>
          <w:lang w:val="sr-Cyrl-CS"/>
        </w:rPr>
        <w:t xml:space="preserve">4) </w:t>
      </w:r>
      <w:r w:rsidRPr="00E20646">
        <w:rPr>
          <w:color w:val="000000"/>
          <w:spacing w:val="-4"/>
          <w:szCs w:val="24"/>
          <w:lang w:val="sr-Cyrl-CS"/>
        </w:rPr>
        <w:t>разматра предлог Школског програма, Развојног плана и Го</w:t>
      </w:r>
      <w:r w:rsidRPr="00E20646">
        <w:rPr>
          <w:color w:val="000000"/>
          <w:spacing w:val="-4"/>
          <w:szCs w:val="24"/>
          <w:lang w:val="sr-Cyrl-CS"/>
        </w:rPr>
        <w:softHyphen/>
        <w:t>диш</w:t>
      </w:r>
      <w:r w:rsidRPr="00E20646">
        <w:rPr>
          <w:color w:val="000000"/>
          <w:spacing w:val="-4"/>
          <w:szCs w:val="24"/>
          <w:lang w:val="sr-Cyrl-CS"/>
        </w:rPr>
        <w:softHyphen/>
        <w:t>њег плана рада;</w:t>
      </w:r>
    </w:p>
    <w:p w:rsidR="000A273D" w:rsidRPr="00E20646" w:rsidRDefault="000A273D" w:rsidP="000A273D">
      <w:pPr>
        <w:ind w:firstLine="709"/>
        <w:jc w:val="both"/>
        <w:rPr>
          <w:color w:val="000000"/>
          <w:szCs w:val="24"/>
          <w:lang w:val="sr-Cyrl-CS"/>
        </w:rPr>
      </w:pPr>
      <w:r w:rsidRPr="00E20646">
        <w:rPr>
          <w:color w:val="000000"/>
          <w:spacing w:val="-4"/>
          <w:szCs w:val="24"/>
          <w:lang w:val="sr-Cyrl-CS"/>
        </w:rPr>
        <w:lastRenderedPageBreak/>
        <w:t xml:space="preserve">5) разматра </w:t>
      </w:r>
      <w:r w:rsidRPr="00E20646">
        <w:rPr>
          <w:color w:val="000000"/>
          <w:szCs w:val="24"/>
        </w:rPr>
        <w:t>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r w:rsidRPr="00E20646">
        <w:rPr>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6) разматра намену коришћења средстава од донација и од проширене делат</w:t>
      </w:r>
      <w:r w:rsidRPr="00E20646">
        <w:rPr>
          <w:color w:val="000000"/>
          <w:szCs w:val="24"/>
          <w:lang w:val="sr-Cyrl-CS"/>
        </w:rPr>
        <w:softHyphen/>
        <w:t>но</w:t>
      </w:r>
      <w:r w:rsidRPr="00E20646">
        <w:rPr>
          <w:color w:val="000000"/>
          <w:szCs w:val="24"/>
          <w:lang w:val="sr-Cyrl-CS"/>
        </w:rPr>
        <w:softHyphen/>
        <w:t>сти Школе;</w:t>
      </w:r>
    </w:p>
    <w:p w:rsidR="000A273D" w:rsidRPr="00E20646" w:rsidRDefault="000A273D" w:rsidP="000A273D">
      <w:pPr>
        <w:ind w:firstLine="709"/>
        <w:jc w:val="both"/>
        <w:rPr>
          <w:color w:val="000000"/>
          <w:szCs w:val="24"/>
          <w:lang w:val="sr-Cyrl-CS"/>
        </w:rPr>
      </w:pPr>
      <w:r w:rsidRPr="00E20646">
        <w:rPr>
          <w:color w:val="000000"/>
          <w:szCs w:val="24"/>
          <w:lang w:val="sr-Cyrl-CS"/>
        </w:rPr>
        <w:t>7) предлаже Школском одбору намену коришћења средстава остварених ра</w:t>
      </w:r>
      <w:r w:rsidRPr="00E20646">
        <w:rPr>
          <w:color w:val="000000"/>
          <w:szCs w:val="24"/>
          <w:lang w:val="sr-Cyrl-CS"/>
        </w:rPr>
        <w:softHyphen/>
        <w:t>дом ученичке задруге и прикупљених од родитеља;</w:t>
      </w:r>
    </w:p>
    <w:p w:rsidR="000A273D" w:rsidRPr="00E20646" w:rsidRDefault="000A273D" w:rsidP="000A273D">
      <w:pPr>
        <w:ind w:firstLine="709"/>
        <w:jc w:val="both"/>
        <w:rPr>
          <w:color w:val="000000"/>
          <w:szCs w:val="24"/>
          <w:lang w:val="sr-Cyrl-CS"/>
        </w:rPr>
      </w:pPr>
      <w:r w:rsidRPr="00E20646">
        <w:rPr>
          <w:color w:val="000000"/>
          <w:szCs w:val="24"/>
          <w:lang w:val="sr-Cyrl-CS"/>
        </w:rPr>
        <w:t>8) разматра и прати услове за рад Школе, услове за одрастање и учење, без</w:t>
      </w:r>
      <w:r w:rsidRPr="00E20646">
        <w:rPr>
          <w:color w:val="000000"/>
          <w:szCs w:val="24"/>
          <w:lang w:val="sr-Cyrl-CS"/>
        </w:rPr>
        <w:softHyphen/>
        <w:t>бедност и заштитуученика;</w:t>
      </w:r>
    </w:p>
    <w:p w:rsidR="000A273D" w:rsidRPr="00E20646" w:rsidRDefault="000A273D" w:rsidP="000A273D">
      <w:pPr>
        <w:ind w:firstLine="709"/>
        <w:jc w:val="both"/>
        <w:rPr>
          <w:color w:val="000000"/>
          <w:szCs w:val="24"/>
          <w:lang w:val="sr-Cyrl-CS"/>
        </w:rPr>
      </w:pPr>
      <w:r w:rsidRPr="00E20646">
        <w:rPr>
          <w:color w:val="000000"/>
          <w:szCs w:val="24"/>
          <w:lang w:val="sr-Cyrl-CS"/>
        </w:rPr>
        <w:t>9) учествује у поступку прописивања мера, начина и поступка заштите и без</w:t>
      </w:r>
      <w:r w:rsidRPr="00E20646">
        <w:rPr>
          <w:color w:val="000000"/>
          <w:szCs w:val="24"/>
          <w:lang w:val="sr-Cyrl-CS"/>
        </w:rPr>
        <w:softHyphen/>
        <w:t>бедностиученика за време боравка у Школи и свих активности које организује Школа;</w:t>
      </w:r>
    </w:p>
    <w:p w:rsidR="000A273D" w:rsidRPr="00E20646" w:rsidRDefault="000A273D" w:rsidP="000A273D">
      <w:pPr>
        <w:ind w:firstLine="709"/>
        <w:jc w:val="both"/>
        <w:rPr>
          <w:color w:val="000000"/>
          <w:szCs w:val="24"/>
          <w:lang w:val="sr-Cyrl-CS"/>
        </w:rPr>
      </w:pPr>
      <w:r w:rsidRPr="00E20646">
        <w:rPr>
          <w:color w:val="000000"/>
          <w:szCs w:val="24"/>
          <w:lang w:val="sr-Cyrl-CS"/>
        </w:rPr>
        <w:t>10) даје сагласност на програм и организовање екскурзије, односно програме наставе у природи и разматра извештај о њиховом остваривању;</w:t>
      </w:r>
    </w:p>
    <w:p w:rsidR="000A273D" w:rsidRPr="00E20646" w:rsidRDefault="000A273D" w:rsidP="000A273D">
      <w:pPr>
        <w:ind w:firstLine="709"/>
        <w:jc w:val="both"/>
        <w:rPr>
          <w:color w:val="000000"/>
          <w:szCs w:val="24"/>
          <w:lang w:val="sr-Cyrl-CS"/>
        </w:rPr>
      </w:pPr>
      <w:r w:rsidRPr="00E20646">
        <w:rPr>
          <w:color w:val="000000"/>
          <w:szCs w:val="24"/>
          <w:lang w:val="sr-Cyrl-CS"/>
        </w:rPr>
        <w:t>11) предлаже представника и његовог заменика за општински савет родитеља;</w:t>
      </w:r>
    </w:p>
    <w:p w:rsidR="000A273D" w:rsidRPr="00E20646" w:rsidRDefault="000A273D" w:rsidP="000A273D">
      <w:pPr>
        <w:ind w:firstLine="709"/>
        <w:jc w:val="both"/>
        <w:rPr>
          <w:color w:val="000000"/>
          <w:szCs w:val="24"/>
          <w:lang w:val="sr-Cyrl-CS"/>
        </w:rPr>
      </w:pPr>
      <w:r w:rsidRPr="00E20646">
        <w:rPr>
          <w:color w:val="000000"/>
          <w:szCs w:val="24"/>
          <w:lang w:val="sr-Cyrl-CS"/>
        </w:rPr>
        <w:t>12) упућује своје предлоге, питања и ставове директору, Школском одбору, стручним органима Школе и Ученичком парламенту;</w:t>
      </w:r>
    </w:p>
    <w:p w:rsidR="000A273D" w:rsidRPr="00E20646" w:rsidRDefault="000A273D" w:rsidP="000A273D">
      <w:pPr>
        <w:ind w:firstLine="709"/>
        <w:jc w:val="both"/>
        <w:rPr>
          <w:color w:val="000000"/>
          <w:szCs w:val="24"/>
          <w:lang w:val="sr-Cyrl-CS"/>
        </w:rPr>
      </w:pPr>
      <w:r w:rsidRPr="00E20646">
        <w:rPr>
          <w:color w:val="000000"/>
          <w:szCs w:val="24"/>
          <w:lang w:val="sr-Cyrl-CS"/>
        </w:rPr>
        <w:t>13) доноси пословник о свом раду</w:t>
      </w:r>
      <w:r w:rsidR="00747E5A" w:rsidRPr="00E20646">
        <w:rPr>
          <w:color w:val="000000"/>
          <w:szCs w:val="24"/>
          <w:lang w:val="sr-Cyrl-CS"/>
        </w:rPr>
        <w:t>;</w:t>
      </w:r>
    </w:p>
    <w:p w:rsidR="00144936" w:rsidRPr="00B638AE" w:rsidRDefault="00747E5A" w:rsidP="00B638AE">
      <w:pPr>
        <w:ind w:firstLine="709"/>
        <w:jc w:val="both"/>
        <w:rPr>
          <w:color w:val="000000"/>
          <w:spacing w:val="-2"/>
          <w:szCs w:val="24"/>
          <w:lang w:val="sr-Cyrl-CS"/>
        </w:rPr>
      </w:pPr>
      <w:r w:rsidRPr="00E20646">
        <w:rPr>
          <w:color w:val="000000"/>
          <w:szCs w:val="24"/>
          <w:lang w:val="sr-Cyrl-CS"/>
        </w:rPr>
        <w:t xml:space="preserve">14) обавља и друге послове </w:t>
      </w:r>
      <w:r w:rsidRPr="00E20646">
        <w:rPr>
          <w:color w:val="000000"/>
          <w:spacing w:val="-2"/>
          <w:szCs w:val="24"/>
          <w:lang w:val="sr-Cyrl-CS"/>
        </w:rPr>
        <w:t>који нису изричито наведени у статуту школе, а појаве се у раду установе и спадају у надлежност Савета родитеља.</w:t>
      </w:r>
    </w:p>
    <w:p w:rsidR="000A273D" w:rsidRPr="00E20646" w:rsidRDefault="000A273D" w:rsidP="000A273D">
      <w:pPr>
        <w:spacing w:before="120"/>
        <w:jc w:val="center"/>
        <w:rPr>
          <w:b/>
          <w:color w:val="000000"/>
          <w:szCs w:val="24"/>
          <w:lang w:val="sr-Cyrl-CS"/>
        </w:rPr>
      </w:pPr>
      <w:r w:rsidRPr="00E20646">
        <w:rPr>
          <w:b/>
          <w:color w:val="000000"/>
          <w:szCs w:val="24"/>
          <w:lang w:val="sr-Cyrl-CS"/>
        </w:rPr>
        <w:t>Члан 49.</w:t>
      </w:r>
    </w:p>
    <w:p w:rsidR="00B9606A" w:rsidRPr="00E20646" w:rsidRDefault="00B9606A" w:rsidP="00B9606A">
      <w:pPr>
        <w:pStyle w:val="NoSpacing"/>
        <w:ind w:firstLine="709"/>
        <w:jc w:val="both"/>
        <w:rPr>
          <w:szCs w:val="24"/>
          <w:shd w:val="clear" w:color="auto" w:fill="FCFCFC"/>
        </w:rPr>
      </w:pPr>
      <w:r w:rsidRPr="00E20646">
        <w:rPr>
          <w:color w:val="000000"/>
          <w:szCs w:val="24"/>
          <w:shd w:val="clear" w:color="auto" w:fill="FCFCFC"/>
        </w:rPr>
        <w:t>Савет родитеља своје предлоге, питања и ставове упућује органу управљања, директору, стручним органима установе и ученичком парламенту</w:t>
      </w:r>
      <w:r w:rsidRPr="00E20646">
        <w:rPr>
          <w:szCs w:val="24"/>
          <w:shd w:val="clear" w:color="auto" w:fill="FCFCFC"/>
        </w:rPr>
        <w:t>.</w:t>
      </w:r>
    </w:p>
    <w:p w:rsidR="000A273D" w:rsidRPr="00E20646" w:rsidRDefault="000A273D" w:rsidP="00B9606A">
      <w:pPr>
        <w:pStyle w:val="NoSpacing"/>
        <w:ind w:firstLine="709"/>
        <w:jc w:val="both"/>
        <w:rPr>
          <w:color w:val="000000"/>
          <w:szCs w:val="24"/>
          <w:lang w:val="sr-Cyrl-CS"/>
        </w:rPr>
      </w:pPr>
      <w:r w:rsidRPr="00E20646">
        <w:rPr>
          <w:color w:val="000000"/>
          <w:szCs w:val="24"/>
          <w:lang w:val="sr-Cyrl-CS"/>
        </w:rPr>
        <w:t>Органи Школе обавезни су да се изјасне о предлозима, питањима или ста</w:t>
      </w:r>
      <w:r w:rsidRPr="00E20646">
        <w:rPr>
          <w:color w:val="000000"/>
          <w:szCs w:val="24"/>
          <w:lang w:val="sr-Cyrl-CS"/>
        </w:rPr>
        <w:softHyphen/>
        <w:t>во</w:t>
      </w:r>
      <w:r w:rsidRPr="00E20646">
        <w:rPr>
          <w:color w:val="000000"/>
          <w:szCs w:val="24"/>
          <w:lang w:val="sr-Cyrl-CS"/>
        </w:rPr>
        <w:softHyphen/>
        <w:t>вима Савета родитеља и да о томе у писаном облику обавесте тај орган.</w:t>
      </w:r>
    </w:p>
    <w:p w:rsidR="00B11EF9" w:rsidRPr="00E20646" w:rsidRDefault="000A273D" w:rsidP="00B9606A">
      <w:pPr>
        <w:ind w:firstLine="709"/>
        <w:jc w:val="both"/>
        <w:rPr>
          <w:color w:val="000000"/>
          <w:szCs w:val="24"/>
          <w:lang w:val="sr-Cyrl-CS"/>
        </w:rPr>
      </w:pPr>
      <w:r w:rsidRPr="00E20646">
        <w:rPr>
          <w:color w:val="000000"/>
          <w:szCs w:val="24"/>
          <w:lang w:val="sr-Cyrl-CS"/>
        </w:rPr>
        <w:t>О актима из става 1. овог члана</w:t>
      </w:r>
      <w:r w:rsidR="00B11EF9" w:rsidRPr="00E20646">
        <w:rPr>
          <w:color w:val="000000"/>
          <w:szCs w:val="24"/>
          <w:lang w:val="sr-Cyrl-CS"/>
        </w:rPr>
        <w:t>,</w:t>
      </w:r>
      <w:r w:rsidRPr="00E20646">
        <w:rPr>
          <w:color w:val="000000"/>
          <w:szCs w:val="24"/>
          <w:lang w:val="sr-Cyrl-CS"/>
        </w:rPr>
        <w:t xml:space="preserve"> органи Школе обавезни су да се изјасне што је мо</w:t>
      </w:r>
      <w:r w:rsidRPr="00E20646">
        <w:rPr>
          <w:color w:val="000000"/>
          <w:szCs w:val="24"/>
          <w:lang w:val="sr-Cyrl-CS"/>
        </w:rPr>
        <w:softHyphen/>
        <w:t>гуће пре, а у сваком случају у року који по природи ствари произлази из тих аката.</w:t>
      </w:r>
    </w:p>
    <w:p w:rsidR="000A273D" w:rsidRPr="00E20646" w:rsidRDefault="000A273D" w:rsidP="000A273D">
      <w:pPr>
        <w:jc w:val="center"/>
        <w:rPr>
          <w:b/>
          <w:szCs w:val="24"/>
          <w:lang w:val="sr-Cyrl-CS"/>
        </w:rPr>
      </w:pPr>
    </w:p>
    <w:p w:rsidR="000A273D" w:rsidRPr="00CA4607" w:rsidRDefault="000A273D" w:rsidP="00CA4607">
      <w:pPr>
        <w:pStyle w:val="Heading1"/>
        <w:jc w:val="center"/>
        <w:rPr>
          <w:b/>
          <w:bCs/>
        </w:rPr>
      </w:pPr>
      <w:bookmarkStart w:id="15" w:name="_Toc165023890"/>
      <w:r w:rsidRPr="00CA4607">
        <w:rPr>
          <w:b/>
          <w:bCs/>
        </w:rPr>
        <w:t>3. Директор</w:t>
      </w:r>
      <w:bookmarkEnd w:id="15"/>
    </w:p>
    <w:p w:rsidR="000A273D" w:rsidRPr="00CA4607" w:rsidRDefault="000A273D" w:rsidP="00CA4607">
      <w:pPr>
        <w:pStyle w:val="Heading1"/>
        <w:jc w:val="center"/>
        <w:rPr>
          <w:b/>
          <w:bCs/>
          <w:i/>
        </w:rPr>
      </w:pPr>
    </w:p>
    <w:p w:rsidR="000A273D" w:rsidRPr="00FA5B77" w:rsidRDefault="000A273D" w:rsidP="00CA4607">
      <w:pPr>
        <w:pStyle w:val="Heading1"/>
        <w:jc w:val="center"/>
      </w:pPr>
      <w:bookmarkStart w:id="16" w:name="_Toc165023891"/>
      <w:r w:rsidRPr="00FA5B77">
        <w:t>1) Услови за избор директора</w:t>
      </w:r>
      <w:bookmarkEnd w:id="16"/>
    </w:p>
    <w:p w:rsidR="000A273D" w:rsidRPr="00E20646" w:rsidRDefault="000A273D" w:rsidP="000A273D">
      <w:pPr>
        <w:spacing w:before="120"/>
        <w:jc w:val="center"/>
        <w:rPr>
          <w:b/>
          <w:color w:val="000000"/>
          <w:szCs w:val="24"/>
          <w:lang w:val="sr-Cyrl-CS"/>
        </w:rPr>
      </w:pPr>
      <w:r w:rsidRPr="00E20646">
        <w:rPr>
          <w:b/>
          <w:color w:val="000000"/>
          <w:szCs w:val="24"/>
          <w:lang w:val="sr-Cyrl-CS"/>
        </w:rPr>
        <w:t>Члан 50.</w:t>
      </w:r>
    </w:p>
    <w:p w:rsidR="000A273D" w:rsidRPr="00E20646" w:rsidRDefault="000A273D" w:rsidP="000A273D">
      <w:pPr>
        <w:ind w:firstLine="709"/>
        <w:jc w:val="both"/>
        <w:rPr>
          <w:color w:val="000000"/>
          <w:szCs w:val="24"/>
          <w:lang w:val="sr-Cyrl-CS"/>
        </w:rPr>
      </w:pPr>
      <w:r w:rsidRPr="00E20646">
        <w:rPr>
          <w:color w:val="000000"/>
          <w:szCs w:val="24"/>
          <w:lang w:val="sr-Cyrl-CS"/>
        </w:rPr>
        <w:t>Услови за избор директора су следећи:</w:t>
      </w:r>
    </w:p>
    <w:p w:rsidR="000A273D" w:rsidRPr="00E20646" w:rsidRDefault="000A273D" w:rsidP="000A273D">
      <w:pPr>
        <w:ind w:firstLine="709"/>
        <w:jc w:val="both"/>
        <w:rPr>
          <w:color w:val="000000"/>
          <w:szCs w:val="24"/>
          <w:lang w:val="sr-Cyrl-CS"/>
        </w:rPr>
      </w:pPr>
      <w:r w:rsidRPr="00E20646">
        <w:rPr>
          <w:color w:val="000000"/>
          <w:szCs w:val="24"/>
          <w:lang w:val="sr-Cyrl-CS"/>
        </w:rPr>
        <w:t>1) поседовање одговарајућег високог образовања (члан 140. ст. 1. и 2. Закона о ос</w:t>
      </w:r>
      <w:r w:rsidRPr="00E20646">
        <w:rPr>
          <w:color w:val="000000"/>
          <w:szCs w:val="24"/>
          <w:lang w:val="sr-Cyrl-CS"/>
        </w:rPr>
        <w:softHyphen/>
        <w:t>но</w:t>
      </w:r>
      <w:r w:rsidRPr="00E20646">
        <w:rPr>
          <w:color w:val="000000"/>
          <w:szCs w:val="24"/>
          <w:lang w:val="sr-Cyrl-CS"/>
        </w:rPr>
        <w:softHyphen/>
        <w:t>вама система образовања и васпитања), за наставника, педагога или психолога, и то за рад у школи оне врсте и подручја рада којој припада Школа;</w:t>
      </w:r>
    </w:p>
    <w:p w:rsidR="000A273D" w:rsidRPr="00E20646" w:rsidRDefault="000A273D" w:rsidP="000A273D">
      <w:pPr>
        <w:ind w:firstLine="709"/>
        <w:jc w:val="both"/>
        <w:rPr>
          <w:color w:val="000000"/>
          <w:szCs w:val="24"/>
          <w:lang w:val="sr-Cyrl-CS"/>
        </w:rPr>
      </w:pPr>
      <w:r w:rsidRPr="00E20646">
        <w:rPr>
          <w:color w:val="000000"/>
          <w:szCs w:val="24"/>
          <w:lang w:val="sr-Cyrl-CS"/>
        </w:rPr>
        <w:t>2) испуњеност услова за пријем у радни однос у установи (члан 139. Закона о основама система образовања и васпитања);</w:t>
      </w:r>
    </w:p>
    <w:p w:rsidR="000A273D" w:rsidRPr="00E20646" w:rsidRDefault="000A273D" w:rsidP="000A273D">
      <w:pPr>
        <w:ind w:firstLine="709"/>
        <w:jc w:val="both"/>
        <w:rPr>
          <w:color w:val="000000"/>
          <w:szCs w:val="24"/>
          <w:lang w:val="sr-Cyrl-CS"/>
        </w:rPr>
      </w:pPr>
      <w:r w:rsidRPr="00E20646">
        <w:rPr>
          <w:color w:val="000000"/>
          <w:szCs w:val="24"/>
          <w:lang w:val="sr-Cyrl-CS"/>
        </w:rPr>
        <w:t>3) дозвола за рад наставника, васпитача и стручног сарадника;</w:t>
      </w:r>
    </w:p>
    <w:p w:rsidR="000A273D" w:rsidRPr="00E20646" w:rsidRDefault="000A273D" w:rsidP="000A273D">
      <w:pPr>
        <w:ind w:firstLine="709"/>
        <w:jc w:val="both"/>
        <w:rPr>
          <w:color w:val="000000"/>
          <w:szCs w:val="24"/>
          <w:lang w:val="sr-Cyrl-CS"/>
        </w:rPr>
      </w:pPr>
      <w:r w:rsidRPr="00E20646">
        <w:rPr>
          <w:color w:val="000000"/>
          <w:szCs w:val="24"/>
          <w:lang w:val="sr-Cyrl-CS"/>
        </w:rPr>
        <w:t>4) обука и положен испит за директора установе;</w:t>
      </w:r>
    </w:p>
    <w:p w:rsidR="008E107A" w:rsidRPr="00E20646" w:rsidRDefault="000A273D" w:rsidP="00144936">
      <w:pPr>
        <w:ind w:firstLine="709"/>
        <w:jc w:val="both"/>
        <w:rPr>
          <w:color w:val="000000"/>
          <w:szCs w:val="24"/>
          <w:lang w:val="sr-Cyrl-CS"/>
        </w:rPr>
      </w:pPr>
      <w:r w:rsidRPr="00E20646">
        <w:rPr>
          <w:color w:val="000000"/>
          <w:szCs w:val="24"/>
          <w:lang w:val="sr-Cyrl-CS"/>
        </w:rPr>
        <w:t xml:space="preserve">5) најмање </w:t>
      </w:r>
      <w:r w:rsidR="00B11EF9" w:rsidRPr="00E20646">
        <w:rPr>
          <w:color w:val="000000"/>
          <w:szCs w:val="24"/>
          <w:lang w:val="sr-Cyrl-CS"/>
        </w:rPr>
        <w:t>8 (</w:t>
      </w:r>
      <w:r w:rsidRPr="00E20646">
        <w:rPr>
          <w:color w:val="000000"/>
          <w:szCs w:val="24"/>
          <w:lang w:val="sr-Cyrl-CS"/>
        </w:rPr>
        <w:t>осам</w:t>
      </w:r>
      <w:r w:rsidR="00B11EF9" w:rsidRPr="00E20646">
        <w:rPr>
          <w:color w:val="000000"/>
          <w:szCs w:val="24"/>
          <w:lang w:val="sr-Cyrl-CS"/>
        </w:rPr>
        <w:t>)</w:t>
      </w:r>
      <w:r w:rsidRPr="00E20646">
        <w:rPr>
          <w:color w:val="000000"/>
          <w:szCs w:val="24"/>
          <w:lang w:val="sr-Cyrl-CS"/>
        </w:rPr>
        <w:t xml:space="preserve"> година рада у установи, на пословима образовања и васпи</w:t>
      </w:r>
      <w:r w:rsidRPr="00E20646">
        <w:rPr>
          <w:color w:val="000000"/>
          <w:szCs w:val="24"/>
          <w:lang w:val="sr-Cyrl-CS"/>
        </w:rPr>
        <w:softHyphen/>
        <w:t>та</w:t>
      </w:r>
      <w:r w:rsidRPr="00E20646">
        <w:rPr>
          <w:color w:val="000000"/>
          <w:szCs w:val="24"/>
          <w:lang w:val="sr-Cyrl-CS"/>
        </w:rPr>
        <w:softHyphen/>
        <w:t>ња, после стеченог одговарајућег образовања.</w:t>
      </w:r>
    </w:p>
    <w:p w:rsidR="008E107A" w:rsidRPr="00E20646" w:rsidRDefault="008E107A" w:rsidP="000A273D">
      <w:pPr>
        <w:ind w:firstLine="709"/>
        <w:jc w:val="both"/>
        <w:rPr>
          <w:color w:val="000000"/>
          <w:szCs w:val="24"/>
          <w:lang w:val="sr-Cyrl-CS"/>
        </w:rPr>
      </w:pPr>
    </w:p>
    <w:p w:rsidR="000A273D" w:rsidRPr="00E20646" w:rsidRDefault="000A273D" w:rsidP="000A273D">
      <w:pPr>
        <w:spacing w:before="120"/>
        <w:jc w:val="center"/>
        <w:rPr>
          <w:b/>
          <w:color w:val="000000"/>
          <w:szCs w:val="24"/>
          <w:lang w:val="sr-Cyrl-CS"/>
        </w:rPr>
      </w:pPr>
      <w:r w:rsidRPr="00E20646">
        <w:rPr>
          <w:b/>
          <w:color w:val="000000"/>
          <w:szCs w:val="24"/>
          <w:lang w:val="sr-Cyrl-CS"/>
        </w:rPr>
        <w:t>Члан 51.</w:t>
      </w:r>
    </w:p>
    <w:p w:rsidR="000A273D" w:rsidRPr="00E20646" w:rsidRDefault="000A273D" w:rsidP="000A273D">
      <w:pPr>
        <w:ind w:firstLine="709"/>
        <w:jc w:val="both"/>
        <w:rPr>
          <w:color w:val="000000"/>
          <w:szCs w:val="24"/>
          <w:lang w:val="sr-Cyrl-CS"/>
        </w:rPr>
      </w:pPr>
      <w:r w:rsidRPr="00E20646">
        <w:rPr>
          <w:color w:val="000000"/>
          <w:szCs w:val="24"/>
          <w:lang w:val="sr-Cyrl-CS"/>
        </w:rPr>
        <w:t>Ако се на конкурс не пријави ниједан кандидат с</w:t>
      </w:r>
      <w:r w:rsidR="00B11EF9" w:rsidRPr="00E20646">
        <w:rPr>
          <w:color w:val="000000"/>
          <w:szCs w:val="24"/>
          <w:lang w:val="sr-Cyrl-CS"/>
        </w:rPr>
        <w:t>а</w:t>
      </w:r>
      <w:r w:rsidRPr="00E20646">
        <w:rPr>
          <w:color w:val="000000"/>
          <w:szCs w:val="24"/>
          <w:lang w:val="sr-Cyrl-CS"/>
        </w:rPr>
        <w:t xml:space="preserve"> одговарајућим високим об</w:t>
      </w:r>
      <w:r w:rsidRPr="00E20646">
        <w:rPr>
          <w:color w:val="000000"/>
          <w:szCs w:val="24"/>
          <w:lang w:val="sr-Cyrl-CS"/>
        </w:rPr>
        <w:softHyphen/>
        <w:t>разовањем из члана 140. ст. 1. и 2. Закона о основама система образовања и васпитања, за ди</w:t>
      </w:r>
      <w:r w:rsidRPr="00E20646">
        <w:rPr>
          <w:color w:val="000000"/>
          <w:szCs w:val="24"/>
          <w:lang w:val="sr-Cyrl-CS"/>
        </w:rPr>
        <w:softHyphen/>
        <w:t>рек</w:t>
      </w:r>
      <w:r w:rsidRPr="00E20646">
        <w:rPr>
          <w:color w:val="000000"/>
          <w:szCs w:val="24"/>
          <w:lang w:val="sr-Cyrl-CS"/>
        </w:rPr>
        <w:softHyphen/>
        <w:t>тора може бити изабрано и лице које поседује:</w:t>
      </w:r>
    </w:p>
    <w:p w:rsidR="000A273D" w:rsidRPr="00E20646" w:rsidRDefault="000A273D" w:rsidP="000A273D">
      <w:pPr>
        <w:ind w:firstLine="709"/>
        <w:jc w:val="both"/>
        <w:rPr>
          <w:color w:val="000000"/>
          <w:szCs w:val="24"/>
          <w:lang w:val="sr-Cyrl-CS"/>
        </w:rPr>
      </w:pPr>
      <w:r w:rsidRPr="00E20646">
        <w:rPr>
          <w:color w:val="000000"/>
          <w:szCs w:val="24"/>
          <w:lang w:val="sr-Cyrl-CS"/>
        </w:rPr>
        <w:lastRenderedPageBreak/>
        <w:t>1) одговарајуће образовање из члана 140. став 3. Закона о основама система об</w:t>
      </w:r>
      <w:r w:rsidRPr="00E20646">
        <w:rPr>
          <w:color w:val="000000"/>
          <w:szCs w:val="24"/>
          <w:lang w:val="sr-Cyrl-CS"/>
        </w:rPr>
        <w:softHyphen/>
        <w:t>ра</w:t>
      </w:r>
      <w:r w:rsidRPr="00E20646">
        <w:rPr>
          <w:color w:val="000000"/>
          <w:szCs w:val="24"/>
          <w:lang w:val="sr-Cyrl-CS"/>
        </w:rPr>
        <w:softHyphen/>
        <w:t>зо</w:t>
      </w:r>
      <w:r w:rsidRPr="00E20646">
        <w:rPr>
          <w:color w:val="000000"/>
          <w:szCs w:val="24"/>
          <w:lang w:val="sr-Cyrl-CS"/>
        </w:rPr>
        <w:softHyphen/>
        <w:t>вања и васпитања, за наставника оне врсте школе којој припада Школа;</w:t>
      </w:r>
    </w:p>
    <w:p w:rsidR="000A273D" w:rsidRPr="00E20646" w:rsidRDefault="000A273D" w:rsidP="000A273D">
      <w:pPr>
        <w:ind w:firstLine="709"/>
        <w:jc w:val="both"/>
        <w:rPr>
          <w:color w:val="000000"/>
          <w:szCs w:val="24"/>
          <w:lang w:val="sr-Cyrl-CS"/>
        </w:rPr>
      </w:pPr>
      <w:r w:rsidRPr="00E20646">
        <w:rPr>
          <w:color w:val="000000"/>
          <w:szCs w:val="24"/>
          <w:lang w:val="sr-Cyrl-CS"/>
        </w:rPr>
        <w:t>2) дозволу за рад наставника, васпитача и стручног сарадника;</w:t>
      </w:r>
    </w:p>
    <w:p w:rsidR="000A273D" w:rsidRPr="00E20646" w:rsidRDefault="000A273D" w:rsidP="000A273D">
      <w:pPr>
        <w:ind w:firstLine="709"/>
        <w:jc w:val="both"/>
        <w:rPr>
          <w:color w:val="000000"/>
          <w:szCs w:val="24"/>
          <w:lang w:val="sr-Cyrl-CS"/>
        </w:rPr>
      </w:pPr>
      <w:r w:rsidRPr="00E20646">
        <w:rPr>
          <w:color w:val="000000"/>
          <w:szCs w:val="24"/>
          <w:lang w:val="sr-Cyrl-CS"/>
        </w:rPr>
        <w:t>3) обуку и положен испит за директора установе;</w:t>
      </w:r>
    </w:p>
    <w:p w:rsidR="000A273D" w:rsidRPr="00E20646" w:rsidRDefault="000A273D" w:rsidP="000A273D">
      <w:pPr>
        <w:ind w:firstLine="709"/>
        <w:jc w:val="both"/>
        <w:rPr>
          <w:color w:val="000000"/>
          <w:szCs w:val="24"/>
          <w:lang w:val="sr-Cyrl-CS"/>
        </w:rPr>
      </w:pPr>
      <w:r w:rsidRPr="00E20646">
        <w:rPr>
          <w:color w:val="000000"/>
          <w:szCs w:val="24"/>
          <w:lang w:val="sr-Cyrl-CS"/>
        </w:rPr>
        <w:t>3) најмање</w:t>
      </w:r>
      <w:r w:rsidR="00B11EF9" w:rsidRPr="00E20646">
        <w:rPr>
          <w:color w:val="000000"/>
          <w:szCs w:val="24"/>
          <w:lang w:val="sr-Cyrl-CS"/>
        </w:rPr>
        <w:t xml:space="preserve"> 10</w:t>
      </w:r>
      <w:r w:rsidRPr="00E20646">
        <w:rPr>
          <w:color w:val="000000"/>
          <w:szCs w:val="24"/>
          <w:lang w:val="sr-Cyrl-CS"/>
        </w:rPr>
        <w:t xml:space="preserve"> </w:t>
      </w:r>
      <w:r w:rsidR="00B11EF9" w:rsidRPr="00E20646">
        <w:rPr>
          <w:color w:val="000000"/>
          <w:szCs w:val="24"/>
          <w:lang w:val="sr-Cyrl-CS"/>
        </w:rPr>
        <w:t>(</w:t>
      </w:r>
      <w:r w:rsidRPr="00E20646">
        <w:rPr>
          <w:color w:val="000000"/>
          <w:szCs w:val="24"/>
          <w:lang w:val="sr-Cyrl-CS"/>
        </w:rPr>
        <w:t>десет</w:t>
      </w:r>
      <w:r w:rsidR="00B11EF9" w:rsidRPr="00E20646">
        <w:rPr>
          <w:color w:val="000000"/>
          <w:szCs w:val="24"/>
          <w:lang w:val="sr-Cyrl-CS"/>
        </w:rPr>
        <w:t>)</w:t>
      </w:r>
      <w:r w:rsidRPr="00E20646">
        <w:rPr>
          <w:color w:val="000000"/>
          <w:szCs w:val="24"/>
          <w:lang w:val="sr-Cyrl-CS"/>
        </w:rPr>
        <w:t xml:space="preserve"> година рада у установи, на пословима образовања и вас</w:t>
      </w:r>
      <w:r w:rsidRPr="00E20646">
        <w:rPr>
          <w:color w:val="000000"/>
          <w:szCs w:val="24"/>
          <w:lang w:val="sr-Cyrl-CS"/>
        </w:rPr>
        <w:softHyphen/>
        <w:t>пи</w:t>
      </w:r>
      <w:r w:rsidRPr="00E20646">
        <w:rPr>
          <w:color w:val="000000"/>
          <w:szCs w:val="24"/>
          <w:lang w:val="sr-Cyrl-CS"/>
        </w:rPr>
        <w:softHyphen/>
        <w:t>тања, после стеченог одговарајућег образовања.</w:t>
      </w:r>
    </w:p>
    <w:p w:rsidR="000A273D" w:rsidRPr="00E20646" w:rsidRDefault="000A273D" w:rsidP="000A273D">
      <w:pPr>
        <w:spacing w:before="120"/>
        <w:jc w:val="center"/>
        <w:rPr>
          <w:b/>
          <w:color w:val="000000"/>
          <w:szCs w:val="24"/>
          <w:lang w:val="sr-Cyrl-CS"/>
        </w:rPr>
      </w:pPr>
      <w:r w:rsidRPr="00E20646">
        <w:rPr>
          <w:b/>
          <w:color w:val="000000"/>
          <w:szCs w:val="24"/>
          <w:lang w:val="sr-Cyrl-CS"/>
        </w:rPr>
        <w:t>Члан 52.</w:t>
      </w:r>
    </w:p>
    <w:p w:rsidR="000A273D" w:rsidRPr="00E20646" w:rsidRDefault="000A273D" w:rsidP="000A273D">
      <w:pPr>
        <w:ind w:firstLine="720"/>
        <w:jc w:val="both"/>
        <w:rPr>
          <w:color w:val="000000"/>
          <w:szCs w:val="24"/>
        </w:rPr>
      </w:pPr>
      <w:r w:rsidRPr="00E20646">
        <w:rPr>
          <w:color w:val="000000"/>
          <w:szCs w:val="24"/>
        </w:rPr>
        <w:t xml:space="preserve">Изабрани директор који нема положен испит за директора, дужан је да га положи у року </w:t>
      </w:r>
      <w:r w:rsidRPr="00E20646">
        <w:rPr>
          <w:color w:val="000000"/>
          <w:szCs w:val="24"/>
          <w:lang w:val="sr-Cyrl-CS"/>
        </w:rPr>
        <w:t>од</w:t>
      </w:r>
      <w:r w:rsidRPr="00E20646">
        <w:rPr>
          <w:color w:val="000000"/>
          <w:szCs w:val="24"/>
        </w:rPr>
        <w:t xml:space="preserve"> </w:t>
      </w:r>
      <w:r w:rsidR="00B11EF9" w:rsidRPr="00E20646">
        <w:rPr>
          <w:color w:val="000000"/>
          <w:szCs w:val="24"/>
        </w:rPr>
        <w:t>2 (</w:t>
      </w:r>
      <w:r w:rsidRPr="00E20646">
        <w:rPr>
          <w:color w:val="000000"/>
          <w:szCs w:val="24"/>
        </w:rPr>
        <w:t>две</w:t>
      </w:r>
      <w:r w:rsidR="00B11EF9" w:rsidRPr="00E20646">
        <w:rPr>
          <w:color w:val="000000"/>
          <w:szCs w:val="24"/>
        </w:rPr>
        <w:t>)</w:t>
      </w:r>
      <w:r w:rsidRPr="00E20646">
        <w:rPr>
          <w:color w:val="000000"/>
          <w:szCs w:val="24"/>
        </w:rPr>
        <w:t xml:space="preserve"> године од дана ступања на дужност. </w:t>
      </w:r>
    </w:p>
    <w:p w:rsidR="00144936" w:rsidRPr="00E20646" w:rsidRDefault="000A273D" w:rsidP="00B638AE">
      <w:pPr>
        <w:ind w:firstLine="720"/>
        <w:jc w:val="both"/>
        <w:rPr>
          <w:color w:val="000000"/>
          <w:szCs w:val="24"/>
        </w:rPr>
      </w:pPr>
      <w:r w:rsidRPr="00E20646">
        <w:rPr>
          <w:color w:val="000000"/>
          <w:szCs w:val="24"/>
        </w:rPr>
        <w:t xml:space="preserve">Директору који не положи испит за директора у року од </w:t>
      </w:r>
      <w:r w:rsidR="00B11EF9" w:rsidRPr="00E20646">
        <w:rPr>
          <w:color w:val="000000"/>
          <w:szCs w:val="24"/>
        </w:rPr>
        <w:t>2 (</w:t>
      </w:r>
      <w:r w:rsidRPr="00E20646">
        <w:rPr>
          <w:color w:val="000000"/>
          <w:szCs w:val="24"/>
        </w:rPr>
        <w:t>две</w:t>
      </w:r>
      <w:r w:rsidR="00B11EF9" w:rsidRPr="00E20646">
        <w:rPr>
          <w:color w:val="000000"/>
          <w:szCs w:val="24"/>
        </w:rPr>
        <w:t>)</w:t>
      </w:r>
      <w:r w:rsidRPr="00E20646">
        <w:rPr>
          <w:color w:val="000000"/>
          <w:szCs w:val="24"/>
        </w:rPr>
        <w:t xml:space="preserve"> године од дана ступања на дужност престаје дужност директора. </w:t>
      </w:r>
    </w:p>
    <w:p w:rsidR="000A273D" w:rsidRPr="00E20646" w:rsidRDefault="000A273D" w:rsidP="000A273D">
      <w:pPr>
        <w:pStyle w:val="Normal1"/>
        <w:spacing w:before="0" w:after="0"/>
        <w:jc w:val="both"/>
        <w:rPr>
          <w:strike/>
          <w:color w:val="000000"/>
          <w:szCs w:val="24"/>
        </w:rPr>
      </w:pPr>
    </w:p>
    <w:p w:rsidR="000A273D" w:rsidRPr="00FA5B77" w:rsidRDefault="000A273D" w:rsidP="00CA4607">
      <w:pPr>
        <w:pStyle w:val="Heading1"/>
        <w:jc w:val="center"/>
      </w:pPr>
      <w:bookmarkStart w:id="17" w:name="_Toc165023892"/>
      <w:r w:rsidRPr="00FA5B77">
        <w:t>2) Поступак за избор директора</w:t>
      </w:r>
      <w:bookmarkEnd w:id="17"/>
    </w:p>
    <w:p w:rsidR="000A273D" w:rsidRPr="00E20646" w:rsidRDefault="000A273D" w:rsidP="000A273D">
      <w:pPr>
        <w:spacing w:before="120"/>
        <w:jc w:val="center"/>
        <w:rPr>
          <w:b/>
          <w:color w:val="000000"/>
          <w:szCs w:val="24"/>
          <w:lang w:val="sr-Cyrl-CS"/>
        </w:rPr>
      </w:pPr>
      <w:r w:rsidRPr="00E20646">
        <w:rPr>
          <w:b/>
          <w:color w:val="000000"/>
          <w:szCs w:val="24"/>
          <w:lang w:val="sr-Cyrl-CS"/>
        </w:rPr>
        <w:t>Члан 53.</w:t>
      </w:r>
    </w:p>
    <w:p w:rsidR="00AE1D6C" w:rsidRPr="00E20646" w:rsidRDefault="00AE1D6C" w:rsidP="003C3504">
      <w:pPr>
        <w:pStyle w:val="NoSpacing"/>
        <w:ind w:firstLine="709"/>
        <w:jc w:val="both"/>
        <w:rPr>
          <w:color w:val="000000"/>
          <w:szCs w:val="24"/>
          <w:lang w:val="sr-Cyrl-CS"/>
        </w:rPr>
      </w:pPr>
      <w:r w:rsidRPr="00E20646">
        <w:rPr>
          <w:szCs w:val="24"/>
        </w:rPr>
        <w:t>Директор установе бира се на основу конкурса.</w:t>
      </w:r>
    </w:p>
    <w:p w:rsidR="000A273D" w:rsidRPr="00E20646" w:rsidRDefault="000A273D" w:rsidP="003C3504">
      <w:pPr>
        <w:pStyle w:val="NoSpacing"/>
        <w:ind w:firstLine="709"/>
        <w:jc w:val="both"/>
        <w:rPr>
          <w:color w:val="000000"/>
          <w:szCs w:val="24"/>
          <w:lang w:val="sr-Cyrl-CS"/>
        </w:rPr>
      </w:pPr>
      <w:r w:rsidRPr="00E20646">
        <w:rPr>
          <w:color w:val="000000"/>
          <w:szCs w:val="24"/>
          <w:lang w:val="sr-Cyrl-CS"/>
        </w:rPr>
        <w:t>Конкурс за избор директора расписује</w:t>
      </w:r>
      <w:r w:rsidR="003C3504" w:rsidRPr="00E20646">
        <w:rPr>
          <w:color w:val="000000"/>
          <w:szCs w:val="24"/>
          <w:lang w:val="sr-Cyrl-CS"/>
        </w:rPr>
        <w:t xml:space="preserve"> Школски одбор </w:t>
      </w:r>
      <w:r w:rsidRPr="00E20646">
        <w:rPr>
          <w:color w:val="000000"/>
          <w:szCs w:val="24"/>
          <w:lang w:val="ru-RU"/>
        </w:rPr>
        <w:t xml:space="preserve">најраније </w:t>
      </w:r>
      <w:r w:rsidR="00B11EF9" w:rsidRPr="00E20646">
        <w:rPr>
          <w:color w:val="000000"/>
          <w:szCs w:val="24"/>
          <w:lang w:val="ru-RU"/>
        </w:rPr>
        <w:t>6 (</w:t>
      </w:r>
      <w:r w:rsidRPr="00E20646">
        <w:rPr>
          <w:color w:val="000000"/>
          <w:szCs w:val="24"/>
          <w:lang w:val="ru-RU"/>
        </w:rPr>
        <w:t>шест</w:t>
      </w:r>
      <w:r w:rsidR="00B11EF9" w:rsidRPr="00E20646">
        <w:rPr>
          <w:color w:val="000000"/>
          <w:szCs w:val="24"/>
          <w:lang w:val="ru-RU"/>
        </w:rPr>
        <w:t>)</w:t>
      </w:r>
      <w:r w:rsidRPr="00E20646">
        <w:rPr>
          <w:color w:val="000000"/>
          <w:szCs w:val="24"/>
          <w:lang w:val="ru-RU"/>
        </w:rPr>
        <w:t xml:space="preserve">, а најкасније </w:t>
      </w:r>
      <w:r w:rsidR="00B11EF9" w:rsidRPr="00E20646">
        <w:rPr>
          <w:color w:val="000000"/>
          <w:szCs w:val="24"/>
          <w:lang w:val="ru-RU"/>
        </w:rPr>
        <w:t>4 (</w:t>
      </w:r>
      <w:r w:rsidRPr="00E20646">
        <w:rPr>
          <w:color w:val="000000"/>
          <w:szCs w:val="24"/>
          <w:lang w:val="ru-RU"/>
        </w:rPr>
        <w:t>четири</w:t>
      </w:r>
      <w:r w:rsidR="00B11EF9" w:rsidRPr="00E20646">
        <w:rPr>
          <w:color w:val="000000"/>
          <w:szCs w:val="24"/>
          <w:lang w:val="ru-RU"/>
        </w:rPr>
        <w:t>)</w:t>
      </w:r>
      <w:r w:rsidRPr="00E20646">
        <w:rPr>
          <w:color w:val="000000"/>
          <w:szCs w:val="24"/>
          <w:lang w:val="ru-RU"/>
        </w:rPr>
        <w:t xml:space="preserve"> месеца пре истека мандата директора</w:t>
      </w:r>
      <w:r w:rsidR="003C3504" w:rsidRPr="00E20646">
        <w:rPr>
          <w:color w:val="000000"/>
          <w:szCs w:val="24"/>
          <w:lang w:val="ru-RU"/>
        </w:rPr>
        <w:t xml:space="preserve"> </w:t>
      </w:r>
      <w:r w:rsidR="003C3504" w:rsidRPr="00E20646">
        <w:rPr>
          <w:color w:val="000000"/>
          <w:szCs w:val="24"/>
          <w:shd w:val="clear" w:color="auto" w:fill="FCFCFC"/>
        </w:rPr>
        <w:t>или престанка вршења дужности директора навршавањем 65 година живота</w:t>
      </w:r>
      <w:r w:rsidRPr="00E20646">
        <w:rPr>
          <w:color w:val="000000"/>
          <w:szCs w:val="24"/>
          <w:lang w:val="sr-Cyrl-CS"/>
        </w:rPr>
        <w:t>.</w:t>
      </w:r>
    </w:p>
    <w:p w:rsidR="00505DF0" w:rsidRPr="00505DF0" w:rsidRDefault="00505DF0" w:rsidP="00505DF0">
      <w:pPr>
        <w:ind w:firstLine="709"/>
        <w:jc w:val="both"/>
        <w:rPr>
          <w:szCs w:val="24"/>
          <w:lang w:val="sr-Cyrl-CS"/>
        </w:rPr>
      </w:pPr>
      <w:r w:rsidRPr="00505DF0">
        <w:rPr>
          <w:szCs w:val="24"/>
          <w:lang w:val="sr-Cyrl-CS"/>
        </w:rPr>
        <w:t xml:space="preserve">Конкурс се објављује у дневном листу који излази </w:t>
      </w:r>
      <w:r>
        <w:rPr>
          <w:szCs w:val="24"/>
          <w:lang w:val="sr-Cyrl-CS"/>
        </w:rPr>
        <w:t xml:space="preserve">на територији </w:t>
      </w:r>
      <w:r w:rsidRPr="00505DF0">
        <w:rPr>
          <w:szCs w:val="24"/>
          <w:lang w:val="sr-Cyrl-CS"/>
        </w:rPr>
        <w:t>Републи</w:t>
      </w:r>
      <w:r>
        <w:rPr>
          <w:szCs w:val="24"/>
          <w:lang w:val="sr-Cyrl-CS"/>
        </w:rPr>
        <w:t>ке</w:t>
      </w:r>
      <w:r w:rsidRPr="00505DF0">
        <w:rPr>
          <w:szCs w:val="24"/>
          <w:lang w:val="sr-Cyrl-CS"/>
        </w:rPr>
        <w:t xml:space="preserve"> Србиј</w:t>
      </w:r>
      <w:r>
        <w:rPr>
          <w:szCs w:val="24"/>
          <w:lang w:val="sr-Cyrl-CS"/>
        </w:rPr>
        <w:t>е</w:t>
      </w:r>
      <w:r w:rsidRPr="00505DF0">
        <w:rPr>
          <w:szCs w:val="24"/>
          <w:lang w:val="sr-Cyrl-CS"/>
        </w:rPr>
        <w:t>.</w:t>
      </w:r>
    </w:p>
    <w:p w:rsidR="000A273D" w:rsidRPr="00E20646" w:rsidRDefault="000A273D" w:rsidP="00B638AE">
      <w:pPr>
        <w:jc w:val="both"/>
        <w:rPr>
          <w:szCs w:val="24"/>
          <w:lang w:val="sr-Cyrl-CS"/>
        </w:rPr>
      </w:pPr>
    </w:p>
    <w:p w:rsidR="000A273D" w:rsidRPr="00E20646" w:rsidRDefault="000A273D" w:rsidP="000A273D">
      <w:pPr>
        <w:spacing w:before="120"/>
        <w:jc w:val="center"/>
        <w:rPr>
          <w:b/>
          <w:color w:val="000000"/>
          <w:szCs w:val="24"/>
          <w:lang w:val="sr-Cyrl-CS"/>
        </w:rPr>
      </w:pPr>
      <w:r w:rsidRPr="00E20646">
        <w:rPr>
          <w:b/>
          <w:color w:val="000000"/>
          <w:szCs w:val="24"/>
          <w:lang w:val="sr-Cyrl-CS"/>
        </w:rPr>
        <w:t>Члан 54.</w:t>
      </w:r>
    </w:p>
    <w:p w:rsidR="000A273D" w:rsidRPr="00E20646" w:rsidRDefault="000A273D" w:rsidP="000A273D">
      <w:pPr>
        <w:ind w:firstLine="709"/>
        <w:jc w:val="both"/>
        <w:rPr>
          <w:color w:val="000000"/>
          <w:szCs w:val="24"/>
          <w:lang w:val="sr-Cyrl-CS"/>
        </w:rPr>
      </w:pPr>
      <w:r w:rsidRPr="00E20646">
        <w:rPr>
          <w:color w:val="000000"/>
          <w:szCs w:val="24"/>
          <w:lang w:val="sr-Cyrl-CS"/>
        </w:rPr>
        <w:t>Конкурс за  избор директора садржи информацију:</w:t>
      </w:r>
    </w:p>
    <w:p w:rsidR="000A273D" w:rsidRPr="00E20646" w:rsidRDefault="000A273D" w:rsidP="000A273D">
      <w:pPr>
        <w:ind w:firstLine="709"/>
        <w:jc w:val="both"/>
        <w:rPr>
          <w:color w:val="000000"/>
          <w:szCs w:val="24"/>
          <w:lang w:val="sr-Cyrl-CS"/>
        </w:rPr>
      </w:pPr>
      <w:r w:rsidRPr="00E20646">
        <w:rPr>
          <w:color w:val="000000"/>
          <w:szCs w:val="24"/>
          <w:lang w:val="sr-Cyrl-CS"/>
        </w:rPr>
        <w:t>1) о називу и адреси Школе;</w:t>
      </w:r>
    </w:p>
    <w:p w:rsidR="000A273D" w:rsidRPr="00E20646" w:rsidRDefault="000A273D" w:rsidP="000A273D">
      <w:pPr>
        <w:ind w:firstLine="709"/>
        <w:jc w:val="both"/>
        <w:rPr>
          <w:color w:val="000000"/>
          <w:szCs w:val="24"/>
          <w:lang w:val="sr-Cyrl-CS"/>
        </w:rPr>
      </w:pPr>
      <w:r w:rsidRPr="00E20646">
        <w:rPr>
          <w:color w:val="000000"/>
          <w:szCs w:val="24"/>
          <w:lang w:val="sr-Cyrl-CS"/>
        </w:rPr>
        <w:t>2) о начину подношења пријава на конкурс;</w:t>
      </w:r>
    </w:p>
    <w:p w:rsidR="000A273D" w:rsidRPr="00E20646" w:rsidRDefault="000A273D" w:rsidP="000A273D">
      <w:pPr>
        <w:ind w:firstLine="709"/>
        <w:jc w:val="both"/>
        <w:rPr>
          <w:color w:val="000000"/>
          <w:szCs w:val="24"/>
          <w:lang w:val="sr-Cyrl-CS"/>
        </w:rPr>
      </w:pPr>
      <w:r w:rsidRPr="00E20646">
        <w:rPr>
          <w:color w:val="000000"/>
          <w:szCs w:val="24"/>
          <w:lang w:val="sr-Cyrl-CS"/>
        </w:rPr>
        <w:t>3) о условима за избор;</w:t>
      </w:r>
    </w:p>
    <w:p w:rsidR="000A273D" w:rsidRPr="00E20646" w:rsidRDefault="000A273D" w:rsidP="000A273D">
      <w:pPr>
        <w:ind w:firstLine="709"/>
        <w:jc w:val="both"/>
        <w:rPr>
          <w:color w:val="000000"/>
          <w:szCs w:val="24"/>
          <w:lang w:val="sr-Cyrl-CS"/>
        </w:rPr>
      </w:pPr>
      <w:r w:rsidRPr="00E20646">
        <w:rPr>
          <w:color w:val="000000"/>
          <w:szCs w:val="24"/>
          <w:lang w:val="sr-Cyrl-CS"/>
        </w:rPr>
        <w:t>4) о доказима за испуњеност услова за избор и другим прилозима које треба под</w:t>
      </w:r>
      <w:r w:rsidRPr="00E20646">
        <w:rPr>
          <w:color w:val="000000"/>
          <w:szCs w:val="24"/>
          <w:lang w:val="sr-Cyrl-CS"/>
        </w:rPr>
        <w:softHyphen/>
      </w:r>
      <w:r w:rsidRPr="00E20646">
        <w:rPr>
          <w:color w:val="000000"/>
          <w:szCs w:val="24"/>
          <w:lang w:val="sr-Cyrl-CS"/>
        </w:rPr>
        <w:softHyphen/>
        <w:t>нети;</w:t>
      </w:r>
    </w:p>
    <w:p w:rsidR="000A273D" w:rsidRPr="00E20646" w:rsidRDefault="000A273D" w:rsidP="000A273D">
      <w:pPr>
        <w:ind w:firstLine="709"/>
        <w:jc w:val="both"/>
        <w:rPr>
          <w:color w:val="000000"/>
          <w:szCs w:val="24"/>
          <w:lang w:val="sr-Cyrl-CS"/>
        </w:rPr>
      </w:pPr>
      <w:r w:rsidRPr="00E20646">
        <w:rPr>
          <w:color w:val="000000"/>
          <w:szCs w:val="24"/>
          <w:lang w:val="sr-Cyrl-CS"/>
        </w:rPr>
        <w:t>5) о року за подношење пријаве на конкурс;</w:t>
      </w:r>
    </w:p>
    <w:p w:rsidR="000A273D" w:rsidRPr="00E20646" w:rsidRDefault="000A273D" w:rsidP="000A273D">
      <w:pPr>
        <w:ind w:firstLine="709"/>
        <w:jc w:val="both"/>
        <w:rPr>
          <w:color w:val="000000"/>
          <w:szCs w:val="24"/>
          <w:lang w:val="sr-Cyrl-CS"/>
        </w:rPr>
      </w:pPr>
      <w:r w:rsidRPr="00E20646">
        <w:rPr>
          <w:color w:val="000000"/>
          <w:szCs w:val="24"/>
          <w:lang w:val="sr-Cyrl-CS"/>
        </w:rPr>
        <w:t>6) о року у којем ће одлука о избору бити донета;</w:t>
      </w:r>
    </w:p>
    <w:p w:rsidR="000A273D" w:rsidRPr="00E20646" w:rsidRDefault="000A273D" w:rsidP="000A273D">
      <w:pPr>
        <w:ind w:firstLine="709"/>
        <w:jc w:val="both"/>
        <w:rPr>
          <w:color w:val="000000"/>
          <w:szCs w:val="24"/>
          <w:lang w:val="sr-Cyrl-CS"/>
        </w:rPr>
      </w:pPr>
      <w:r w:rsidRPr="00E20646">
        <w:rPr>
          <w:color w:val="000000"/>
          <w:szCs w:val="24"/>
          <w:lang w:val="sr-Cyrl-CS"/>
        </w:rPr>
        <w:t>7) о лицу код којег кандидат може добити додатне информације о конкурсу;</w:t>
      </w:r>
    </w:p>
    <w:p w:rsidR="000A273D" w:rsidRPr="00E20646" w:rsidRDefault="000A273D" w:rsidP="000A273D">
      <w:pPr>
        <w:ind w:firstLine="709"/>
        <w:jc w:val="both"/>
        <w:rPr>
          <w:color w:val="000000"/>
          <w:spacing w:val="-4"/>
          <w:szCs w:val="24"/>
          <w:lang w:val="sr-Cyrl-CS"/>
        </w:rPr>
      </w:pPr>
      <w:r w:rsidRPr="00E20646">
        <w:rPr>
          <w:color w:val="000000"/>
          <w:szCs w:val="24"/>
          <w:lang w:val="sr-Cyrl-CS"/>
        </w:rPr>
        <w:t xml:space="preserve">8) </w:t>
      </w:r>
      <w:r w:rsidRPr="00E20646">
        <w:rPr>
          <w:color w:val="000000"/>
          <w:spacing w:val="-4"/>
          <w:szCs w:val="24"/>
          <w:lang w:val="sr-Cyrl-CS"/>
        </w:rPr>
        <w:t>о томе да неблаговремене или непотпуне пријаве неће бити узете у разматрање.</w:t>
      </w:r>
    </w:p>
    <w:p w:rsidR="000A273D" w:rsidRPr="00E20646" w:rsidRDefault="000A273D" w:rsidP="000A273D">
      <w:pPr>
        <w:ind w:firstLine="709"/>
        <w:jc w:val="both"/>
        <w:rPr>
          <w:color w:val="000000"/>
          <w:spacing w:val="-4"/>
          <w:szCs w:val="24"/>
          <w:lang w:val="sr-Cyrl-CS"/>
        </w:rPr>
      </w:pPr>
      <w:r w:rsidRPr="00E20646">
        <w:rPr>
          <w:color w:val="000000"/>
          <w:spacing w:val="-4"/>
          <w:szCs w:val="24"/>
          <w:lang w:val="sr-Cyrl-CS"/>
        </w:rPr>
        <w:t>Рок за подношење пријаве на конкурс је 15</w:t>
      </w:r>
      <w:r w:rsidR="00CA7F27" w:rsidRPr="00E20646">
        <w:rPr>
          <w:color w:val="000000"/>
          <w:spacing w:val="-4"/>
          <w:szCs w:val="24"/>
          <w:lang w:val="sr-Cyrl-CS"/>
        </w:rPr>
        <w:t xml:space="preserve"> (петнаест)</w:t>
      </w:r>
      <w:r w:rsidRPr="00E20646">
        <w:rPr>
          <w:color w:val="000000"/>
          <w:spacing w:val="-4"/>
          <w:szCs w:val="24"/>
          <w:lang w:val="sr-Cyrl-CS"/>
        </w:rPr>
        <w:t xml:space="preserve"> дана</w:t>
      </w:r>
      <w:r w:rsidR="00CA7F27" w:rsidRPr="00E20646">
        <w:rPr>
          <w:color w:val="000000"/>
          <w:spacing w:val="-4"/>
          <w:szCs w:val="24"/>
          <w:lang w:val="sr-Cyrl-CS"/>
        </w:rPr>
        <w:t>, рачунајући</w:t>
      </w:r>
      <w:r w:rsidRPr="00E20646">
        <w:rPr>
          <w:color w:val="000000"/>
          <w:spacing w:val="-4"/>
          <w:szCs w:val="24"/>
          <w:lang w:val="sr-Cyrl-CS"/>
        </w:rPr>
        <w:t xml:space="preserve"> од дана објављивања конкурса.</w:t>
      </w:r>
    </w:p>
    <w:p w:rsidR="000A273D" w:rsidRPr="00E20646" w:rsidRDefault="000A273D" w:rsidP="000A273D">
      <w:pPr>
        <w:spacing w:before="120"/>
        <w:jc w:val="center"/>
        <w:rPr>
          <w:b/>
          <w:color w:val="000000"/>
          <w:szCs w:val="24"/>
          <w:lang w:val="sr-Cyrl-CS"/>
        </w:rPr>
      </w:pPr>
      <w:r w:rsidRPr="00E20646">
        <w:rPr>
          <w:b/>
          <w:color w:val="000000"/>
          <w:szCs w:val="24"/>
          <w:lang w:val="sr-Cyrl-CS"/>
        </w:rPr>
        <w:t>Члан 55.</w:t>
      </w:r>
    </w:p>
    <w:p w:rsidR="00DF43D3" w:rsidRPr="00E20646" w:rsidRDefault="00DF43D3" w:rsidP="00DF43D3">
      <w:pPr>
        <w:pStyle w:val="NoSpacing"/>
        <w:ind w:firstLine="709"/>
        <w:jc w:val="both"/>
        <w:rPr>
          <w:b/>
          <w:color w:val="000000"/>
          <w:szCs w:val="24"/>
          <w:lang w:val="sr-Cyrl-CS"/>
        </w:rPr>
      </w:pPr>
      <w:r w:rsidRPr="00E20646">
        <w:rPr>
          <w:color w:val="000000"/>
          <w:szCs w:val="24"/>
          <w:shd w:val="clear" w:color="auto" w:fill="FCFCFC"/>
        </w:rPr>
        <w:t>Пријава на конкурс за избор директора, заједно са потребном документацијом, доставља се установи.</w:t>
      </w:r>
    </w:p>
    <w:p w:rsidR="000A273D" w:rsidRPr="00E20646" w:rsidRDefault="000A273D" w:rsidP="000A273D">
      <w:pPr>
        <w:ind w:firstLine="709"/>
        <w:jc w:val="both"/>
        <w:rPr>
          <w:color w:val="000000"/>
          <w:szCs w:val="24"/>
          <w:lang w:val="sr-Cyrl-CS"/>
        </w:rPr>
      </w:pPr>
      <w:r w:rsidRPr="00E20646">
        <w:rPr>
          <w:color w:val="000000"/>
          <w:szCs w:val="24"/>
          <w:lang w:val="sr-Cyrl-CS"/>
        </w:rPr>
        <w:t>Уз пријаву на конкурс кандидат треба да поднесе:</w:t>
      </w:r>
    </w:p>
    <w:p w:rsidR="00CA7F27" w:rsidRPr="00E20646" w:rsidRDefault="00CA7F27" w:rsidP="000A273D">
      <w:pPr>
        <w:ind w:firstLine="720"/>
        <w:jc w:val="both"/>
        <w:rPr>
          <w:color w:val="000000"/>
          <w:szCs w:val="24"/>
          <w:lang w:val="sr-Cyrl-CS"/>
        </w:rPr>
      </w:pPr>
      <w:r w:rsidRPr="00E20646">
        <w:rPr>
          <w:color w:val="000000"/>
          <w:szCs w:val="24"/>
          <w:lang w:val="sr-Cyrl-CS"/>
        </w:rPr>
        <w:t>- уверење о држављанству,</w:t>
      </w:r>
    </w:p>
    <w:p w:rsidR="000A273D" w:rsidRPr="00E20646" w:rsidRDefault="00CA7F27" w:rsidP="000A273D">
      <w:pPr>
        <w:ind w:firstLine="720"/>
        <w:jc w:val="both"/>
        <w:rPr>
          <w:color w:val="000000"/>
          <w:szCs w:val="24"/>
          <w:lang w:val="sr-Cyrl-CS"/>
        </w:rPr>
      </w:pPr>
      <w:r w:rsidRPr="00E20646">
        <w:rPr>
          <w:color w:val="000000"/>
          <w:szCs w:val="24"/>
          <w:lang w:val="sr-Cyrl-CS"/>
        </w:rPr>
        <w:t>- извод из матичне књиге рођених</w:t>
      </w:r>
      <w:r w:rsidR="000A273D" w:rsidRPr="00E20646">
        <w:rPr>
          <w:color w:val="000000"/>
          <w:szCs w:val="24"/>
          <w:lang w:val="sr-Cyrl-CS"/>
        </w:rPr>
        <w:t>;</w:t>
      </w:r>
    </w:p>
    <w:p w:rsidR="000A273D" w:rsidRPr="00E20646" w:rsidRDefault="000A273D" w:rsidP="000A273D">
      <w:pPr>
        <w:ind w:firstLine="720"/>
        <w:jc w:val="both"/>
        <w:rPr>
          <w:color w:val="000000"/>
          <w:szCs w:val="24"/>
          <w:lang w:val="sr-Cyrl-CS"/>
        </w:rPr>
      </w:pPr>
      <w:r w:rsidRPr="00E20646">
        <w:rPr>
          <w:color w:val="000000"/>
          <w:szCs w:val="24"/>
          <w:lang w:val="sr-Cyrl-CS"/>
        </w:rPr>
        <w:t>- оверен препис/фотокопију дипломе о стеченом образовању;</w:t>
      </w:r>
    </w:p>
    <w:p w:rsidR="000A273D" w:rsidRPr="00E20646" w:rsidRDefault="000A273D" w:rsidP="000A273D">
      <w:pPr>
        <w:ind w:firstLine="720"/>
        <w:jc w:val="both"/>
        <w:rPr>
          <w:color w:val="000000"/>
          <w:szCs w:val="24"/>
          <w:lang w:val="sr-Cyrl-CS"/>
        </w:rPr>
      </w:pPr>
      <w:r w:rsidRPr="00E20646">
        <w:rPr>
          <w:color w:val="000000"/>
          <w:szCs w:val="24"/>
          <w:lang w:val="sr-Cyrl-CS"/>
        </w:rPr>
        <w:t>- доказ о знању српског језика и језика на којем се изводи образовно-васпитни рад (осим кандидата који су одговарајуће образовање стекли на тим језицима);</w:t>
      </w:r>
    </w:p>
    <w:p w:rsidR="000A273D" w:rsidRPr="00E20646" w:rsidRDefault="000A273D" w:rsidP="000A273D">
      <w:pPr>
        <w:ind w:firstLine="720"/>
        <w:jc w:val="both"/>
        <w:rPr>
          <w:color w:val="000000"/>
          <w:szCs w:val="24"/>
          <w:lang w:val="sr-Cyrl-CS"/>
        </w:rPr>
      </w:pPr>
      <w:r w:rsidRPr="00E20646">
        <w:rPr>
          <w:color w:val="000000"/>
          <w:szCs w:val="24"/>
          <w:lang w:val="sr-Cyrl-CS"/>
        </w:rPr>
        <w:t>- оверен препис/фотокопију документа о положеном испиту за лиценцу, односно стручном испиту;</w:t>
      </w:r>
    </w:p>
    <w:p w:rsidR="000A273D" w:rsidRPr="00E20646" w:rsidRDefault="000A273D" w:rsidP="000A273D">
      <w:pPr>
        <w:ind w:firstLine="720"/>
        <w:jc w:val="both"/>
        <w:rPr>
          <w:color w:val="000000"/>
          <w:szCs w:val="24"/>
          <w:lang w:val="sr-Cyrl-CS"/>
        </w:rPr>
      </w:pPr>
      <w:r w:rsidRPr="00E20646">
        <w:rPr>
          <w:color w:val="000000"/>
          <w:szCs w:val="24"/>
          <w:lang w:val="sr-Cyrl-CS"/>
        </w:rPr>
        <w:t>- доказ о неосуђиваности и о непостојању дискриминаторног понашања;</w:t>
      </w:r>
    </w:p>
    <w:p w:rsidR="000A273D" w:rsidRPr="00E20646" w:rsidRDefault="000A273D" w:rsidP="000A273D">
      <w:pPr>
        <w:ind w:firstLine="720"/>
        <w:jc w:val="both"/>
        <w:rPr>
          <w:color w:val="000000"/>
          <w:szCs w:val="24"/>
          <w:lang w:val="sr-Cyrl-CS"/>
        </w:rPr>
      </w:pPr>
      <w:r w:rsidRPr="00E20646">
        <w:rPr>
          <w:color w:val="000000"/>
          <w:szCs w:val="24"/>
          <w:lang w:val="sr-Cyrl-CS"/>
        </w:rPr>
        <w:t>- потврду о радном искуству;</w:t>
      </w:r>
    </w:p>
    <w:p w:rsidR="000A273D" w:rsidRPr="00E20646" w:rsidRDefault="000A273D" w:rsidP="000A273D">
      <w:pPr>
        <w:ind w:firstLine="720"/>
        <w:jc w:val="both"/>
        <w:rPr>
          <w:color w:val="000000"/>
          <w:szCs w:val="24"/>
          <w:lang w:val="sr-Cyrl-CS"/>
        </w:rPr>
      </w:pPr>
      <w:r w:rsidRPr="00E20646">
        <w:rPr>
          <w:color w:val="000000"/>
          <w:szCs w:val="24"/>
          <w:lang w:val="sr-Cyrl-CS"/>
        </w:rPr>
        <w:lastRenderedPageBreak/>
        <w:t>- доказ о резултатима стручно-педагошког надзора установе и оцену спољаш</w:t>
      </w:r>
      <w:r w:rsidRPr="00E20646">
        <w:rPr>
          <w:color w:val="000000"/>
          <w:szCs w:val="24"/>
          <w:lang w:val="sr-Cyrl-CS"/>
        </w:rPr>
        <w:softHyphen/>
        <w:t>њег вредновања (само кандидати који су претходно обављали дужност директора ус</w:t>
      </w:r>
      <w:r w:rsidRPr="00E20646">
        <w:rPr>
          <w:color w:val="000000"/>
          <w:szCs w:val="24"/>
          <w:lang w:val="sr-Cyrl-CS"/>
        </w:rPr>
        <w:softHyphen/>
        <w:t>та</w:t>
      </w:r>
      <w:r w:rsidRPr="00E20646">
        <w:rPr>
          <w:color w:val="000000"/>
          <w:szCs w:val="24"/>
          <w:lang w:val="sr-Cyrl-CS"/>
        </w:rPr>
        <w:softHyphen/>
        <w:t>нове);</w:t>
      </w:r>
    </w:p>
    <w:p w:rsidR="000A273D" w:rsidRPr="00E20646" w:rsidRDefault="000A273D" w:rsidP="000A273D">
      <w:pPr>
        <w:ind w:firstLine="720"/>
        <w:jc w:val="both"/>
        <w:rPr>
          <w:color w:val="000000"/>
          <w:szCs w:val="24"/>
          <w:lang w:val="sr-Cyrl-CS"/>
        </w:rPr>
      </w:pPr>
      <w:r w:rsidRPr="00E20646">
        <w:rPr>
          <w:color w:val="000000"/>
          <w:szCs w:val="24"/>
          <w:lang w:val="sr-Cyrl-CS"/>
        </w:rPr>
        <w:t>- оверен препис/фотокопију лиценце за директора установе (ако је кандидат поседује);</w:t>
      </w:r>
    </w:p>
    <w:p w:rsidR="000A273D" w:rsidRPr="00E20646" w:rsidRDefault="000A273D" w:rsidP="000A273D">
      <w:pPr>
        <w:ind w:firstLine="720"/>
        <w:jc w:val="both"/>
        <w:rPr>
          <w:color w:val="000000"/>
          <w:szCs w:val="24"/>
          <w:lang w:val="sr-Cyrl-CS"/>
        </w:rPr>
      </w:pPr>
      <w:r w:rsidRPr="00E20646">
        <w:rPr>
          <w:color w:val="000000"/>
          <w:szCs w:val="24"/>
          <w:lang w:val="sr-Cyrl-CS"/>
        </w:rPr>
        <w:t>- преглед кретања у служби са биографским подацима (необавезно);</w:t>
      </w:r>
    </w:p>
    <w:p w:rsidR="00144936" w:rsidRPr="00E20646" w:rsidRDefault="000A273D" w:rsidP="003C7518">
      <w:pPr>
        <w:ind w:firstLine="720"/>
        <w:jc w:val="both"/>
        <w:rPr>
          <w:color w:val="000000"/>
          <w:szCs w:val="24"/>
          <w:lang w:val="sr-Cyrl-CS"/>
        </w:rPr>
      </w:pPr>
      <w:r w:rsidRPr="00E20646">
        <w:rPr>
          <w:color w:val="000000"/>
          <w:szCs w:val="24"/>
          <w:lang w:val="sr-Cyrl-CS"/>
        </w:rPr>
        <w:t>- доказе о својим стручним и организацио</w:t>
      </w:r>
      <w:r w:rsidR="00CA7F27" w:rsidRPr="00E20646">
        <w:rPr>
          <w:color w:val="000000"/>
          <w:szCs w:val="24"/>
          <w:lang w:val="sr-Cyrl-CS"/>
        </w:rPr>
        <w:t>ним способностима (необавез</w:t>
      </w:r>
      <w:r w:rsidR="00CA7F27" w:rsidRPr="00E20646">
        <w:rPr>
          <w:color w:val="000000"/>
          <w:szCs w:val="24"/>
          <w:lang w:val="sr-Cyrl-CS"/>
        </w:rPr>
        <w:softHyphen/>
        <w:t>но).</w:t>
      </w:r>
    </w:p>
    <w:p w:rsidR="00144936" w:rsidRPr="00E20646" w:rsidRDefault="00144936" w:rsidP="000A273D">
      <w:pPr>
        <w:ind w:firstLine="720"/>
        <w:jc w:val="both"/>
        <w:rPr>
          <w:color w:val="000000"/>
          <w:szCs w:val="24"/>
          <w:lang w:val="sr-Cyrl-CS"/>
        </w:rPr>
      </w:pPr>
    </w:p>
    <w:p w:rsidR="000A273D" w:rsidRPr="00E20646" w:rsidRDefault="000A273D" w:rsidP="000A273D">
      <w:pPr>
        <w:spacing w:before="120"/>
        <w:jc w:val="center"/>
        <w:rPr>
          <w:b/>
          <w:color w:val="000000"/>
          <w:szCs w:val="24"/>
          <w:lang w:val="sr-Cyrl-CS"/>
        </w:rPr>
      </w:pPr>
      <w:r w:rsidRPr="00E20646">
        <w:rPr>
          <w:b/>
          <w:color w:val="000000"/>
          <w:szCs w:val="24"/>
          <w:lang w:val="sr-Cyrl-CS"/>
        </w:rPr>
        <w:t>Члан 56.</w:t>
      </w:r>
    </w:p>
    <w:p w:rsidR="000A273D" w:rsidRPr="00E20646" w:rsidRDefault="000A273D" w:rsidP="000A273D">
      <w:pPr>
        <w:ind w:firstLine="709"/>
        <w:jc w:val="both"/>
        <w:rPr>
          <w:color w:val="000000"/>
          <w:szCs w:val="24"/>
          <w:lang w:val="sr-Cyrl-CS"/>
        </w:rPr>
      </w:pPr>
      <w:r w:rsidRPr="00E20646">
        <w:rPr>
          <w:color w:val="000000"/>
          <w:szCs w:val="24"/>
          <w:lang w:val="sr-Cyrl-CS"/>
        </w:rPr>
        <w:t>Благовременом пријавом на конкурс сматра се пријава која је непосредно пре</w:t>
      </w:r>
      <w:r w:rsidRPr="00E20646">
        <w:rPr>
          <w:color w:val="000000"/>
          <w:szCs w:val="24"/>
          <w:lang w:val="sr-Cyrl-CS"/>
        </w:rPr>
        <w:softHyphen/>
        <w:t>да</w:t>
      </w:r>
      <w:r w:rsidRPr="00E20646">
        <w:rPr>
          <w:color w:val="000000"/>
          <w:szCs w:val="24"/>
          <w:lang w:val="sr-Cyrl-CS"/>
        </w:rPr>
        <w:softHyphen/>
        <w:t>та Школи пре истека рока утврђеног у конкурсу или је пре истека тог рока предата пош</w:t>
      </w:r>
      <w:r w:rsidRPr="00E20646">
        <w:rPr>
          <w:color w:val="000000"/>
          <w:szCs w:val="24"/>
          <w:lang w:val="sr-Cyrl-CS"/>
        </w:rPr>
        <w:softHyphen/>
        <w:t>ти у облику препоручене пошиљке.</w:t>
      </w:r>
    </w:p>
    <w:p w:rsidR="000A273D" w:rsidRPr="00E20646" w:rsidRDefault="000A273D" w:rsidP="000A273D">
      <w:pPr>
        <w:ind w:firstLine="709"/>
        <w:jc w:val="both"/>
        <w:rPr>
          <w:color w:val="000000"/>
          <w:szCs w:val="24"/>
          <w:lang w:val="sr-Cyrl-CS"/>
        </w:rPr>
      </w:pPr>
      <w:r w:rsidRPr="00E20646">
        <w:rPr>
          <w:color w:val="000000"/>
          <w:szCs w:val="24"/>
          <w:lang w:val="sr-Cyrl-CS"/>
        </w:rPr>
        <w:t>Ако последњи дан рока пада у недељу или на дан државног празника, или у не</w:t>
      </w:r>
      <w:r w:rsidRPr="00E20646">
        <w:rPr>
          <w:color w:val="000000"/>
          <w:szCs w:val="24"/>
          <w:lang w:val="sr-Cyrl-CS"/>
        </w:rPr>
        <w:softHyphen/>
        <w:t>ки други дан кад Школа не ради, рок истиче истеком првог наредног радног дана.</w:t>
      </w:r>
    </w:p>
    <w:p w:rsidR="000A273D" w:rsidRPr="00E20646" w:rsidRDefault="000A273D" w:rsidP="000A273D">
      <w:pPr>
        <w:spacing w:before="120"/>
        <w:jc w:val="center"/>
        <w:rPr>
          <w:b/>
          <w:color w:val="000000"/>
          <w:szCs w:val="24"/>
          <w:lang w:val="sr-Cyrl-CS"/>
        </w:rPr>
      </w:pPr>
      <w:r w:rsidRPr="00E20646">
        <w:rPr>
          <w:b/>
          <w:color w:val="000000"/>
          <w:szCs w:val="24"/>
          <w:lang w:val="sr-Cyrl-CS"/>
        </w:rPr>
        <w:t>Члан 57.</w:t>
      </w:r>
    </w:p>
    <w:p w:rsidR="000A273D" w:rsidRPr="00E20646" w:rsidRDefault="000A273D" w:rsidP="000A273D">
      <w:pPr>
        <w:ind w:firstLine="709"/>
        <w:jc w:val="both"/>
        <w:rPr>
          <w:color w:val="000000"/>
          <w:szCs w:val="24"/>
          <w:lang w:val="sr-Cyrl-CS"/>
        </w:rPr>
      </w:pPr>
      <w:r w:rsidRPr="00E20646">
        <w:rPr>
          <w:color w:val="000000"/>
          <w:szCs w:val="24"/>
          <w:lang w:val="sr-Cyrl-CS"/>
        </w:rPr>
        <w:t>Потпуном пријавом сматра се пријава која садржи све прилоге који се захте</w:t>
      </w:r>
      <w:r w:rsidRPr="00E20646">
        <w:rPr>
          <w:color w:val="000000"/>
          <w:szCs w:val="24"/>
          <w:lang w:val="sr-Cyrl-CS"/>
        </w:rPr>
        <w:softHyphen/>
        <w:t>ва</w:t>
      </w:r>
      <w:r w:rsidRPr="00E20646">
        <w:rPr>
          <w:color w:val="000000"/>
          <w:szCs w:val="24"/>
          <w:lang w:val="sr-Cyrl-CS"/>
        </w:rPr>
        <w:softHyphen/>
        <w:t>ју у конкурсу.</w:t>
      </w:r>
    </w:p>
    <w:p w:rsidR="000A273D" w:rsidRPr="00E20646" w:rsidRDefault="000A273D" w:rsidP="000A273D">
      <w:pPr>
        <w:ind w:firstLine="709"/>
        <w:jc w:val="both"/>
        <w:rPr>
          <w:color w:val="000000"/>
          <w:szCs w:val="24"/>
          <w:lang w:val="sr-Cyrl-CS"/>
        </w:rPr>
      </w:pPr>
      <w:r w:rsidRPr="00E20646">
        <w:rPr>
          <w:color w:val="000000"/>
          <w:szCs w:val="24"/>
          <w:lang w:val="sr-Cyrl-CS"/>
        </w:rPr>
        <w:t>Доказ о поседовању психичке, физичке и здравствене способности за рад са де</w:t>
      </w:r>
      <w:r w:rsidRPr="00E20646">
        <w:rPr>
          <w:color w:val="000000"/>
          <w:szCs w:val="24"/>
          <w:lang w:val="sr-Cyrl-CS"/>
        </w:rPr>
        <w:softHyphen/>
        <w:t>цом и ученицима кандидат је дужан да достави пре закључења уговора о међусоб</w:t>
      </w:r>
      <w:r w:rsidRPr="00E20646">
        <w:rPr>
          <w:color w:val="000000"/>
          <w:szCs w:val="24"/>
          <w:lang w:val="sr-Cyrl-CS"/>
        </w:rPr>
        <w:softHyphen/>
        <w:t>ним правима и обавезама.</w:t>
      </w:r>
    </w:p>
    <w:p w:rsidR="000A273D" w:rsidRPr="00E20646" w:rsidRDefault="000A273D" w:rsidP="000A273D">
      <w:pPr>
        <w:ind w:firstLine="709"/>
        <w:jc w:val="both"/>
        <w:rPr>
          <w:color w:val="000000"/>
          <w:szCs w:val="24"/>
          <w:lang w:val="sr-Cyrl-CS"/>
        </w:rPr>
      </w:pPr>
      <w:r w:rsidRPr="00E20646">
        <w:rPr>
          <w:color w:val="000000"/>
          <w:szCs w:val="24"/>
          <w:lang w:val="sr-Cyrl-CS"/>
        </w:rPr>
        <w:t>Кандидат може доказе о испуњености услова за избор доставити после истека рока за достављање пријава на конкурс, али само ако учини вероватним да те доказе није могао да благовремено прибави из оправданих разлога. Доказе о оправданости  раз</w:t>
      </w:r>
      <w:r w:rsidRPr="00E20646">
        <w:rPr>
          <w:color w:val="000000"/>
          <w:szCs w:val="24"/>
          <w:lang w:val="sr-Cyrl-CS"/>
        </w:rPr>
        <w:softHyphen/>
        <w:t>лога за пропуштање рока кандидат конкурса је обавезан да достави заједно са нак</w:t>
      </w:r>
      <w:r w:rsidRPr="00E20646">
        <w:rPr>
          <w:color w:val="000000"/>
          <w:szCs w:val="24"/>
          <w:lang w:val="sr-Cyrl-CS"/>
        </w:rPr>
        <w:softHyphen/>
        <w:t>над</w:t>
      </w:r>
      <w:r w:rsidRPr="00E20646">
        <w:rPr>
          <w:color w:val="000000"/>
          <w:szCs w:val="24"/>
          <w:lang w:val="sr-Cyrl-CS"/>
        </w:rPr>
        <w:softHyphen/>
        <w:t>но поднетим доказима за избор.</w:t>
      </w:r>
    </w:p>
    <w:p w:rsidR="000A273D" w:rsidRPr="00E20646" w:rsidRDefault="000A273D" w:rsidP="000A273D">
      <w:pPr>
        <w:ind w:firstLine="709"/>
        <w:jc w:val="both"/>
        <w:rPr>
          <w:color w:val="000000"/>
          <w:szCs w:val="24"/>
          <w:lang w:val="sr-Cyrl-CS"/>
        </w:rPr>
      </w:pPr>
      <w:r w:rsidRPr="00E20646">
        <w:rPr>
          <w:color w:val="000000"/>
          <w:szCs w:val="24"/>
          <w:lang w:val="sr-Cyrl-CS"/>
        </w:rPr>
        <w:t>Накнадно достављање доказа за избор може се прихватити само ако их је Шко</w:t>
      </w:r>
      <w:r w:rsidRPr="00E20646">
        <w:rPr>
          <w:color w:val="000000"/>
          <w:szCs w:val="24"/>
          <w:lang w:val="sr-Cyrl-CS"/>
        </w:rPr>
        <w:softHyphen/>
        <w:t>ла примила пре него што је Комисија почела да разматра конкурсни материјал.</w:t>
      </w:r>
    </w:p>
    <w:p w:rsidR="000A273D" w:rsidRPr="00E20646" w:rsidRDefault="000A273D" w:rsidP="000A273D">
      <w:pPr>
        <w:spacing w:before="120"/>
        <w:jc w:val="center"/>
        <w:rPr>
          <w:b/>
          <w:color w:val="000000"/>
          <w:szCs w:val="24"/>
          <w:lang w:val="sr-Cyrl-CS"/>
        </w:rPr>
      </w:pPr>
      <w:r w:rsidRPr="00E20646">
        <w:rPr>
          <w:b/>
          <w:color w:val="000000"/>
          <w:szCs w:val="24"/>
          <w:lang w:val="sr-Cyrl-CS"/>
        </w:rPr>
        <w:t>Члан 58.</w:t>
      </w:r>
    </w:p>
    <w:p w:rsidR="000A273D" w:rsidRPr="00E20646" w:rsidRDefault="000A273D" w:rsidP="000A273D">
      <w:pPr>
        <w:ind w:firstLine="567"/>
        <w:jc w:val="both"/>
        <w:rPr>
          <w:color w:val="000000"/>
          <w:szCs w:val="24"/>
          <w:lang w:val="ru-RU"/>
        </w:rPr>
      </w:pPr>
      <w:r w:rsidRPr="00E20646">
        <w:rPr>
          <w:color w:val="000000"/>
          <w:szCs w:val="24"/>
          <w:lang w:val="sr-Cyrl-CS"/>
        </w:rPr>
        <w:t>Поступак за избор директора спроводи</w:t>
      </w:r>
      <w:r w:rsidR="005010E2" w:rsidRPr="00E20646">
        <w:rPr>
          <w:color w:val="000000"/>
          <w:szCs w:val="24"/>
          <w:lang w:val="sr-Cyrl-CS"/>
        </w:rPr>
        <w:t xml:space="preserve"> </w:t>
      </w:r>
      <w:r w:rsidRPr="00E20646">
        <w:rPr>
          <w:color w:val="000000"/>
          <w:szCs w:val="24"/>
          <w:lang w:val="sr-Cyrl-CS"/>
        </w:rPr>
        <w:t>Комисија за избор ди</w:t>
      </w:r>
      <w:r w:rsidRPr="00E20646">
        <w:rPr>
          <w:color w:val="000000"/>
          <w:szCs w:val="24"/>
          <w:lang w:val="sr-Cyrl-CS"/>
        </w:rPr>
        <w:softHyphen/>
        <w:t>рек</w:t>
      </w:r>
      <w:r w:rsidRPr="00E20646">
        <w:rPr>
          <w:color w:val="000000"/>
          <w:szCs w:val="24"/>
          <w:lang w:val="sr-Cyrl-CS"/>
        </w:rPr>
        <w:softHyphen/>
        <w:t xml:space="preserve">тора (у даљем тексту: Комисија), </w:t>
      </w:r>
      <w:r w:rsidRPr="00E20646">
        <w:rPr>
          <w:color w:val="000000"/>
          <w:szCs w:val="24"/>
          <w:lang w:val="ru-RU"/>
        </w:rPr>
        <w:t>што обухвата: обраду конкурсне документације, утврђивање испуњености законом прописаних услова за избор директора, обављање интервјуа с кандидатима и прибављање мишљења Наставничког већа о пријављеним кандидатима.</w:t>
      </w:r>
    </w:p>
    <w:p w:rsidR="000A273D" w:rsidRPr="00E20646" w:rsidRDefault="000A273D" w:rsidP="000A273D">
      <w:pPr>
        <w:spacing w:before="120"/>
        <w:jc w:val="center"/>
        <w:rPr>
          <w:b/>
          <w:szCs w:val="24"/>
          <w:lang w:val="sr-Cyrl-CS"/>
        </w:rPr>
      </w:pPr>
      <w:r w:rsidRPr="00E20646">
        <w:rPr>
          <w:b/>
          <w:szCs w:val="24"/>
          <w:lang w:val="sr-Cyrl-CS"/>
        </w:rPr>
        <w:t>Члан 59.</w:t>
      </w:r>
    </w:p>
    <w:p w:rsidR="000A273D" w:rsidRPr="00E20646" w:rsidRDefault="005010E2" w:rsidP="000A273D">
      <w:pPr>
        <w:ind w:firstLine="709"/>
        <w:jc w:val="both"/>
        <w:rPr>
          <w:color w:val="000000"/>
          <w:spacing w:val="-4"/>
          <w:szCs w:val="24"/>
          <w:lang w:val="sr-Cyrl-CS"/>
        </w:rPr>
      </w:pPr>
      <w:r w:rsidRPr="00E20646">
        <w:rPr>
          <w:color w:val="000000"/>
          <w:spacing w:val="-4"/>
          <w:szCs w:val="24"/>
          <w:lang w:val="sr-Cyrl-CS"/>
        </w:rPr>
        <w:t xml:space="preserve">Чланове Комисије за избор директора </w:t>
      </w:r>
      <w:r w:rsidR="000A273D" w:rsidRPr="00E20646">
        <w:rPr>
          <w:color w:val="000000"/>
          <w:spacing w:val="-4"/>
          <w:szCs w:val="24"/>
          <w:lang w:val="sr-Cyrl-CS"/>
        </w:rPr>
        <w:t>бира Школски одбор.</w:t>
      </w:r>
    </w:p>
    <w:p w:rsidR="000A273D" w:rsidRPr="00E20646" w:rsidRDefault="000A273D" w:rsidP="000A273D">
      <w:pPr>
        <w:ind w:firstLine="709"/>
        <w:jc w:val="both"/>
        <w:rPr>
          <w:color w:val="000000"/>
          <w:szCs w:val="24"/>
          <w:lang w:val="ru-RU"/>
        </w:rPr>
      </w:pPr>
      <w:r w:rsidRPr="00E20646">
        <w:rPr>
          <w:color w:val="000000"/>
          <w:szCs w:val="24"/>
          <w:lang w:val="sr-Cyrl-CS"/>
        </w:rPr>
        <w:t xml:space="preserve">Комисија има </w:t>
      </w:r>
      <w:r w:rsidRPr="00E20646">
        <w:rPr>
          <w:color w:val="000000"/>
          <w:szCs w:val="24"/>
          <w:lang w:val="en-US"/>
        </w:rPr>
        <w:t>3</w:t>
      </w:r>
      <w:r w:rsidR="005010E2" w:rsidRPr="00E20646">
        <w:rPr>
          <w:color w:val="000000"/>
          <w:szCs w:val="24"/>
        </w:rPr>
        <w:t xml:space="preserve"> (три)</w:t>
      </w:r>
      <w:r w:rsidRPr="00E20646">
        <w:rPr>
          <w:color w:val="000000"/>
          <w:szCs w:val="24"/>
          <w:lang w:val="sr-Cyrl-CS"/>
        </w:rPr>
        <w:t xml:space="preserve"> члана, а њени обавезни чланови су </w:t>
      </w:r>
      <w:r w:rsidRPr="00E20646">
        <w:rPr>
          <w:color w:val="000000"/>
          <w:szCs w:val="24"/>
          <w:lang w:val="ru-RU"/>
        </w:rPr>
        <w:t>по један представник из редова наставника предметне наставе,</w:t>
      </w:r>
      <w:r w:rsidR="00CA41E2" w:rsidRPr="00E20646">
        <w:rPr>
          <w:color w:val="000000"/>
          <w:szCs w:val="24"/>
          <w:lang w:val="ru-RU"/>
        </w:rPr>
        <w:t xml:space="preserve"> </w:t>
      </w:r>
      <w:r w:rsidRPr="00E20646">
        <w:rPr>
          <w:color w:val="000000"/>
          <w:szCs w:val="24"/>
          <w:lang w:val="ru-RU"/>
        </w:rPr>
        <w:t>стручних сарадника и ненаставног особ</w:t>
      </w:r>
      <w:r w:rsidRPr="00E20646">
        <w:rPr>
          <w:color w:val="000000"/>
          <w:szCs w:val="24"/>
          <w:lang w:val="ru-RU"/>
        </w:rPr>
        <w:softHyphen/>
        <w:t xml:space="preserve">ља. </w:t>
      </w:r>
    </w:p>
    <w:p w:rsidR="000A273D" w:rsidRPr="00E20646" w:rsidRDefault="000A273D" w:rsidP="000A273D">
      <w:pPr>
        <w:ind w:firstLine="709"/>
        <w:jc w:val="both"/>
        <w:rPr>
          <w:color w:val="000000"/>
          <w:szCs w:val="24"/>
          <w:lang w:val="sr-Cyrl-CS"/>
        </w:rPr>
      </w:pPr>
      <w:r w:rsidRPr="00E20646">
        <w:rPr>
          <w:color w:val="000000"/>
          <w:szCs w:val="24"/>
          <w:lang w:val="sr-Cyrl-CS"/>
        </w:rPr>
        <w:t>Комисија на првој седници између својих чланова бира председника Комисије, већином гласова од укупног броја чланова Комисије.</w:t>
      </w:r>
    </w:p>
    <w:p w:rsidR="000A273D" w:rsidRPr="00E20646" w:rsidRDefault="000A273D" w:rsidP="000A273D">
      <w:pPr>
        <w:ind w:firstLine="709"/>
        <w:jc w:val="both"/>
        <w:rPr>
          <w:color w:val="000000"/>
          <w:szCs w:val="24"/>
          <w:lang w:val="sr-Cyrl-CS"/>
        </w:rPr>
      </w:pPr>
      <w:r w:rsidRPr="00E20646">
        <w:rPr>
          <w:color w:val="000000"/>
          <w:szCs w:val="24"/>
          <w:lang w:val="sr-Cyrl-CS"/>
        </w:rPr>
        <w:t>Комисија ради у пуном саставу, а њеним радом руководи председник.</w:t>
      </w:r>
    </w:p>
    <w:p w:rsidR="000A273D" w:rsidRPr="00E20646" w:rsidRDefault="000A273D" w:rsidP="000A273D">
      <w:pPr>
        <w:ind w:firstLine="709"/>
        <w:jc w:val="both"/>
        <w:rPr>
          <w:color w:val="000000"/>
          <w:szCs w:val="24"/>
          <w:lang w:val="sr-Cyrl-CS"/>
        </w:rPr>
      </w:pPr>
      <w:r w:rsidRPr="00E20646">
        <w:rPr>
          <w:color w:val="000000"/>
          <w:szCs w:val="24"/>
          <w:lang w:val="sr-Cyrl-CS"/>
        </w:rPr>
        <w:t>На питања у вези са радом Комисије која нису уређена Статутом сходно се примењују одредбе Пословника о  раду Школског одбора.</w:t>
      </w:r>
    </w:p>
    <w:p w:rsidR="000A273D" w:rsidRPr="00E20646" w:rsidRDefault="000A273D" w:rsidP="000A273D">
      <w:pPr>
        <w:spacing w:before="120"/>
        <w:jc w:val="center"/>
        <w:rPr>
          <w:b/>
          <w:color w:val="000000"/>
          <w:szCs w:val="24"/>
          <w:lang w:val="sr-Cyrl-CS"/>
        </w:rPr>
      </w:pPr>
      <w:r w:rsidRPr="00E20646">
        <w:rPr>
          <w:b/>
          <w:color w:val="000000"/>
          <w:szCs w:val="24"/>
          <w:lang w:val="sr-Cyrl-CS"/>
        </w:rPr>
        <w:t>Члан 60.</w:t>
      </w:r>
    </w:p>
    <w:p w:rsidR="000A273D" w:rsidRPr="00E20646" w:rsidRDefault="000A273D" w:rsidP="000A273D">
      <w:pPr>
        <w:ind w:firstLine="709"/>
        <w:jc w:val="both"/>
        <w:rPr>
          <w:color w:val="000000"/>
          <w:szCs w:val="24"/>
          <w:lang w:val="sr-Cyrl-CS"/>
        </w:rPr>
      </w:pPr>
      <w:r w:rsidRPr="00E20646">
        <w:rPr>
          <w:color w:val="000000"/>
          <w:szCs w:val="24"/>
          <w:lang w:val="sr-Cyrl-CS"/>
        </w:rPr>
        <w:t xml:space="preserve">Комисија почиње разматрање конкурсног материјала по истеку </w:t>
      </w:r>
      <w:r w:rsidRPr="00E20646">
        <w:rPr>
          <w:color w:val="000000"/>
          <w:szCs w:val="24"/>
          <w:lang w:val="en-US"/>
        </w:rPr>
        <w:t>7</w:t>
      </w:r>
      <w:r w:rsidRPr="00E20646">
        <w:rPr>
          <w:color w:val="000000"/>
          <w:szCs w:val="24"/>
          <w:lang w:val="sr-Cyrl-CS"/>
        </w:rPr>
        <w:t xml:space="preserve"> </w:t>
      </w:r>
      <w:r w:rsidR="00CA41E2" w:rsidRPr="00E20646">
        <w:rPr>
          <w:color w:val="000000"/>
          <w:szCs w:val="24"/>
          <w:lang w:val="sr-Cyrl-CS"/>
        </w:rPr>
        <w:t xml:space="preserve">(седам) </w:t>
      </w:r>
      <w:r w:rsidRPr="00E20646">
        <w:rPr>
          <w:color w:val="000000"/>
          <w:szCs w:val="24"/>
          <w:lang w:val="sr-Cyrl-CS"/>
        </w:rPr>
        <w:t>дана од да</w:t>
      </w:r>
      <w:r w:rsidRPr="00E20646">
        <w:rPr>
          <w:color w:val="000000"/>
          <w:szCs w:val="24"/>
          <w:lang w:val="sr-Cyrl-CS"/>
        </w:rPr>
        <w:softHyphen/>
        <w:t>на истека рока за пријем пријава на конкурс.</w:t>
      </w:r>
    </w:p>
    <w:p w:rsidR="000A273D" w:rsidRPr="00E20646" w:rsidRDefault="000A273D" w:rsidP="000A273D">
      <w:pPr>
        <w:spacing w:before="120"/>
        <w:jc w:val="center"/>
        <w:rPr>
          <w:b/>
          <w:color w:val="000000"/>
          <w:szCs w:val="24"/>
          <w:lang w:val="sr-Cyrl-CS"/>
        </w:rPr>
      </w:pPr>
      <w:r w:rsidRPr="00E20646">
        <w:rPr>
          <w:b/>
          <w:color w:val="000000"/>
          <w:szCs w:val="24"/>
          <w:lang w:val="sr-Cyrl-CS"/>
        </w:rPr>
        <w:t>Члан 61.</w:t>
      </w:r>
    </w:p>
    <w:p w:rsidR="000A273D" w:rsidRPr="00E20646" w:rsidRDefault="000A273D" w:rsidP="000A273D">
      <w:pPr>
        <w:ind w:firstLine="709"/>
        <w:jc w:val="both"/>
        <w:rPr>
          <w:color w:val="000000"/>
          <w:szCs w:val="24"/>
          <w:lang w:val="ru-RU"/>
        </w:rPr>
      </w:pPr>
      <w:r w:rsidRPr="00E20646">
        <w:rPr>
          <w:color w:val="000000"/>
          <w:szCs w:val="24"/>
          <w:lang w:val="ru-RU"/>
        </w:rPr>
        <w:t>Комисија прибавља мишљење Наставничког већа о пријављеним кандидати</w:t>
      </w:r>
      <w:r w:rsidRPr="00E20646">
        <w:rPr>
          <w:color w:val="000000"/>
          <w:szCs w:val="24"/>
          <w:lang w:val="ru-RU"/>
        </w:rPr>
        <w:softHyphen/>
        <w:t>ма.</w:t>
      </w:r>
    </w:p>
    <w:p w:rsidR="002E1D72" w:rsidRPr="00E20646" w:rsidRDefault="000A273D" w:rsidP="000A273D">
      <w:pPr>
        <w:ind w:firstLine="709"/>
        <w:jc w:val="both"/>
        <w:rPr>
          <w:color w:val="000000"/>
          <w:szCs w:val="24"/>
          <w:lang w:val="sr-Cyrl-CS"/>
        </w:rPr>
      </w:pPr>
      <w:r w:rsidRPr="00E20646">
        <w:rPr>
          <w:color w:val="000000"/>
          <w:szCs w:val="24"/>
          <w:lang w:val="ru-RU"/>
        </w:rPr>
        <w:lastRenderedPageBreak/>
        <w:t xml:space="preserve">Мишљење </w:t>
      </w:r>
      <w:r w:rsidR="00CA41E2" w:rsidRPr="00E20646">
        <w:rPr>
          <w:color w:val="000000"/>
          <w:szCs w:val="24"/>
          <w:lang w:val="ru-RU"/>
        </w:rPr>
        <w:t xml:space="preserve">већа </w:t>
      </w:r>
      <w:r w:rsidRPr="00E20646">
        <w:rPr>
          <w:color w:val="000000"/>
          <w:szCs w:val="24"/>
          <w:lang w:val="ru-RU"/>
        </w:rPr>
        <w:t>из става 1. овог члана даје се на посебној седници којој присуствују сви запослени и сви присутни запослени</w:t>
      </w:r>
      <w:r w:rsidR="002E1D72" w:rsidRPr="00E20646">
        <w:rPr>
          <w:color w:val="000000"/>
          <w:szCs w:val="24"/>
          <w:lang w:val="ru-RU"/>
        </w:rPr>
        <w:t>,</w:t>
      </w:r>
      <w:r w:rsidRPr="00E20646">
        <w:rPr>
          <w:color w:val="000000"/>
          <w:szCs w:val="24"/>
          <w:lang w:val="ru-RU"/>
        </w:rPr>
        <w:t xml:space="preserve"> тајним изјашњавањем се изјашњавају о свим кандидатима</w:t>
      </w:r>
      <w:r w:rsidRPr="00E20646">
        <w:rPr>
          <w:color w:val="000000"/>
          <w:szCs w:val="24"/>
          <w:lang w:val="sr-Cyrl-CS"/>
        </w:rPr>
        <w:t>, у складу с одредбама Статута које уређују начин рада и одлучивања Наставничког већа</w:t>
      </w:r>
      <w:r w:rsidR="002E1D72" w:rsidRPr="00E20646">
        <w:rPr>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Пре гласања кандидатима се може пружити прилика да пред Наставничким већем изложе свој оквирни план рада за време мандата.</w:t>
      </w:r>
    </w:p>
    <w:p w:rsidR="000A273D" w:rsidRPr="00E20646" w:rsidRDefault="000A273D" w:rsidP="000A273D">
      <w:pPr>
        <w:ind w:firstLine="709"/>
        <w:jc w:val="both"/>
        <w:rPr>
          <w:color w:val="000000"/>
          <w:szCs w:val="24"/>
          <w:lang w:val="sr-Cyrl-CS"/>
        </w:rPr>
      </w:pPr>
      <w:r w:rsidRPr="00E20646">
        <w:rPr>
          <w:color w:val="000000"/>
          <w:szCs w:val="24"/>
          <w:lang w:val="sr-Cyrl-CS"/>
        </w:rPr>
        <w:t xml:space="preserve">Мишљење </w:t>
      </w:r>
      <w:r w:rsidR="00CA41E2" w:rsidRPr="00E20646">
        <w:rPr>
          <w:color w:val="000000"/>
          <w:szCs w:val="24"/>
          <w:lang w:val="sr-Cyrl-CS"/>
        </w:rPr>
        <w:t xml:space="preserve">већа </w:t>
      </w:r>
      <w:r w:rsidRPr="00E20646">
        <w:rPr>
          <w:color w:val="000000"/>
          <w:szCs w:val="24"/>
          <w:lang w:val="sr-Cyrl-CS"/>
        </w:rPr>
        <w:t xml:space="preserve">из става 1. овог члана се у року од </w:t>
      </w:r>
      <w:r w:rsidRPr="00E20646">
        <w:rPr>
          <w:color w:val="000000"/>
          <w:szCs w:val="24"/>
          <w:lang w:val="en-US"/>
        </w:rPr>
        <w:t>7</w:t>
      </w:r>
      <w:r w:rsidR="00CA41E2" w:rsidRPr="00E20646">
        <w:rPr>
          <w:color w:val="000000"/>
          <w:szCs w:val="24"/>
        </w:rPr>
        <w:t xml:space="preserve"> (седам)</w:t>
      </w:r>
      <w:r w:rsidRPr="00E20646">
        <w:rPr>
          <w:color w:val="000000"/>
          <w:szCs w:val="24"/>
          <w:lang w:val="sr-Cyrl-CS"/>
        </w:rPr>
        <w:t xml:space="preserve"> дана од дана одржавања сед</w:t>
      </w:r>
      <w:r w:rsidRPr="00E20646">
        <w:rPr>
          <w:color w:val="000000"/>
          <w:szCs w:val="24"/>
          <w:lang w:val="sr-Cyrl-CS"/>
        </w:rPr>
        <w:softHyphen/>
        <w:t>ни</w:t>
      </w:r>
      <w:r w:rsidRPr="00E20646">
        <w:rPr>
          <w:color w:val="000000"/>
          <w:szCs w:val="24"/>
          <w:lang w:val="sr-Cyrl-CS"/>
        </w:rPr>
        <w:softHyphen/>
        <w:t>це на којој је дато</w:t>
      </w:r>
      <w:r w:rsidR="00CA41E2" w:rsidRPr="00E20646">
        <w:rPr>
          <w:color w:val="000000"/>
          <w:szCs w:val="24"/>
          <w:lang w:val="sr-Cyrl-CS"/>
        </w:rPr>
        <w:t xml:space="preserve"> -</w:t>
      </w:r>
      <w:r w:rsidRPr="00E20646">
        <w:rPr>
          <w:color w:val="000000"/>
          <w:szCs w:val="24"/>
          <w:lang w:val="sr-Cyrl-CS"/>
        </w:rPr>
        <w:t xml:space="preserve"> доставља Комисији. </w:t>
      </w:r>
      <w:r w:rsidRPr="00E20646">
        <w:rPr>
          <w:color w:val="000000"/>
          <w:szCs w:val="24"/>
          <w:lang w:val="sr-Cyrl-CS"/>
        </w:rPr>
        <w:tab/>
      </w:r>
    </w:p>
    <w:p w:rsidR="000A273D" w:rsidRPr="00E20646" w:rsidRDefault="000A273D" w:rsidP="000A273D">
      <w:pPr>
        <w:jc w:val="both"/>
        <w:rPr>
          <w:szCs w:val="24"/>
          <w:lang w:val="sr-Cyrl-CS"/>
        </w:rPr>
      </w:pPr>
    </w:p>
    <w:p w:rsidR="000A273D" w:rsidRPr="00E20646" w:rsidRDefault="000A273D" w:rsidP="000A273D">
      <w:pPr>
        <w:jc w:val="center"/>
        <w:rPr>
          <w:b/>
          <w:color w:val="000000"/>
          <w:szCs w:val="24"/>
          <w:lang w:val="sr-Cyrl-CS"/>
        </w:rPr>
      </w:pPr>
      <w:r w:rsidRPr="00E20646">
        <w:rPr>
          <w:b/>
          <w:color w:val="000000"/>
          <w:szCs w:val="24"/>
          <w:lang w:val="sr-Cyrl-CS"/>
        </w:rPr>
        <w:t>Члан 62.</w:t>
      </w:r>
    </w:p>
    <w:p w:rsidR="000A273D" w:rsidRPr="00E20646" w:rsidRDefault="000A273D" w:rsidP="000A273D">
      <w:pPr>
        <w:ind w:firstLine="709"/>
        <w:jc w:val="both"/>
        <w:rPr>
          <w:color w:val="000000"/>
          <w:szCs w:val="24"/>
          <w:lang w:val="ru-RU"/>
        </w:rPr>
      </w:pPr>
      <w:r w:rsidRPr="00E20646">
        <w:rPr>
          <w:color w:val="000000"/>
          <w:szCs w:val="24"/>
          <w:lang w:val="ru-RU"/>
        </w:rPr>
        <w:t>Комисија сачињава извештај о спроведеном поступку за избор директора, који садржи достављену документацију кандидата и потребна мишљења, при чему поред утврђивања испуњености услова за избор директора треба посебно да оцени и доказ о резултату стручно-педагошког надзора у раду кандидата (извештај просветног савет</w:t>
      </w:r>
      <w:r w:rsidRPr="00E20646">
        <w:rPr>
          <w:color w:val="000000"/>
          <w:szCs w:val="24"/>
          <w:lang w:val="ru-RU"/>
        </w:rPr>
        <w:softHyphen/>
        <w:t>ника).</w:t>
      </w:r>
    </w:p>
    <w:p w:rsidR="006073EE" w:rsidRDefault="002E1D72" w:rsidP="002E1D72">
      <w:pPr>
        <w:ind w:firstLine="709"/>
        <w:jc w:val="both"/>
        <w:rPr>
          <w:color w:val="000000"/>
          <w:szCs w:val="24"/>
        </w:rPr>
      </w:pPr>
      <w:r w:rsidRPr="00E20646">
        <w:rPr>
          <w:color w:val="000000"/>
          <w:szCs w:val="24"/>
          <w:lang w:val="ru-RU"/>
        </w:rPr>
        <w:t xml:space="preserve">Комисија сачињени извештај - </w:t>
      </w:r>
      <w:r w:rsidR="000A273D" w:rsidRPr="00E20646">
        <w:rPr>
          <w:color w:val="000000"/>
          <w:szCs w:val="24"/>
          <w:lang w:val="ru-RU"/>
        </w:rPr>
        <w:t>доставља Школском од</w:t>
      </w:r>
      <w:r w:rsidR="000A273D" w:rsidRPr="00E20646">
        <w:rPr>
          <w:color w:val="000000"/>
          <w:szCs w:val="24"/>
          <w:lang w:val="ru-RU"/>
        </w:rPr>
        <w:softHyphen/>
        <w:t xml:space="preserve">бору у року од </w:t>
      </w:r>
      <w:r w:rsidR="006073EE" w:rsidRPr="00E20646">
        <w:rPr>
          <w:color w:val="000000"/>
          <w:szCs w:val="24"/>
          <w:lang w:val="ru-RU"/>
        </w:rPr>
        <w:t xml:space="preserve">8 (осам) </w:t>
      </w:r>
      <w:r w:rsidR="000A273D" w:rsidRPr="00E20646">
        <w:rPr>
          <w:color w:val="000000"/>
          <w:szCs w:val="24"/>
          <w:lang w:val="ru-RU"/>
        </w:rPr>
        <w:t xml:space="preserve"> дана од дана завршетка поступка.</w:t>
      </w:r>
    </w:p>
    <w:p w:rsidR="000A273D" w:rsidRPr="00E20646" w:rsidRDefault="000A273D" w:rsidP="000A273D">
      <w:pPr>
        <w:ind w:firstLine="567"/>
        <w:jc w:val="both"/>
        <w:rPr>
          <w:szCs w:val="24"/>
          <w:lang w:val="ru-RU"/>
        </w:rPr>
      </w:pPr>
    </w:p>
    <w:p w:rsidR="000A273D" w:rsidRPr="00E20646" w:rsidRDefault="000A273D" w:rsidP="000A273D">
      <w:pPr>
        <w:jc w:val="center"/>
        <w:rPr>
          <w:b/>
          <w:color w:val="000000"/>
          <w:szCs w:val="24"/>
          <w:lang w:val="ru-RU"/>
        </w:rPr>
      </w:pPr>
      <w:r w:rsidRPr="00E20646">
        <w:rPr>
          <w:b/>
          <w:color w:val="000000"/>
          <w:szCs w:val="24"/>
          <w:lang w:val="ru-RU"/>
        </w:rPr>
        <w:t>Члан 63.</w:t>
      </w:r>
    </w:p>
    <w:p w:rsidR="00A44415" w:rsidRPr="00E20646" w:rsidRDefault="000A273D" w:rsidP="0017070B">
      <w:pPr>
        <w:ind w:firstLine="709"/>
        <w:jc w:val="both"/>
        <w:rPr>
          <w:color w:val="000000"/>
          <w:szCs w:val="24"/>
          <w:lang w:val="ru-RU"/>
        </w:rPr>
      </w:pPr>
      <w:r w:rsidRPr="00E20646">
        <w:rPr>
          <w:color w:val="000000"/>
          <w:szCs w:val="24"/>
          <w:lang w:val="ru-RU"/>
        </w:rPr>
        <w:t xml:space="preserve">Школски одбор, на основу извештаја Комисије,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w:t>
      </w:r>
      <w:r w:rsidR="006073EE" w:rsidRPr="00E20646">
        <w:rPr>
          <w:color w:val="000000"/>
          <w:szCs w:val="24"/>
          <w:lang w:val="ru-RU"/>
        </w:rPr>
        <w:t>8 (</w:t>
      </w:r>
      <w:r w:rsidRPr="00E20646">
        <w:rPr>
          <w:color w:val="000000"/>
          <w:szCs w:val="24"/>
          <w:lang w:val="ru-RU"/>
        </w:rPr>
        <w:t>осам</w:t>
      </w:r>
      <w:r w:rsidR="006073EE" w:rsidRPr="00E20646">
        <w:rPr>
          <w:color w:val="000000"/>
          <w:szCs w:val="24"/>
          <w:lang w:val="ru-RU"/>
        </w:rPr>
        <w:t>)</w:t>
      </w:r>
      <w:r w:rsidRPr="00E20646">
        <w:rPr>
          <w:color w:val="000000"/>
          <w:szCs w:val="24"/>
          <w:lang w:val="ru-RU"/>
        </w:rPr>
        <w:t xml:space="preserve"> дана од дана достављања извештаја Комисије.</w:t>
      </w:r>
    </w:p>
    <w:p w:rsidR="000A273D" w:rsidRPr="00E20646" w:rsidRDefault="000A273D" w:rsidP="000A273D">
      <w:pPr>
        <w:jc w:val="both"/>
        <w:rPr>
          <w:color w:val="00B050"/>
          <w:szCs w:val="24"/>
          <w:lang w:val="ru-RU"/>
        </w:rPr>
      </w:pPr>
    </w:p>
    <w:p w:rsidR="000A273D" w:rsidRPr="00E20646" w:rsidRDefault="000A273D" w:rsidP="000A273D">
      <w:pPr>
        <w:jc w:val="center"/>
        <w:rPr>
          <w:b/>
          <w:color w:val="000000"/>
          <w:szCs w:val="24"/>
          <w:lang w:val="ru-RU"/>
        </w:rPr>
      </w:pPr>
      <w:r w:rsidRPr="00E20646">
        <w:rPr>
          <w:b/>
          <w:color w:val="000000"/>
          <w:szCs w:val="24"/>
          <w:lang w:val="ru-RU"/>
        </w:rPr>
        <w:t>Члан 64.</w:t>
      </w:r>
    </w:p>
    <w:p w:rsidR="000A273D" w:rsidRPr="00E20646" w:rsidRDefault="000A273D" w:rsidP="000A273D">
      <w:pPr>
        <w:ind w:firstLine="709"/>
        <w:jc w:val="both"/>
        <w:rPr>
          <w:color w:val="000000"/>
          <w:szCs w:val="24"/>
          <w:lang w:val="ru-RU"/>
        </w:rPr>
      </w:pPr>
      <w:r w:rsidRPr="00E20646">
        <w:rPr>
          <w:color w:val="000000"/>
          <w:szCs w:val="24"/>
          <w:lang w:val="ru-RU"/>
        </w:rPr>
        <w:t xml:space="preserve">Министар </w:t>
      </w:r>
      <w:r w:rsidR="00A44415" w:rsidRPr="00E20646">
        <w:rPr>
          <w:color w:val="000000"/>
          <w:szCs w:val="24"/>
          <w:lang w:val="ru-RU"/>
        </w:rPr>
        <w:t xml:space="preserve">врши избор директора и </w:t>
      </w:r>
      <w:r w:rsidR="006073EE" w:rsidRPr="00E20646">
        <w:rPr>
          <w:color w:val="000000"/>
          <w:szCs w:val="24"/>
          <w:lang w:val="ru-RU"/>
        </w:rPr>
        <w:t xml:space="preserve">доноси решење о </w:t>
      </w:r>
      <w:r w:rsidR="00A44415" w:rsidRPr="00E20646">
        <w:rPr>
          <w:color w:val="000000"/>
          <w:szCs w:val="24"/>
          <w:lang w:val="ru-RU"/>
        </w:rPr>
        <w:t xml:space="preserve">његовом </w:t>
      </w:r>
      <w:r w:rsidR="006073EE" w:rsidRPr="00E20646">
        <w:rPr>
          <w:color w:val="000000"/>
          <w:szCs w:val="24"/>
          <w:lang w:val="ru-RU"/>
        </w:rPr>
        <w:t xml:space="preserve">именовању </w:t>
      </w:r>
      <w:r w:rsidR="00A44415" w:rsidRPr="00E20646">
        <w:rPr>
          <w:color w:val="000000"/>
          <w:szCs w:val="24"/>
          <w:lang w:val="ru-RU"/>
        </w:rPr>
        <w:t xml:space="preserve">у </w:t>
      </w:r>
      <w:r w:rsidRPr="00E20646">
        <w:rPr>
          <w:color w:val="000000"/>
          <w:szCs w:val="24"/>
          <w:lang w:val="ru-RU"/>
        </w:rPr>
        <w:t>року од 30</w:t>
      </w:r>
      <w:r w:rsidR="006073EE" w:rsidRPr="00E20646">
        <w:rPr>
          <w:color w:val="000000"/>
          <w:szCs w:val="24"/>
          <w:lang w:val="ru-RU"/>
        </w:rPr>
        <w:t xml:space="preserve"> (тридесет)</w:t>
      </w:r>
      <w:r w:rsidRPr="00E20646">
        <w:rPr>
          <w:color w:val="000000"/>
          <w:szCs w:val="24"/>
          <w:lang w:val="ru-RU"/>
        </w:rPr>
        <w:t xml:space="preserve"> дана од дана пријема документације коју му је доставио Школски одбор</w:t>
      </w:r>
      <w:r w:rsidR="006073EE" w:rsidRPr="00E20646">
        <w:rPr>
          <w:color w:val="000000"/>
          <w:szCs w:val="24"/>
          <w:lang w:val="ru-RU"/>
        </w:rPr>
        <w:t xml:space="preserve"> </w:t>
      </w:r>
      <w:r w:rsidR="00A44415" w:rsidRPr="00E20646">
        <w:rPr>
          <w:color w:val="000000"/>
          <w:szCs w:val="24"/>
          <w:lang w:val="ru-RU"/>
        </w:rPr>
        <w:t>(</w:t>
      </w:r>
      <w:r w:rsidR="006073EE" w:rsidRPr="00E20646">
        <w:rPr>
          <w:color w:val="000000"/>
          <w:szCs w:val="24"/>
          <w:lang w:val="ru-RU"/>
        </w:rPr>
        <w:t>посредством надлежне Школске управе</w:t>
      </w:r>
      <w:r w:rsidR="00A44415" w:rsidRPr="00E20646">
        <w:rPr>
          <w:color w:val="000000"/>
          <w:szCs w:val="24"/>
          <w:lang w:val="ru-RU"/>
        </w:rPr>
        <w:t>)</w:t>
      </w:r>
      <w:r w:rsidRPr="00E20646">
        <w:rPr>
          <w:color w:val="000000"/>
          <w:szCs w:val="24"/>
          <w:lang w:val="ru-RU"/>
        </w:rPr>
        <w:t xml:space="preserve">, о чему Школа обавештава сва лица која су се пријавила на конкурс. </w:t>
      </w:r>
    </w:p>
    <w:p w:rsidR="000A273D" w:rsidRPr="00E20646" w:rsidRDefault="00A44415" w:rsidP="00A44415">
      <w:pPr>
        <w:pStyle w:val="NoSpacing"/>
        <w:ind w:firstLine="709"/>
        <w:jc w:val="both"/>
        <w:rPr>
          <w:color w:val="000000"/>
          <w:szCs w:val="24"/>
        </w:rPr>
      </w:pPr>
      <w:r w:rsidRPr="00E20646">
        <w:rPr>
          <w:color w:val="000000"/>
          <w:szCs w:val="24"/>
          <w:shd w:val="clear" w:color="auto" w:fill="FCFCFC"/>
        </w:rPr>
        <w:t>Уколико министар утврди да поступак конкурса за избор директора није спроведен у складу са законом, односно да би избор било ког кандидата са листе коју је сачинио Школски одбор, могао да доведе у питање несметано обављање делатности установе, у року од 8 (осам) дана доноси решење о поновном расписивању конкурса за избор директора.</w:t>
      </w:r>
    </w:p>
    <w:p w:rsidR="000A273D" w:rsidRPr="00E20646" w:rsidRDefault="000A273D" w:rsidP="000A273D">
      <w:pPr>
        <w:ind w:firstLine="709"/>
        <w:jc w:val="both"/>
        <w:rPr>
          <w:szCs w:val="24"/>
          <w:lang w:val="ru-RU"/>
        </w:rPr>
      </w:pPr>
    </w:p>
    <w:p w:rsidR="000A273D" w:rsidRPr="00FA5B77" w:rsidRDefault="000A273D" w:rsidP="00CA4607">
      <w:pPr>
        <w:pStyle w:val="Heading1"/>
        <w:jc w:val="center"/>
      </w:pPr>
      <w:bookmarkStart w:id="18" w:name="_Toc165023893"/>
      <w:r w:rsidRPr="00FA5B77">
        <w:t>3) Статус директора</w:t>
      </w:r>
      <w:bookmarkEnd w:id="18"/>
    </w:p>
    <w:p w:rsidR="000A273D" w:rsidRPr="00E20646" w:rsidRDefault="000A273D" w:rsidP="000A273D">
      <w:pPr>
        <w:spacing w:before="120"/>
        <w:jc w:val="center"/>
        <w:rPr>
          <w:b/>
          <w:color w:val="000000"/>
          <w:szCs w:val="24"/>
          <w:lang w:val="sr-Cyrl-CS"/>
        </w:rPr>
      </w:pPr>
      <w:r w:rsidRPr="00E20646">
        <w:rPr>
          <w:b/>
          <w:color w:val="000000"/>
          <w:szCs w:val="24"/>
          <w:lang w:val="sr-Cyrl-CS"/>
        </w:rPr>
        <w:t>Члан 65.</w:t>
      </w:r>
    </w:p>
    <w:p w:rsidR="008B7694" w:rsidRPr="00E20646" w:rsidRDefault="008B7694" w:rsidP="008B7694">
      <w:pPr>
        <w:pStyle w:val="NoSpacing"/>
        <w:ind w:firstLine="709"/>
        <w:jc w:val="both"/>
        <w:rPr>
          <w:color w:val="000000"/>
          <w:szCs w:val="24"/>
          <w:shd w:val="clear" w:color="auto" w:fill="FCFCFC"/>
        </w:rPr>
      </w:pPr>
      <w:r w:rsidRPr="00E20646">
        <w:rPr>
          <w:color w:val="000000"/>
          <w:szCs w:val="24"/>
          <w:shd w:val="clear" w:color="auto" w:fill="FCFCFC"/>
        </w:rPr>
        <w:t>Директора установе именује министар, на период од 4 (четири) године.</w:t>
      </w:r>
    </w:p>
    <w:p w:rsidR="00144936" w:rsidRPr="00E20646" w:rsidRDefault="000A273D" w:rsidP="003C7518">
      <w:pPr>
        <w:pStyle w:val="NoSpacing"/>
        <w:ind w:firstLine="709"/>
        <w:jc w:val="both"/>
        <w:rPr>
          <w:color w:val="000000"/>
          <w:szCs w:val="24"/>
          <w:lang w:val="sr-Cyrl-CS"/>
        </w:rPr>
      </w:pPr>
      <w:r w:rsidRPr="00E20646">
        <w:rPr>
          <w:color w:val="000000"/>
          <w:szCs w:val="24"/>
          <w:lang w:val="sr-Cyrl-CS"/>
        </w:rPr>
        <w:t>Мандат директора тече од дана ступања на дужност.</w:t>
      </w:r>
    </w:p>
    <w:p w:rsidR="000A273D" w:rsidRPr="00E20646" w:rsidRDefault="000A273D" w:rsidP="000A273D">
      <w:pPr>
        <w:spacing w:before="120"/>
        <w:jc w:val="center"/>
        <w:rPr>
          <w:b/>
          <w:color w:val="000000"/>
          <w:szCs w:val="24"/>
          <w:lang w:val="sr-Cyrl-CS"/>
        </w:rPr>
      </w:pPr>
      <w:r w:rsidRPr="00E20646">
        <w:rPr>
          <w:b/>
          <w:color w:val="000000"/>
          <w:szCs w:val="24"/>
          <w:lang w:val="sr-Cyrl-CS"/>
        </w:rPr>
        <w:t>Члан 66.</w:t>
      </w:r>
    </w:p>
    <w:p w:rsidR="006E1E6D" w:rsidRPr="00E20646" w:rsidRDefault="006E1E6D" w:rsidP="006E1E6D">
      <w:pPr>
        <w:pStyle w:val="NoSpacing"/>
        <w:ind w:firstLine="720"/>
        <w:jc w:val="both"/>
        <w:rPr>
          <w:color w:val="000000"/>
          <w:szCs w:val="24"/>
          <w:lang w:val="en-US"/>
        </w:rPr>
      </w:pPr>
      <w:r w:rsidRPr="00E20646">
        <w:rPr>
          <w:color w:val="000000"/>
          <w:szCs w:val="24"/>
          <w:shd w:val="clear" w:color="auto" w:fill="FCFCFC"/>
          <w:lang w:val="en-US"/>
        </w:rPr>
        <w:t>Орган управљања закључује са директором уговор о раду на одређено време.</w:t>
      </w:r>
    </w:p>
    <w:p w:rsidR="006E1E6D" w:rsidRPr="00E20646" w:rsidRDefault="006E1E6D" w:rsidP="006E1E6D">
      <w:pPr>
        <w:pStyle w:val="NoSpacing"/>
        <w:ind w:firstLine="720"/>
        <w:jc w:val="both"/>
        <w:rPr>
          <w:color w:val="000000"/>
          <w:szCs w:val="24"/>
          <w:lang w:val="en-US"/>
        </w:rPr>
      </w:pPr>
      <w:r w:rsidRPr="00E20646">
        <w:rPr>
          <w:color w:val="000000"/>
          <w:szCs w:val="24"/>
          <w:lang w:val="en-US"/>
        </w:rPr>
        <w:t>Уколико је за директора именовано лице из реда запослених у тој установи, доноси се решење о његовом премештају на радно место директора које по сили закона</w:t>
      </w:r>
      <w:r w:rsidRPr="00E20646">
        <w:rPr>
          <w:color w:val="000000"/>
          <w:szCs w:val="24"/>
        </w:rPr>
        <w:t xml:space="preserve"> </w:t>
      </w:r>
      <w:r w:rsidRPr="00E20646">
        <w:rPr>
          <w:color w:val="000000"/>
          <w:szCs w:val="24"/>
          <w:lang w:val="en-US"/>
        </w:rPr>
        <w:t>замењује одговарајуће одредбе уговора о раду.</w:t>
      </w:r>
    </w:p>
    <w:p w:rsidR="006E1E6D" w:rsidRPr="00E20646" w:rsidRDefault="006E1E6D" w:rsidP="006E1E6D">
      <w:pPr>
        <w:pStyle w:val="NoSpacing"/>
        <w:ind w:firstLine="720"/>
        <w:jc w:val="both"/>
        <w:rPr>
          <w:color w:val="000000"/>
          <w:szCs w:val="24"/>
          <w:lang w:val="en-US"/>
        </w:rPr>
      </w:pPr>
      <w:r w:rsidRPr="00E20646">
        <w:rPr>
          <w:color w:val="000000"/>
          <w:szCs w:val="24"/>
          <w:lang w:val="en-US"/>
        </w:rPr>
        <w:t>Уколико је директор именован из реда запослених код другог послодавца, остварује право на мировање радног односа на основу решења о именовању.</w:t>
      </w:r>
    </w:p>
    <w:p w:rsidR="006E1E6D" w:rsidRPr="00E20646" w:rsidRDefault="006E1E6D" w:rsidP="006E1E6D">
      <w:pPr>
        <w:pStyle w:val="NoSpacing"/>
        <w:ind w:firstLine="720"/>
        <w:jc w:val="both"/>
        <w:rPr>
          <w:color w:val="000000"/>
          <w:szCs w:val="24"/>
          <w:lang w:val="en-US"/>
        </w:rPr>
      </w:pPr>
      <w:r w:rsidRPr="00E20646">
        <w:rPr>
          <w:color w:val="000000"/>
          <w:szCs w:val="24"/>
          <w:lang w:val="en-US"/>
        </w:rPr>
        <w:t>Лице из ст. 2. и 3. овог члана има право да се након престанка дужности директора након првог, односно другог мандата врати на послове које је обављало преи</w:t>
      </w:r>
      <w:r w:rsidRPr="00E20646">
        <w:rPr>
          <w:color w:val="000000"/>
          <w:szCs w:val="24"/>
        </w:rPr>
        <w:t xml:space="preserve"> </w:t>
      </w:r>
      <w:r w:rsidRPr="00E20646">
        <w:rPr>
          <w:color w:val="000000"/>
          <w:szCs w:val="24"/>
          <w:lang w:val="en-US"/>
        </w:rPr>
        <w:t>меновања за директора установе.</w:t>
      </w:r>
    </w:p>
    <w:p w:rsidR="006E1E6D" w:rsidRPr="00E20646" w:rsidRDefault="006E1E6D" w:rsidP="006E1E6D">
      <w:pPr>
        <w:pStyle w:val="NoSpacing"/>
        <w:ind w:firstLine="720"/>
        <w:jc w:val="both"/>
        <w:rPr>
          <w:color w:val="000000"/>
          <w:szCs w:val="24"/>
          <w:lang w:val="en-US"/>
        </w:rPr>
      </w:pPr>
      <w:r w:rsidRPr="00E20646">
        <w:rPr>
          <w:color w:val="000000"/>
          <w:szCs w:val="24"/>
          <w:lang w:val="en-US"/>
        </w:rPr>
        <w:t>Уколико директору установе коме мирује радни однос престане дужност због истека мандата или на лични захтев</w:t>
      </w:r>
      <w:r w:rsidRPr="00E20646">
        <w:rPr>
          <w:color w:val="000000"/>
          <w:szCs w:val="24"/>
        </w:rPr>
        <w:t>,</w:t>
      </w:r>
      <w:r w:rsidRPr="00E20646">
        <w:rPr>
          <w:color w:val="000000"/>
          <w:szCs w:val="24"/>
          <w:lang w:val="en-US"/>
        </w:rPr>
        <w:t xml:space="preserve"> током трећег и сваког наредног мандата, распоређује се</w:t>
      </w:r>
      <w:r w:rsidRPr="00E20646">
        <w:rPr>
          <w:color w:val="000000"/>
          <w:szCs w:val="24"/>
        </w:rPr>
        <w:t xml:space="preserve"> </w:t>
      </w:r>
      <w:r w:rsidRPr="00E20646">
        <w:rPr>
          <w:color w:val="000000"/>
          <w:szCs w:val="24"/>
          <w:lang w:val="en-US"/>
        </w:rPr>
        <w:t>на послове који одговарају степену и врсти његовог образовања.</w:t>
      </w:r>
    </w:p>
    <w:p w:rsidR="006E1E6D" w:rsidRPr="00E20646" w:rsidRDefault="006E1E6D" w:rsidP="006E1E6D">
      <w:pPr>
        <w:pStyle w:val="NoSpacing"/>
        <w:ind w:firstLine="720"/>
        <w:jc w:val="both"/>
        <w:rPr>
          <w:color w:val="000000"/>
          <w:szCs w:val="24"/>
          <w:lang w:val="en-US"/>
        </w:rPr>
      </w:pPr>
      <w:r w:rsidRPr="00E20646">
        <w:rPr>
          <w:color w:val="000000"/>
          <w:szCs w:val="24"/>
          <w:lang w:val="en-US"/>
        </w:rPr>
        <w:lastRenderedPageBreak/>
        <w:t>Ако нема одговарајућих послова, лице из става 5. овог члана остварује права као запослени за чијим радом је престала потреба, у складу са законом.</w:t>
      </w:r>
    </w:p>
    <w:p w:rsidR="000A273D" w:rsidRPr="00E20646" w:rsidRDefault="000A273D" w:rsidP="000A273D">
      <w:pPr>
        <w:jc w:val="center"/>
        <w:rPr>
          <w:b/>
          <w:i/>
          <w:szCs w:val="24"/>
          <w:lang w:val="sr-Cyrl-CS"/>
        </w:rPr>
      </w:pPr>
    </w:p>
    <w:p w:rsidR="000A273D" w:rsidRPr="00FA5B77" w:rsidRDefault="000A273D" w:rsidP="00CA4607">
      <w:pPr>
        <w:pStyle w:val="Heading1"/>
        <w:jc w:val="center"/>
      </w:pPr>
      <w:bookmarkStart w:id="19" w:name="_Toc165023894"/>
      <w:r w:rsidRPr="00FA5B77">
        <w:rPr>
          <w:lang w:val="sr-Cyrl-CS"/>
        </w:rPr>
        <w:t xml:space="preserve">4) </w:t>
      </w:r>
      <w:r w:rsidRPr="00FA5B77">
        <w:t>Надлежност директора</w:t>
      </w:r>
      <w:bookmarkEnd w:id="19"/>
    </w:p>
    <w:p w:rsidR="000A273D" w:rsidRPr="00E20646" w:rsidRDefault="000A273D" w:rsidP="000A273D">
      <w:pPr>
        <w:spacing w:before="120"/>
        <w:jc w:val="center"/>
        <w:rPr>
          <w:b/>
          <w:color w:val="000000"/>
          <w:szCs w:val="24"/>
          <w:lang w:val="sr-Cyrl-CS"/>
        </w:rPr>
      </w:pPr>
      <w:r w:rsidRPr="00E20646">
        <w:rPr>
          <w:b/>
          <w:color w:val="000000"/>
          <w:szCs w:val="24"/>
          <w:lang w:val="sr-Cyrl-CS"/>
        </w:rPr>
        <w:t>Члан 67.</w:t>
      </w:r>
    </w:p>
    <w:p w:rsidR="000A273D" w:rsidRPr="00E20646" w:rsidRDefault="000A273D" w:rsidP="000A273D">
      <w:pPr>
        <w:ind w:firstLine="709"/>
        <w:jc w:val="both"/>
        <w:rPr>
          <w:color w:val="000000"/>
          <w:szCs w:val="24"/>
          <w:lang w:val="sr-Cyrl-CS"/>
        </w:rPr>
      </w:pPr>
      <w:r w:rsidRPr="00E20646">
        <w:rPr>
          <w:color w:val="000000"/>
          <w:szCs w:val="24"/>
          <w:lang w:val="sr-Cyrl-CS"/>
        </w:rPr>
        <w:t>Директор руководи радом Школе.</w:t>
      </w:r>
    </w:p>
    <w:p w:rsidR="000A273D" w:rsidRPr="00E20646" w:rsidRDefault="000A273D" w:rsidP="000A273D">
      <w:pPr>
        <w:ind w:firstLine="709"/>
        <w:jc w:val="both"/>
        <w:rPr>
          <w:color w:val="000000"/>
          <w:szCs w:val="24"/>
          <w:lang w:val="sr-Cyrl-CS"/>
        </w:rPr>
      </w:pPr>
      <w:r w:rsidRPr="00E20646">
        <w:rPr>
          <w:color w:val="000000"/>
          <w:szCs w:val="24"/>
          <w:lang w:val="sr-Cyrl-CS"/>
        </w:rPr>
        <w:t>Директор:</w:t>
      </w:r>
    </w:p>
    <w:p w:rsidR="000A273D" w:rsidRPr="00E20646" w:rsidRDefault="000A273D" w:rsidP="000A273D">
      <w:pPr>
        <w:ind w:firstLine="709"/>
        <w:jc w:val="both"/>
        <w:rPr>
          <w:color w:val="000000"/>
          <w:szCs w:val="24"/>
          <w:lang w:val="sr-Cyrl-CS"/>
        </w:rPr>
      </w:pPr>
      <w:r w:rsidRPr="00E20646">
        <w:rPr>
          <w:color w:val="000000"/>
          <w:szCs w:val="24"/>
          <w:lang w:val="sr-Cyrl-CS"/>
        </w:rPr>
        <w:t>1) заступа и представља Школу;</w:t>
      </w:r>
    </w:p>
    <w:p w:rsidR="000A273D" w:rsidRPr="00E20646" w:rsidRDefault="000A273D" w:rsidP="000A273D">
      <w:pPr>
        <w:ind w:firstLine="709"/>
        <w:jc w:val="both"/>
        <w:rPr>
          <w:color w:val="000000"/>
          <w:szCs w:val="24"/>
          <w:lang w:val="sr-Cyrl-CS"/>
        </w:rPr>
      </w:pPr>
      <w:r w:rsidRPr="00E20646">
        <w:rPr>
          <w:color w:val="000000"/>
          <w:szCs w:val="24"/>
          <w:lang w:val="sr-Cyrl-CS"/>
        </w:rPr>
        <w:t>2) даје овлашћење лицу које ће га замењивати у случају његове привремене одсутности или спречености да обавља дужност;</w:t>
      </w:r>
    </w:p>
    <w:p w:rsidR="000A273D" w:rsidRPr="00E20646" w:rsidRDefault="000A273D" w:rsidP="000A273D">
      <w:pPr>
        <w:ind w:firstLine="709"/>
        <w:jc w:val="both"/>
        <w:rPr>
          <w:color w:val="000000"/>
          <w:szCs w:val="24"/>
          <w:lang w:val="sr-Cyrl-CS"/>
        </w:rPr>
      </w:pPr>
      <w:r w:rsidRPr="00E20646">
        <w:rPr>
          <w:color w:val="000000"/>
          <w:szCs w:val="24"/>
          <w:lang w:val="sr-Cyrl-CS"/>
        </w:rPr>
        <w:t>3) даје пуномоћје за заступање Школе;</w:t>
      </w:r>
    </w:p>
    <w:p w:rsidR="000A273D" w:rsidRPr="00E20646" w:rsidRDefault="000A273D" w:rsidP="000A273D">
      <w:pPr>
        <w:ind w:firstLine="709"/>
        <w:jc w:val="both"/>
        <w:rPr>
          <w:color w:val="000000"/>
          <w:szCs w:val="24"/>
        </w:rPr>
      </w:pPr>
      <w:r w:rsidRPr="00E20646">
        <w:rPr>
          <w:color w:val="000000"/>
          <w:szCs w:val="24"/>
          <w:lang w:val="sr-Cyrl-CS"/>
        </w:rPr>
        <w:t>4</w:t>
      </w:r>
      <w:r w:rsidRPr="00E20646">
        <w:rPr>
          <w:color w:val="000000"/>
          <w:szCs w:val="24"/>
        </w:rPr>
        <w:t xml:space="preserve">) планира и организује остваривање програма образовања и васпитања и свих активности </w:t>
      </w:r>
      <w:r w:rsidRPr="00E20646">
        <w:rPr>
          <w:color w:val="000000"/>
          <w:szCs w:val="24"/>
          <w:lang w:val="sr-Cyrl-CS"/>
        </w:rPr>
        <w:t>Школе</w:t>
      </w:r>
      <w:r w:rsidRPr="00E20646">
        <w:rPr>
          <w:color w:val="000000"/>
          <w:szCs w:val="24"/>
        </w:rPr>
        <w:t xml:space="preserve">; </w:t>
      </w:r>
    </w:p>
    <w:p w:rsidR="000A273D" w:rsidRPr="00E20646" w:rsidRDefault="000A273D" w:rsidP="000A273D">
      <w:pPr>
        <w:ind w:firstLine="709"/>
        <w:jc w:val="both"/>
        <w:rPr>
          <w:color w:val="000000"/>
          <w:szCs w:val="24"/>
        </w:rPr>
      </w:pPr>
      <w:r w:rsidRPr="00E20646">
        <w:rPr>
          <w:color w:val="000000"/>
          <w:szCs w:val="24"/>
          <w:lang w:val="sr-Cyrl-CS"/>
        </w:rPr>
        <w:t>5</w:t>
      </w:r>
      <w:r w:rsidRPr="00E20646">
        <w:rPr>
          <w:color w:val="000000"/>
          <w:szCs w:val="24"/>
        </w:rPr>
        <w:t>) одговоран</w:t>
      </w:r>
      <w:r w:rsidRPr="00E20646">
        <w:rPr>
          <w:color w:val="000000"/>
          <w:szCs w:val="24"/>
          <w:lang w:val="sr-Cyrl-CS"/>
        </w:rPr>
        <w:t xml:space="preserve"> је</w:t>
      </w:r>
      <w:r w:rsidRPr="00E20646">
        <w:rPr>
          <w:color w:val="000000"/>
          <w:szCs w:val="24"/>
        </w:rPr>
        <w:t xml:space="preserve"> за обезбеђивање квалитета, самовредновање, стварање услова за спровођење спољашњег вредновања, остваривање стандарда постигнућа и унапре</w:t>
      </w:r>
      <w:r w:rsidRPr="00E20646">
        <w:rPr>
          <w:color w:val="000000"/>
          <w:szCs w:val="24"/>
          <w:lang w:val="sr-Cyrl-CS"/>
        </w:rPr>
        <w:softHyphen/>
      </w:r>
      <w:r w:rsidRPr="00E20646">
        <w:rPr>
          <w:color w:val="000000"/>
          <w:szCs w:val="24"/>
        </w:rPr>
        <w:t xml:space="preserve">ђивање квалитета образовно-васпитног рада; </w:t>
      </w:r>
    </w:p>
    <w:p w:rsidR="000A273D" w:rsidRPr="00E20646" w:rsidRDefault="000A273D" w:rsidP="000A273D">
      <w:pPr>
        <w:ind w:firstLine="709"/>
        <w:jc w:val="both"/>
        <w:rPr>
          <w:color w:val="000000"/>
          <w:szCs w:val="24"/>
        </w:rPr>
      </w:pPr>
      <w:r w:rsidRPr="00E20646">
        <w:rPr>
          <w:color w:val="000000"/>
          <w:szCs w:val="24"/>
          <w:lang w:val="sr-Cyrl-CS"/>
        </w:rPr>
        <w:t>6</w:t>
      </w:r>
      <w:r w:rsidRPr="00E20646">
        <w:rPr>
          <w:color w:val="000000"/>
          <w:szCs w:val="24"/>
        </w:rPr>
        <w:t xml:space="preserve">) одговоран </w:t>
      </w:r>
      <w:r w:rsidRPr="00E20646">
        <w:rPr>
          <w:color w:val="000000"/>
          <w:szCs w:val="24"/>
          <w:lang w:val="sr-Cyrl-CS"/>
        </w:rPr>
        <w:t xml:space="preserve">је </w:t>
      </w:r>
      <w:r w:rsidRPr="00E20646">
        <w:rPr>
          <w:color w:val="000000"/>
          <w:szCs w:val="24"/>
        </w:rPr>
        <w:t xml:space="preserve">за остваривање </w:t>
      </w:r>
      <w:r w:rsidRPr="00E20646">
        <w:rPr>
          <w:color w:val="000000"/>
          <w:szCs w:val="24"/>
          <w:lang w:val="sr-Cyrl-CS"/>
        </w:rPr>
        <w:t>Р</w:t>
      </w:r>
      <w:r w:rsidRPr="00E20646">
        <w:rPr>
          <w:color w:val="000000"/>
          <w:szCs w:val="24"/>
        </w:rPr>
        <w:t xml:space="preserve">азвојног плана </w:t>
      </w:r>
      <w:r w:rsidRPr="00E20646">
        <w:rPr>
          <w:color w:val="000000"/>
          <w:szCs w:val="24"/>
          <w:lang w:val="sr-Cyrl-CS"/>
        </w:rPr>
        <w:t>Школе</w:t>
      </w:r>
      <w:r w:rsidRPr="00E20646">
        <w:rPr>
          <w:color w:val="000000"/>
          <w:szCs w:val="24"/>
        </w:rPr>
        <w:t xml:space="preserve">; </w:t>
      </w:r>
    </w:p>
    <w:p w:rsidR="000A273D" w:rsidRPr="00E20646" w:rsidRDefault="000A273D" w:rsidP="000A273D">
      <w:pPr>
        <w:ind w:firstLine="709"/>
        <w:jc w:val="both"/>
        <w:rPr>
          <w:color w:val="000000"/>
          <w:szCs w:val="24"/>
        </w:rPr>
      </w:pPr>
      <w:r w:rsidRPr="00E20646">
        <w:rPr>
          <w:color w:val="000000"/>
          <w:szCs w:val="24"/>
          <w:lang w:val="sr-Cyrl-CS"/>
        </w:rPr>
        <w:t>7</w:t>
      </w:r>
      <w:r w:rsidRPr="00E20646">
        <w:rPr>
          <w:color w:val="000000"/>
          <w:szCs w:val="24"/>
        </w:rPr>
        <w:t>) одлучује о коришћењу средстава утврђених финансијским планом и одго</w:t>
      </w:r>
      <w:r w:rsidRPr="00E20646">
        <w:rPr>
          <w:color w:val="000000"/>
          <w:szCs w:val="24"/>
          <w:lang w:val="sr-Cyrl-CS"/>
        </w:rPr>
        <w:softHyphen/>
      </w:r>
      <w:r w:rsidRPr="00E20646">
        <w:rPr>
          <w:color w:val="000000"/>
          <w:szCs w:val="24"/>
        </w:rPr>
        <w:t>ва</w:t>
      </w:r>
      <w:r w:rsidRPr="00E20646">
        <w:rPr>
          <w:color w:val="000000"/>
          <w:szCs w:val="24"/>
          <w:lang w:val="sr-Cyrl-CS"/>
        </w:rPr>
        <w:softHyphen/>
      </w:r>
      <w:r w:rsidRPr="00E20646">
        <w:rPr>
          <w:color w:val="000000"/>
          <w:szCs w:val="24"/>
        </w:rPr>
        <w:t xml:space="preserve">ра за одобравање и наменско коришћење тих средстава, у складу са законом; </w:t>
      </w:r>
    </w:p>
    <w:p w:rsidR="000A273D" w:rsidRPr="00E20646" w:rsidRDefault="000A273D" w:rsidP="000A273D">
      <w:pPr>
        <w:ind w:firstLine="709"/>
        <w:jc w:val="both"/>
        <w:rPr>
          <w:color w:val="000000"/>
          <w:szCs w:val="24"/>
        </w:rPr>
      </w:pPr>
      <w:r w:rsidRPr="00E20646">
        <w:rPr>
          <w:color w:val="000000"/>
          <w:szCs w:val="24"/>
          <w:lang w:val="sr-Cyrl-CS"/>
        </w:rPr>
        <w:t>8</w:t>
      </w:r>
      <w:r w:rsidRPr="00E20646">
        <w:rPr>
          <w:color w:val="000000"/>
          <w:szCs w:val="24"/>
        </w:rPr>
        <w:t>) сарађује са органима јединице локалне самоуправе, организацијама и удру</w:t>
      </w:r>
      <w:r w:rsidRPr="00E20646">
        <w:rPr>
          <w:color w:val="000000"/>
          <w:szCs w:val="24"/>
          <w:lang w:val="sr-Cyrl-CS"/>
        </w:rPr>
        <w:softHyphen/>
      </w:r>
      <w:r w:rsidRPr="00E20646">
        <w:rPr>
          <w:color w:val="000000"/>
          <w:szCs w:val="24"/>
        </w:rPr>
        <w:t>же</w:t>
      </w:r>
      <w:r w:rsidRPr="00E20646">
        <w:rPr>
          <w:color w:val="000000"/>
          <w:szCs w:val="24"/>
          <w:lang w:val="sr-Cyrl-CS"/>
        </w:rPr>
        <w:softHyphen/>
      </w:r>
      <w:r w:rsidRPr="00E20646">
        <w:rPr>
          <w:color w:val="000000"/>
          <w:szCs w:val="24"/>
        </w:rPr>
        <w:t xml:space="preserve">њима; </w:t>
      </w:r>
    </w:p>
    <w:p w:rsidR="000A273D" w:rsidRPr="00E20646" w:rsidRDefault="000A273D" w:rsidP="000A273D">
      <w:pPr>
        <w:ind w:firstLine="709"/>
        <w:jc w:val="both"/>
        <w:rPr>
          <w:color w:val="000000"/>
          <w:szCs w:val="24"/>
        </w:rPr>
      </w:pPr>
      <w:r w:rsidRPr="00E20646">
        <w:rPr>
          <w:color w:val="000000"/>
          <w:szCs w:val="24"/>
          <w:lang w:val="sr-Cyrl-CS"/>
        </w:rPr>
        <w:t>9</w:t>
      </w:r>
      <w:r w:rsidRPr="00E20646">
        <w:rPr>
          <w:color w:val="000000"/>
          <w:szCs w:val="24"/>
        </w:rPr>
        <w:t>) пружа подршку у стварању амбијента за остваривање предузетничког обра</w:t>
      </w:r>
      <w:r w:rsidRPr="00E20646">
        <w:rPr>
          <w:color w:val="000000"/>
          <w:szCs w:val="24"/>
          <w:lang w:val="sr-Cyrl-CS"/>
        </w:rPr>
        <w:softHyphen/>
      </w:r>
      <w:r w:rsidRPr="00E20646">
        <w:rPr>
          <w:color w:val="000000"/>
          <w:szCs w:val="24"/>
        </w:rPr>
        <w:t xml:space="preserve">зовања и предузетничких активности ученика; </w:t>
      </w:r>
    </w:p>
    <w:p w:rsidR="000A273D" w:rsidRPr="00E20646" w:rsidRDefault="000A273D" w:rsidP="000A273D">
      <w:pPr>
        <w:ind w:firstLine="709"/>
        <w:jc w:val="both"/>
        <w:rPr>
          <w:color w:val="000000"/>
          <w:szCs w:val="24"/>
        </w:rPr>
      </w:pPr>
      <w:r w:rsidRPr="00E20646">
        <w:rPr>
          <w:color w:val="000000"/>
          <w:szCs w:val="24"/>
          <w:lang w:val="sr-Cyrl-CS"/>
        </w:rPr>
        <w:t>10</w:t>
      </w:r>
      <w:r w:rsidRPr="00E20646">
        <w:rPr>
          <w:color w:val="000000"/>
          <w:szCs w:val="24"/>
        </w:rPr>
        <w:t>) организује и врши инструктивно-педагошки увид и прати квалитет обра</w:t>
      </w:r>
      <w:r w:rsidRPr="00E20646">
        <w:rPr>
          <w:color w:val="000000"/>
          <w:szCs w:val="24"/>
          <w:lang w:val="sr-Cyrl-CS"/>
        </w:rPr>
        <w:softHyphen/>
      </w:r>
      <w:r w:rsidRPr="00E20646">
        <w:rPr>
          <w:color w:val="000000"/>
          <w:szCs w:val="24"/>
        </w:rPr>
        <w:t>зов</w:t>
      </w:r>
      <w:r w:rsidRPr="00E20646">
        <w:rPr>
          <w:color w:val="000000"/>
          <w:szCs w:val="24"/>
          <w:lang w:val="sr-Cyrl-CS"/>
        </w:rPr>
        <w:softHyphen/>
      </w:r>
      <w:r w:rsidRPr="00E20646">
        <w:rPr>
          <w:color w:val="000000"/>
          <w:szCs w:val="24"/>
        </w:rPr>
        <w:t>но-васпитног рада и педагошке праксе и предузима мере за унапређивање и усавр</w:t>
      </w:r>
      <w:r w:rsidRPr="00E20646">
        <w:rPr>
          <w:color w:val="000000"/>
          <w:szCs w:val="24"/>
          <w:lang w:val="sr-Cyrl-CS"/>
        </w:rPr>
        <w:softHyphen/>
      </w:r>
      <w:r w:rsidRPr="00E20646">
        <w:rPr>
          <w:color w:val="000000"/>
          <w:szCs w:val="24"/>
        </w:rPr>
        <w:t>ша</w:t>
      </w:r>
      <w:r w:rsidRPr="00E20646">
        <w:rPr>
          <w:color w:val="000000"/>
          <w:szCs w:val="24"/>
          <w:lang w:val="sr-Cyrl-CS"/>
        </w:rPr>
        <w:softHyphen/>
      </w:r>
      <w:r w:rsidRPr="00E20646">
        <w:rPr>
          <w:color w:val="000000"/>
          <w:szCs w:val="24"/>
        </w:rPr>
        <w:t xml:space="preserve">вање рада наставника, васпитача и стручних сарадника; </w:t>
      </w:r>
    </w:p>
    <w:p w:rsidR="000A273D" w:rsidRPr="00E20646" w:rsidRDefault="000A273D" w:rsidP="000A273D">
      <w:pPr>
        <w:ind w:firstLine="709"/>
        <w:jc w:val="both"/>
        <w:rPr>
          <w:color w:val="000000"/>
          <w:szCs w:val="24"/>
        </w:rPr>
      </w:pPr>
      <w:r w:rsidRPr="00E20646">
        <w:rPr>
          <w:color w:val="000000"/>
          <w:szCs w:val="24"/>
          <w:lang w:val="sr-Cyrl-CS"/>
        </w:rPr>
        <w:t>11</w:t>
      </w:r>
      <w:r w:rsidRPr="00E20646">
        <w:rPr>
          <w:color w:val="000000"/>
          <w:szCs w:val="24"/>
        </w:rPr>
        <w:t xml:space="preserve">) планира и прати стручно усавршавање запослених и спроводи поступак за стицање звања наставника, васпитача и стручних сарадника; </w:t>
      </w:r>
    </w:p>
    <w:p w:rsidR="000A273D" w:rsidRPr="00E20646" w:rsidRDefault="000A273D" w:rsidP="000A273D">
      <w:pPr>
        <w:ind w:firstLine="709"/>
        <w:jc w:val="both"/>
        <w:rPr>
          <w:color w:val="000000"/>
          <w:szCs w:val="24"/>
        </w:rPr>
      </w:pPr>
      <w:r w:rsidRPr="00E20646">
        <w:rPr>
          <w:color w:val="000000"/>
          <w:szCs w:val="24"/>
          <w:lang w:val="sr-Cyrl-CS"/>
        </w:rPr>
        <w:t>12</w:t>
      </w:r>
      <w:r w:rsidRPr="00E20646">
        <w:rPr>
          <w:color w:val="000000"/>
          <w:szCs w:val="24"/>
        </w:rPr>
        <w:t>) одговоран</w:t>
      </w:r>
      <w:r w:rsidRPr="00E20646">
        <w:rPr>
          <w:color w:val="000000"/>
          <w:szCs w:val="24"/>
          <w:lang w:val="sr-Cyrl-CS"/>
        </w:rPr>
        <w:t xml:space="preserve"> је</w:t>
      </w:r>
      <w:r w:rsidRPr="00E20646">
        <w:rPr>
          <w:color w:val="000000"/>
          <w:szCs w:val="24"/>
        </w:rPr>
        <w:t xml:space="preserve"> за регуларност спровођења свих испита у </w:t>
      </w:r>
      <w:r w:rsidRPr="00E20646">
        <w:rPr>
          <w:color w:val="000000"/>
          <w:szCs w:val="24"/>
          <w:lang w:val="sr-Cyrl-CS"/>
        </w:rPr>
        <w:t>Школи,</w:t>
      </w:r>
      <w:r w:rsidRPr="00E20646">
        <w:rPr>
          <w:color w:val="000000"/>
          <w:szCs w:val="24"/>
        </w:rPr>
        <w:t xml:space="preserve"> у складу са прописима; </w:t>
      </w:r>
    </w:p>
    <w:p w:rsidR="000A273D" w:rsidRPr="00E20646" w:rsidRDefault="000A273D" w:rsidP="000A273D">
      <w:pPr>
        <w:ind w:firstLine="709"/>
        <w:jc w:val="both"/>
        <w:rPr>
          <w:color w:val="000000"/>
          <w:szCs w:val="24"/>
        </w:rPr>
      </w:pPr>
      <w:r w:rsidRPr="00E20646">
        <w:rPr>
          <w:color w:val="000000"/>
          <w:szCs w:val="24"/>
          <w:lang w:val="sr-Cyrl-CS"/>
        </w:rPr>
        <w:t>13</w:t>
      </w:r>
      <w:r w:rsidRPr="00E20646">
        <w:rPr>
          <w:color w:val="000000"/>
          <w:szCs w:val="24"/>
        </w:rPr>
        <w:t xml:space="preserve">) предузима мере у случајевима повреда забрана из чл. 110–113. </w:t>
      </w:r>
      <w:r w:rsidRPr="00E20646">
        <w:rPr>
          <w:color w:val="000000"/>
          <w:szCs w:val="24"/>
          <w:lang w:val="sr-Cyrl-CS"/>
        </w:rPr>
        <w:t>Закона о основама система образовања и васпитања</w:t>
      </w:r>
      <w:r w:rsidRPr="00E20646">
        <w:rPr>
          <w:color w:val="000000"/>
          <w:szCs w:val="24"/>
        </w:rPr>
        <w:t xml:space="preserve">; </w:t>
      </w:r>
    </w:p>
    <w:p w:rsidR="000A273D" w:rsidRPr="00E20646" w:rsidRDefault="000A273D" w:rsidP="000A273D">
      <w:pPr>
        <w:ind w:firstLine="709"/>
        <w:jc w:val="both"/>
        <w:rPr>
          <w:color w:val="000000"/>
          <w:szCs w:val="24"/>
        </w:rPr>
      </w:pPr>
      <w:r w:rsidRPr="00E20646">
        <w:rPr>
          <w:color w:val="000000"/>
          <w:szCs w:val="24"/>
          <w:lang w:val="sr-Cyrl-CS"/>
        </w:rPr>
        <w:t>14</w:t>
      </w:r>
      <w:r w:rsidRPr="00E20646">
        <w:rPr>
          <w:color w:val="000000"/>
          <w:szCs w:val="24"/>
        </w:rPr>
        <w:t>) предузима мере ради извршавања налога просветног инспектора и пред</w:t>
      </w:r>
      <w:r w:rsidRPr="00E20646">
        <w:rPr>
          <w:color w:val="000000"/>
          <w:szCs w:val="24"/>
          <w:lang w:val="sr-Cyrl-CS"/>
        </w:rPr>
        <w:softHyphen/>
      </w:r>
      <w:r w:rsidRPr="00E20646">
        <w:rPr>
          <w:color w:val="000000"/>
          <w:szCs w:val="24"/>
        </w:rPr>
        <w:t xml:space="preserve">лога просветног саветника, као и других инспекцијских органа; </w:t>
      </w:r>
    </w:p>
    <w:p w:rsidR="000A273D" w:rsidRPr="00E20646" w:rsidRDefault="000A273D" w:rsidP="000A273D">
      <w:pPr>
        <w:ind w:firstLine="709"/>
        <w:jc w:val="both"/>
        <w:rPr>
          <w:color w:val="000000"/>
          <w:szCs w:val="24"/>
        </w:rPr>
      </w:pPr>
      <w:r w:rsidRPr="00E20646">
        <w:rPr>
          <w:color w:val="000000"/>
          <w:szCs w:val="24"/>
        </w:rPr>
        <w:t>1</w:t>
      </w:r>
      <w:r w:rsidRPr="00E20646">
        <w:rPr>
          <w:color w:val="000000"/>
          <w:szCs w:val="24"/>
          <w:lang w:val="sr-Cyrl-CS"/>
        </w:rPr>
        <w:t>5</w:t>
      </w:r>
      <w:r w:rsidRPr="00E20646">
        <w:rPr>
          <w:color w:val="000000"/>
          <w:szCs w:val="24"/>
        </w:rPr>
        <w:t>) одговоран</w:t>
      </w:r>
      <w:r w:rsidRPr="00E20646">
        <w:rPr>
          <w:color w:val="000000"/>
          <w:szCs w:val="24"/>
          <w:lang w:val="sr-Cyrl-CS"/>
        </w:rPr>
        <w:t xml:space="preserve"> је</w:t>
      </w:r>
      <w:r w:rsidRPr="00E20646">
        <w:rPr>
          <w:color w:val="000000"/>
          <w:szCs w:val="24"/>
        </w:rPr>
        <w:t xml:space="preserve"> за благовремен и тачан унос и одржавање ажурности базе података о установи у оквиру јединственог информационог система просвете; </w:t>
      </w:r>
    </w:p>
    <w:p w:rsidR="000A273D" w:rsidRPr="00E20646" w:rsidRDefault="000A273D" w:rsidP="000A273D">
      <w:pPr>
        <w:ind w:firstLine="709"/>
        <w:jc w:val="both"/>
        <w:rPr>
          <w:color w:val="000000"/>
          <w:szCs w:val="24"/>
        </w:rPr>
      </w:pPr>
      <w:r w:rsidRPr="00E20646">
        <w:rPr>
          <w:color w:val="000000"/>
          <w:szCs w:val="24"/>
        </w:rPr>
        <w:t>1</w:t>
      </w:r>
      <w:r w:rsidRPr="00E20646">
        <w:rPr>
          <w:color w:val="000000"/>
          <w:szCs w:val="24"/>
          <w:lang w:val="sr-Cyrl-CS"/>
        </w:rPr>
        <w:t>6</w:t>
      </w:r>
      <w:r w:rsidRPr="00E20646">
        <w:rPr>
          <w:color w:val="000000"/>
          <w:szCs w:val="24"/>
        </w:rPr>
        <w:t>) обавезан је да благовремено информише запослене, ученике и родитеље, струч</w:t>
      </w:r>
      <w:r w:rsidRPr="00E20646">
        <w:rPr>
          <w:color w:val="000000"/>
          <w:szCs w:val="24"/>
          <w:lang w:val="sr-Cyrl-CS"/>
        </w:rPr>
        <w:softHyphen/>
      </w:r>
      <w:r w:rsidRPr="00E20646">
        <w:rPr>
          <w:color w:val="000000"/>
          <w:szCs w:val="24"/>
        </w:rPr>
        <w:t xml:space="preserve">не органе и </w:t>
      </w:r>
      <w:r w:rsidRPr="00E20646">
        <w:rPr>
          <w:color w:val="000000"/>
          <w:szCs w:val="24"/>
          <w:lang w:val="sr-Cyrl-CS"/>
        </w:rPr>
        <w:t>Школски одбор</w:t>
      </w:r>
      <w:r w:rsidRPr="00E20646">
        <w:rPr>
          <w:color w:val="000000"/>
          <w:szCs w:val="24"/>
        </w:rPr>
        <w:t xml:space="preserve"> о свим питањима од интереса за рад </w:t>
      </w:r>
      <w:r w:rsidRPr="00E20646">
        <w:rPr>
          <w:color w:val="000000"/>
          <w:szCs w:val="24"/>
          <w:lang w:val="sr-Cyrl-CS"/>
        </w:rPr>
        <w:t>Школе</w:t>
      </w:r>
      <w:r w:rsidRPr="00E20646">
        <w:rPr>
          <w:color w:val="000000"/>
          <w:szCs w:val="24"/>
        </w:rPr>
        <w:t xml:space="preserve"> у цели</w:t>
      </w:r>
      <w:r w:rsidRPr="00E20646">
        <w:rPr>
          <w:color w:val="000000"/>
          <w:szCs w:val="24"/>
          <w:lang w:val="sr-Cyrl-CS"/>
        </w:rPr>
        <w:softHyphen/>
      </w:r>
      <w:r w:rsidRPr="00E20646">
        <w:rPr>
          <w:color w:val="000000"/>
          <w:szCs w:val="24"/>
        </w:rPr>
        <w:t xml:space="preserve">ни; </w:t>
      </w:r>
    </w:p>
    <w:p w:rsidR="000A273D" w:rsidRPr="00E20646" w:rsidRDefault="000A273D" w:rsidP="000A273D">
      <w:pPr>
        <w:ind w:firstLine="709"/>
        <w:jc w:val="both"/>
        <w:rPr>
          <w:color w:val="000000"/>
          <w:szCs w:val="24"/>
        </w:rPr>
      </w:pPr>
      <w:r w:rsidRPr="00E20646">
        <w:rPr>
          <w:color w:val="000000"/>
          <w:szCs w:val="24"/>
        </w:rPr>
        <w:t>1</w:t>
      </w:r>
      <w:r w:rsidRPr="00E20646">
        <w:rPr>
          <w:color w:val="000000"/>
          <w:szCs w:val="24"/>
          <w:lang w:val="sr-Cyrl-CS"/>
        </w:rPr>
        <w:t>7</w:t>
      </w:r>
      <w:r w:rsidRPr="00E20646">
        <w:rPr>
          <w:color w:val="000000"/>
          <w:szCs w:val="24"/>
        </w:rPr>
        <w:t xml:space="preserve">) сазива и руководи седницама </w:t>
      </w:r>
      <w:r w:rsidRPr="00E20646">
        <w:rPr>
          <w:color w:val="000000"/>
          <w:szCs w:val="24"/>
          <w:lang w:val="sr-Cyrl-CS"/>
        </w:rPr>
        <w:t>Н</w:t>
      </w:r>
      <w:r w:rsidRPr="00E20646">
        <w:rPr>
          <w:color w:val="000000"/>
          <w:szCs w:val="24"/>
        </w:rPr>
        <w:t xml:space="preserve">аставничког већа, без права одлучивања; </w:t>
      </w:r>
    </w:p>
    <w:p w:rsidR="000A273D" w:rsidRPr="00E20646" w:rsidRDefault="000A273D" w:rsidP="000A273D">
      <w:pPr>
        <w:ind w:firstLine="709"/>
        <w:jc w:val="both"/>
        <w:rPr>
          <w:color w:val="000000"/>
          <w:szCs w:val="24"/>
        </w:rPr>
      </w:pPr>
      <w:r w:rsidRPr="00E20646">
        <w:rPr>
          <w:color w:val="000000"/>
          <w:szCs w:val="24"/>
        </w:rPr>
        <w:t>1</w:t>
      </w:r>
      <w:r w:rsidRPr="00E20646">
        <w:rPr>
          <w:color w:val="000000"/>
          <w:szCs w:val="24"/>
          <w:lang w:val="sr-Cyrl-CS"/>
        </w:rPr>
        <w:t>8</w:t>
      </w:r>
      <w:r w:rsidRPr="00E20646">
        <w:rPr>
          <w:color w:val="000000"/>
          <w:szCs w:val="24"/>
        </w:rPr>
        <w:t xml:space="preserve">) образује стручна тела и тимове, усмерава и усклађује рад стручних органа у </w:t>
      </w:r>
      <w:r w:rsidRPr="00E20646">
        <w:rPr>
          <w:color w:val="000000"/>
          <w:szCs w:val="24"/>
          <w:lang w:val="sr-Cyrl-CS"/>
        </w:rPr>
        <w:t>Школи</w:t>
      </w:r>
      <w:r w:rsidRPr="00E20646">
        <w:rPr>
          <w:color w:val="000000"/>
          <w:szCs w:val="24"/>
        </w:rPr>
        <w:t xml:space="preserve">; </w:t>
      </w:r>
    </w:p>
    <w:p w:rsidR="000A273D" w:rsidRPr="00E20646" w:rsidRDefault="000A273D" w:rsidP="000A273D">
      <w:pPr>
        <w:ind w:firstLine="709"/>
        <w:jc w:val="both"/>
        <w:rPr>
          <w:color w:val="000000"/>
          <w:szCs w:val="24"/>
        </w:rPr>
      </w:pPr>
      <w:r w:rsidRPr="00E20646">
        <w:rPr>
          <w:color w:val="000000"/>
          <w:szCs w:val="24"/>
        </w:rPr>
        <w:t>1</w:t>
      </w:r>
      <w:r w:rsidRPr="00E20646">
        <w:rPr>
          <w:color w:val="000000"/>
          <w:szCs w:val="24"/>
          <w:lang w:val="sr-Cyrl-CS"/>
        </w:rPr>
        <w:t>9</w:t>
      </w:r>
      <w:r w:rsidRPr="00E20646">
        <w:rPr>
          <w:color w:val="000000"/>
          <w:szCs w:val="24"/>
        </w:rPr>
        <w:t xml:space="preserve">) сарађује са родитељима и </w:t>
      </w:r>
      <w:r w:rsidRPr="00E20646">
        <w:rPr>
          <w:color w:val="000000"/>
          <w:szCs w:val="24"/>
          <w:lang w:val="sr-Cyrl-CS"/>
        </w:rPr>
        <w:t>С</w:t>
      </w:r>
      <w:r w:rsidRPr="00E20646">
        <w:rPr>
          <w:color w:val="000000"/>
          <w:szCs w:val="24"/>
        </w:rPr>
        <w:t xml:space="preserve">аветом родитеља; </w:t>
      </w:r>
    </w:p>
    <w:p w:rsidR="000A273D" w:rsidRPr="00E20646" w:rsidRDefault="000A273D" w:rsidP="000A273D">
      <w:pPr>
        <w:ind w:firstLine="709"/>
        <w:jc w:val="both"/>
        <w:rPr>
          <w:color w:val="000000"/>
          <w:szCs w:val="24"/>
        </w:rPr>
      </w:pPr>
      <w:r w:rsidRPr="00E20646">
        <w:rPr>
          <w:color w:val="000000"/>
          <w:szCs w:val="24"/>
          <w:lang w:val="sr-Cyrl-CS"/>
        </w:rPr>
        <w:t>20</w:t>
      </w:r>
      <w:r w:rsidRPr="00E20646">
        <w:rPr>
          <w:color w:val="000000"/>
          <w:szCs w:val="24"/>
        </w:rPr>
        <w:t xml:space="preserve">) подноси извештај </w:t>
      </w:r>
      <w:r w:rsidRPr="00E20646">
        <w:rPr>
          <w:color w:val="000000"/>
          <w:szCs w:val="24"/>
          <w:lang w:val="sr-Cyrl-CS"/>
        </w:rPr>
        <w:t>Школском одбору,</w:t>
      </w:r>
      <w:r w:rsidRPr="00E20646">
        <w:rPr>
          <w:color w:val="000000"/>
          <w:szCs w:val="24"/>
        </w:rPr>
        <w:t xml:space="preserve"> најмање два пута годишње, о свом раду и раду </w:t>
      </w:r>
      <w:r w:rsidRPr="00E20646">
        <w:rPr>
          <w:color w:val="000000"/>
          <w:szCs w:val="24"/>
          <w:lang w:val="sr-Cyrl-CS"/>
        </w:rPr>
        <w:t>Школе</w:t>
      </w:r>
      <w:r w:rsidRPr="00E20646">
        <w:rPr>
          <w:color w:val="000000"/>
          <w:szCs w:val="24"/>
        </w:rPr>
        <w:t xml:space="preserve">; </w:t>
      </w:r>
    </w:p>
    <w:p w:rsidR="000A273D" w:rsidRPr="00E20646" w:rsidRDefault="000A273D" w:rsidP="000A273D">
      <w:pPr>
        <w:ind w:firstLine="709"/>
        <w:jc w:val="both"/>
        <w:rPr>
          <w:color w:val="000000"/>
          <w:szCs w:val="24"/>
        </w:rPr>
      </w:pPr>
      <w:r w:rsidRPr="00E20646">
        <w:rPr>
          <w:color w:val="000000"/>
          <w:szCs w:val="24"/>
          <w:lang w:val="sr-Cyrl-CS"/>
        </w:rPr>
        <w:t>21</w:t>
      </w:r>
      <w:r w:rsidRPr="00E20646">
        <w:rPr>
          <w:color w:val="000000"/>
          <w:szCs w:val="24"/>
        </w:rPr>
        <w:t xml:space="preserve">) одлучује о правима, обавезама и одговорностима ученика и запослених, у складу са законом; </w:t>
      </w:r>
    </w:p>
    <w:p w:rsidR="000A273D" w:rsidRPr="00E20646" w:rsidRDefault="000A273D" w:rsidP="000A273D">
      <w:pPr>
        <w:ind w:firstLine="709"/>
        <w:jc w:val="both"/>
        <w:rPr>
          <w:color w:val="000000"/>
          <w:szCs w:val="24"/>
        </w:rPr>
      </w:pPr>
      <w:r w:rsidRPr="00E20646">
        <w:rPr>
          <w:color w:val="000000"/>
          <w:szCs w:val="24"/>
          <w:lang w:val="sr-Cyrl-CS"/>
        </w:rPr>
        <w:t>22</w:t>
      </w:r>
      <w:r w:rsidRPr="00E20646">
        <w:rPr>
          <w:color w:val="000000"/>
          <w:szCs w:val="24"/>
        </w:rPr>
        <w:t xml:space="preserve">) доноси општи акт о организацији и систематизацији послова, у складу са законом; </w:t>
      </w:r>
    </w:p>
    <w:p w:rsidR="000A273D" w:rsidRPr="00E20646" w:rsidRDefault="000A273D" w:rsidP="000A273D">
      <w:pPr>
        <w:ind w:firstLine="709"/>
        <w:jc w:val="both"/>
        <w:rPr>
          <w:color w:val="000000"/>
          <w:szCs w:val="24"/>
        </w:rPr>
      </w:pPr>
      <w:r w:rsidRPr="00E20646">
        <w:rPr>
          <w:color w:val="000000"/>
          <w:szCs w:val="24"/>
        </w:rPr>
        <w:t>2</w:t>
      </w:r>
      <w:r w:rsidRPr="00E20646">
        <w:rPr>
          <w:color w:val="000000"/>
          <w:szCs w:val="24"/>
          <w:lang w:val="sr-Cyrl-CS"/>
        </w:rPr>
        <w:t>3</w:t>
      </w:r>
      <w:r w:rsidRPr="00E20646">
        <w:rPr>
          <w:color w:val="000000"/>
          <w:szCs w:val="24"/>
        </w:rPr>
        <w:t xml:space="preserve">) обезбеђује услове за остваривање права, обавезе и одговорности ученика и запослених, у складу са овим и другим законом; </w:t>
      </w:r>
    </w:p>
    <w:p w:rsidR="000A273D" w:rsidRDefault="000A273D" w:rsidP="000A273D">
      <w:pPr>
        <w:ind w:firstLine="709"/>
        <w:jc w:val="both"/>
        <w:rPr>
          <w:color w:val="000000"/>
          <w:szCs w:val="24"/>
        </w:rPr>
      </w:pPr>
      <w:r w:rsidRPr="00E20646">
        <w:rPr>
          <w:color w:val="000000"/>
          <w:szCs w:val="24"/>
        </w:rPr>
        <w:t>2</w:t>
      </w:r>
      <w:r w:rsidRPr="00E20646">
        <w:rPr>
          <w:color w:val="000000"/>
          <w:szCs w:val="24"/>
          <w:lang w:val="sr-Cyrl-CS"/>
        </w:rPr>
        <w:t>4</w:t>
      </w:r>
      <w:r w:rsidRPr="00E20646">
        <w:rPr>
          <w:color w:val="000000"/>
          <w:szCs w:val="24"/>
        </w:rPr>
        <w:t xml:space="preserve">) сарађује са ученицима и </w:t>
      </w:r>
      <w:r w:rsidRPr="00E20646">
        <w:rPr>
          <w:color w:val="000000"/>
          <w:szCs w:val="24"/>
          <w:lang w:val="sr-Cyrl-CS"/>
        </w:rPr>
        <w:t>У</w:t>
      </w:r>
      <w:r w:rsidRPr="00E20646">
        <w:rPr>
          <w:color w:val="000000"/>
          <w:szCs w:val="24"/>
        </w:rPr>
        <w:t xml:space="preserve">ченичким парламентом; </w:t>
      </w:r>
    </w:p>
    <w:p w:rsidR="004F23BA" w:rsidRPr="007F3463" w:rsidRDefault="004F23BA" w:rsidP="004F23BA">
      <w:pPr>
        <w:pStyle w:val="NoSpacing"/>
        <w:jc w:val="both"/>
      </w:pPr>
      <w:r>
        <w:rPr>
          <w:color w:val="000000"/>
          <w:szCs w:val="24"/>
        </w:rPr>
        <w:lastRenderedPageBreak/>
        <w:t xml:space="preserve">            25) </w:t>
      </w:r>
      <w:r>
        <w:rPr>
          <w:shd w:val="clear" w:color="auto" w:fill="FCFCFC"/>
        </w:rPr>
        <w:t>подноси захтев за покретање прекршајног поступка, односно кривичну п</w:t>
      </w:r>
      <w:r w:rsidR="007F3463">
        <w:rPr>
          <w:shd w:val="clear" w:color="auto" w:fill="FCFCFC"/>
        </w:rPr>
        <w:t xml:space="preserve">ријаву </w:t>
      </w:r>
      <w:r w:rsidR="007F3463" w:rsidRPr="007F3463">
        <w:t>надлежном јавном тужилаштву ради утврђивања одговорности родитеља, одн</w:t>
      </w:r>
      <w:r w:rsidR="007F3463">
        <w:t>оснодругог законског заступника;</w:t>
      </w:r>
    </w:p>
    <w:p w:rsidR="000A273D" w:rsidRPr="00E20646" w:rsidRDefault="000A273D" w:rsidP="000A273D">
      <w:pPr>
        <w:ind w:firstLine="709"/>
        <w:jc w:val="both"/>
        <w:rPr>
          <w:color w:val="000000"/>
          <w:szCs w:val="24"/>
        </w:rPr>
      </w:pPr>
      <w:r w:rsidRPr="00E20646">
        <w:rPr>
          <w:color w:val="000000"/>
          <w:szCs w:val="24"/>
        </w:rPr>
        <w:t>2</w:t>
      </w:r>
      <w:r w:rsidRPr="00E20646">
        <w:rPr>
          <w:color w:val="000000"/>
          <w:szCs w:val="24"/>
          <w:lang w:val="sr-Cyrl-CS"/>
        </w:rPr>
        <w:t>5</w:t>
      </w:r>
      <w:r w:rsidRPr="00E20646">
        <w:rPr>
          <w:color w:val="000000"/>
          <w:szCs w:val="24"/>
        </w:rPr>
        <w:t xml:space="preserve">) одлучује по жалби на решење конкурсне комисије за избор кандидата за пријем у радни однос; </w:t>
      </w:r>
    </w:p>
    <w:p w:rsidR="000A273D" w:rsidRPr="00E20646" w:rsidRDefault="000A273D" w:rsidP="000A273D">
      <w:pPr>
        <w:ind w:firstLine="709"/>
        <w:jc w:val="both"/>
        <w:rPr>
          <w:color w:val="000000"/>
          <w:szCs w:val="24"/>
        </w:rPr>
      </w:pPr>
      <w:r w:rsidRPr="00E20646">
        <w:rPr>
          <w:color w:val="000000"/>
          <w:szCs w:val="24"/>
        </w:rPr>
        <w:t>2</w:t>
      </w:r>
      <w:r w:rsidRPr="00E20646">
        <w:rPr>
          <w:color w:val="000000"/>
          <w:szCs w:val="24"/>
          <w:lang w:val="sr-Cyrl-CS"/>
        </w:rPr>
        <w:t>6</w:t>
      </w:r>
      <w:r w:rsidRPr="00E20646">
        <w:rPr>
          <w:color w:val="000000"/>
          <w:szCs w:val="24"/>
        </w:rPr>
        <w:t>) обавља и друге послове</w:t>
      </w:r>
      <w:r w:rsidR="00747E5A" w:rsidRPr="00E20646">
        <w:rPr>
          <w:color w:val="000000"/>
          <w:spacing w:val="-2"/>
          <w:szCs w:val="24"/>
          <w:lang w:val="sr-Cyrl-CS"/>
        </w:rPr>
        <w:t xml:space="preserve"> (који нису изричито наведени у статуту школе, а појаве се у раду установе и спадају у надлежност директора школе),</w:t>
      </w:r>
      <w:r w:rsidRPr="00E20646">
        <w:rPr>
          <w:color w:val="000000"/>
          <w:szCs w:val="24"/>
        </w:rPr>
        <w:t xml:space="preserve"> у складу са законом и </w:t>
      </w:r>
      <w:r w:rsidRPr="00E20646">
        <w:rPr>
          <w:color w:val="000000"/>
          <w:szCs w:val="24"/>
          <w:lang w:val="sr-Cyrl-CS"/>
        </w:rPr>
        <w:t>С</w:t>
      </w:r>
      <w:r w:rsidRPr="00E20646">
        <w:rPr>
          <w:color w:val="000000"/>
          <w:szCs w:val="24"/>
        </w:rPr>
        <w:t xml:space="preserve">татутом. </w:t>
      </w:r>
    </w:p>
    <w:p w:rsidR="000A273D" w:rsidRPr="00E20646" w:rsidRDefault="000A273D" w:rsidP="000A273D">
      <w:pPr>
        <w:ind w:firstLine="720"/>
        <w:jc w:val="both"/>
        <w:rPr>
          <w:szCs w:val="24"/>
          <w:lang w:val="sr-Cyrl-CS"/>
        </w:rPr>
      </w:pPr>
    </w:p>
    <w:p w:rsidR="000A273D" w:rsidRPr="00FA5B77" w:rsidRDefault="000A273D" w:rsidP="00CA4607">
      <w:pPr>
        <w:pStyle w:val="Heading1"/>
        <w:jc w:val="center"/>
      </w:pPr>
      <w:bookmarkStart w:id="20" w:name="_Toc165023895"/>
      <w:r w:rsidRPr="00FA5B77">
        <w:t>5) Права, обавезе и одговорности директора</w:t>
      </w:r>
      <w:bookmarkEnd w:id="20"/>
    </w:p>
    <w:p w:rsidR="000A273D" w:rsidRPr="00E20646" w:rsidRDefault="000A273D" w:rsidP="000A273D">
      <w:pPr>
        <w:spacing w:before="120"/>
        <w:jc w:val="center"/>
        <w:rPr>
          <w:b/>
          <w:color w:val="000000"/>
          <w:szCs w:val="24"/>
          <w:lang w:val="sr-Cyrl-CS"/>
        </w:rPr>
      </w:pPr>
      <w:r w:rsidRPr="00E20646">
        <w:rPr>
          <w:b/>
          <w:color w:val="000000"/>
          <w:szCs w:val="24"/>
          <w:lang w:val="sr-Cyrl-CS"/>
        </w:rPr>
        <w:t>Члан 68.</w:t>
      </w:r>
    </w:p>
    <w:p w:rsidR="000A273D" w:rsidRPr="00E20646" w:rsidRDefault="000A273D" w:rsidP="000A273D">
      <w:pPr>
        <w:ind w:firstLine="709"/>
        <w:jc w:val="both"/>
        <w:rPr>
          <w:color w:val="000000"/>
          <w:szCs w:val="24"/>
          <w:lang w:val="sr-Cyrl-CS"/>
        </w:rPr>
      </w:pPr>
      <w:r w:rsidRPr="00E20646">
        <w:rPr>
          <w:color w:val="000000"/>
          <w:szCs w:val="24"/>
          <w:lang w:val="sr-Cyrl-CS"/>
        </w:rPr>
        <w:t>Директор је одговоран за законитост рада и за успешно обављање делатности Школе.</w:t>
      </w:r>
    </w:p>
    <w:p w:rsidR="000A273D" w:rsidRPr="00E20646" w:rsidRDefault="000A273D" w:rsidP="000A273D">
      <w:pPr>
        <w:ind w:firstLine="709"/>
        <w:jc w:val="both"/>
        <w:rPr>
          <w:color w:val="000000"/>
          <w:szCs w:val="24"/>
          <w:lang w:val="sr-Cyrl-CS"/>
        </w:rPr>
      </w:pPr>
      <w:r w:rsidRPr="00E20646">
        <w:rPr>
          <w:color w:val="000000"/>
          <w:szCs w:val="24"/>
          <w:lang w:val="sr-Cyrl-CS"/>
        </w:rPr>
        <w:t>Директор је одговоран за штету коју намерно или крајњом непаж</w:t>
      </w:r>
      <w:r w:rsidRPr="00E20646">
        <w:rPr>
          <w:color w:val="000000"/>
          <w:szCs w:val="24"/>
          <w:lang w:val="sr-Cyrl-CS"/>
        </w:rPr>
        <w:softHyphen/>
        <w:t>њом нанесе Школи, у складу са законом.</w:t>
      </w:r>
    </w:p>
    <w:p w:rsidR="000A273D" w:rsidRPr="00E20646" w:rsidRDefault="000A273D" w:rsidP="000A273D">
      <w:pPr>
        <w:ind w:firstLine="709"/>
        <w:jc w:val="both"/>
        <w:rPr>
          <w:color w:val="000000"/>
          <w:szCs w:val="24"/>
          <w:lang w:val="sr-Cyrl-CS"/>
        </w:rPr>
      </w:pPr>
      <w:r w:rsidRPr="00E20646">
        <w:rPr>
          <w:color w:val="000000"/>
          <w:szCs w:val="24"/>
          <w:lang w:val="sr-Cyrl-CS"/>
        </w:rPr>
        <w:t>Директор за свој рад одговара министру и Школском одбору.</w:t>
      </w:r>
    </w:p>
    <w:p w:rsidR="000A273D" w:rsidRPr="00E20646" w:rsidRDefault="000A273D" w:rsidP="000A273D">
      <w:pPr>
        <w:spacing w:before="120"/>
        <w:jc w:val="center"/>
        <w:rPr>
          <w:b/>
          <w:color w:val="000000"/>
          <w:szCs w:val="24"/>
          <w:lang w:val="sr-Cyrl-CS"/>
        </w:rPr>
      </w:pPr>
      <w:r w:rsidRPr="00E20646">
        <w:rPr>
          <w:b/>
          <w:color w:val="000000"/>
          <w:szCs w:val="24"/>
          <w:lang w:val="sr-Cyrl-CS"/>
        </w:rPr>
        <w:t>Члан 69.</w:t>
      </w:r>
    </w:p>
    <w:p w:rsidR="000A273D" w:rsidRPr="00E20646" w:rsidRDefault="000A273D" w:rsidP="000A273D">
      <w:pPr>
        <w:ind w:firstLine="709"/>
        <w:jc w:val="both"/>
        <w:rPr>
          <w:color w:val="000000"/>
          <w:szCs w:val="24"/>
          <w:lang w:val="sr-Cyrl-CS"/>
        </w:rPr>
      </w:pPr>
      <w:r w:rsidRPr="00E20646">
        <w:rPr>
          <w:color w:val="000000"/>
          <w:szCs w:val="24"/>
          <w:lang w:val="sr-Cyrl-CS"/>
        </w:rPr>
        <w:t>Директор остварује права, обавезе и одговорности по основу обављања те дуж</w:t>
      </w:r>
      <w:r w:rsidRPr="00E20646">
        <w:rPr>
          <w:color w:val="000000"/>
          <w:szCs w:val="24"/>
          <w:lang w:val="sr-Cyrl-CS"/>
        </w:rPr>
        <w:softHyphen/>
        <w:t>ности и права из радног односа, на основу закона, подзаконског акта, колективног уговора, другог општег акта и уговора о раду.</w:t>
      </w:r>
    </w:p>
    <w:p w:rsidR="000A273D" w:rsidRDefault="000A273D" w:rsidP="000A273D">
      <w:pPr>
        <w:ind w:firstLine="709"/>
        <w:jc w:val="both"/>
        <w:rPr>
          <w:color w:val="000000"/>
          <w:szCs w:val="24"/>
        </w:rPr>
      </w:pPr>
      <w:r w:rsidRPr="00E20646">
        <w:rPr>
          <w:color w:val="000000"/>
          <w:szCs w:val="24"/>
          <w:lang w:val="sr-Cyrl-CS"/>
        </w:rPr>
        <w:t>О правима и обавезама директора одлучује Школски одбор.</w:t>
      </w:r>
    </w:p>
    <w:p w:rsidR="00C05C5E" w:rsidRPr="00E14687" w:rsidRDefault="00C05C5E" w:rsidP="000A273D">
      <w:pPr>
        <w:ind w:firstLine="709"/>
        <w:jc w:val="both"/>
        <w:rPr>
          <w:color w:val="000000"/>
          <w:szCs w:val="24"/>
        </w:rPr>
      </w:pPr>
    </w:p>
    <w:p w:rsidR="000A273D" w:rsidRPr="00E20646" w:rsidRDefault="000A273D" w:rsidP="000A273D">
      <w:pPr>
        <w:jc w:val="center"/>
        <w:rPr>
          <w:b/>
          <w:i/>
          <w:color w:val="000000"/>
          <w:szCs w:val="24"/>
          <w:lang w:val="sr-Cyrl-CS"/>
        </w:rPr>
      </w:pPr>
    </w:p>
    <w:p w:rsidR="0088143D" w:rsidRPr="00FA5B77" w:rsidRDefault="000A273D" w:rsidP="00CA4607">
      <w:pPr>
        <w:pStyle w:val="Heading1"/>
        <w:jc w:val="center"/>
      </w:pPr>
      <w:bookmarkStart w:id="21" w:name="_Toc165023896"/>
      <w:r w:rsidRPr="00FA5B77">
        <w:rPr>
          <w:lang w:val="sr-Cyrl-CS"/>
        </w:rPr>
        <w:t xml:space="preserve">6) </w:t>
      </w:r>
      <w:r w:rsidRPr="00FA5B77">
        <w:t>Престанак дужности директора</w:t>
      </w:r>
      <w:bookmarkEnd w:id="21"/>
    </w:p>
    <w:p w:rsidR="000A273D" w:rsidRPr="00E20646" w:rsidRDefault="000A273D" w:rsidP="000A273D">
      <w:pPr>
        <w:spacing w:before="120"/>
        <w:jc w:val="center"/>
        <w:rPr>
          <w:b/>
          <w:color w:val="000000"/>
          <w:szCs w:val="24"/>
          <w:lang w:val="en-US"/>
        </w:rPr>
      </w:pPr>
      <w:r w:rsidRPr="00E20646">
        <w:rPr>
          <w:b/>
          <w:color w:val="000000"/>
          <w:szCs w:val="24"/>
          <w:lang w:val="sr-Cyrl-CS"/>
        </w:rPr>
        <w:t>Члан 70.</w:t>
      </w:r>
    </w:p>
    <w:p w:rsidR="00613563" w:rsidRPr="00E20646" w:rsidRDefault="00613563" w:rsidP="000A273D">
      <w:pPr>
        <w:spacing w:before="120"/>
        <w:jc w:val="center"/>
        <w:rPr>
          <w:b/>
          <w:color w:val="000000"/>
          <w:szCs w:val="24"/>
          <w:lang w:val="en-US"/>
        </w:rPr>
      </w:pPr>
    </w:p>
    <w:p w:rsidR="000A273D" w:rsidRPr="00E20646" w:rsidRDefault="000A273D" w:rsidP="000A273D">
      <w:pPr>
        <w:ind w:firstLine="709"/>
        <w:jc w:val="both"/>
        <w:rPr>
          <w:color w:val="000000"/>
          <w:szCs w:val="24"/>
          <w:lang w:val="sr-Cyrl-CS"/>
        </w:rPr>
      </w:pPr>
      <w:r w:rsidRPr="00E20646">
        <w:rPr>
          <w:color w:val="000000"/>
          <w:szCs w:val="24"/>
          <w:lang w:val="sr-Cyrl-CS"/>
        </w:rPr>
        <w:t xml:space="preserve">Дужност директора престаје: </w:t>
      </w:r>
    </w:p>
    <w:p w:rsidR="000A273D" w:rsidRPr="00E20646" w:rsidRDefault="000A273D" w:rsidP="000A273D">
      <w:pPr>
        <w:ind w:firstLine="709"/>
        <w:jc w:val="both"/>
        <w:rPr>
          <w:color w:val="000000"/>
          <w:szCs w:val="24"/>
          <w:lang w:val="sr-Cyrl-CS"/>
        </w:rPr>
      </w:pPr>
      <w:r w:rsidRPr="00E20646">
        <w:rPr>
          <w:color w:val="000000"/>
          <w:szCs w:val="24"/>
          <w:lang w:val="sr-Cyrl-CS"/>
        </w:rPr>
        <w:t>1) истеком мандата,</w:t>
      </w:r>
    </w:p>
    <w:p w:rsidR="000A273D" w:rsidRPr="00E20646" w:rsidRDefault="000A273D" w:rsidP="000A273D">
      <w:pPr>
        <w:ind w:firstLine="709"/>
        <w:jc w:val="both"/>
        <w:rPr>
          <w:color w:val="000000"/>
          <w:szCs w:val="24"/>
          <w:lang w:val="sr-Cyrl-CS"/>
        </w:rPr>
      </w:pPr>
      <w:r w:rsidRPr="00E20646">
        <w:rPr>
          <w:color w:val="000000"/>
          <w:szCs w:val="24"/>
          <w:lang w:val="sr-Cyrl-CS"/>
        </w:rPr>
        <w:t>2) на лични захтев,</w:t>
      </w:r>
    </w:p>
    <w:p w:rsidR="000A273D" w:rsidRPr="00E20646" w:rsidRDefault="000A273D" w:rsidP="000A273D">
      <w:pPr>
        <w:ind w:firstLine="709"/>
        <w:jc w:val="both"/>
        <w:rPr>
          <w:color w:val="000000"/>
          <w:szCs w:val="24"/>
          <w:lang w:val="sr-Cyrl-CS"/>
        </w:rPr>
      </w:pPr>
      <w:r w:rsidRPr="00E20646">
        <w:rPr>
          <w:color w:val="000000"/>
          <w:szCs w:val="24"/>
          <w:lang w:val="sr-Cyrl-CS"/>
        </w:rPr>
        <w:t>3) навршавањем 65 година живота,</w:t>
      </w:r>
    </w:p>
    <w:p w:rsidR="000A273D" w:rsidRPr="00E20646" w:rsidRDefault="000A273D" w:rsidP="000A273D">
      <w:pPr>
        <w:ind w:firstLine="709"/>
        <w:jc w:val="both"/>
        <w:rPr>
          <w:color w:val="000000"/>
          <w:szCs w:val="24"/>
          <w:lang w:val="sr-Cyrl-CS"/>
        </w:rPr>
      </w:pPr>
      <w:r w:rsidRPr="00E20646">
        <w:rPr>
          <w:color w:val="000000"/>
          <w:szCs w:val="24"/>
          <w:lang w:val="sr-Cyrl-CS"/>
        </w:rPr>
        <w:t xml:space="preserve">4) разрешењем. </w:t>
      </w:r>
    </w:p>
    <w:p w:rsidR="000A273D" w:rsidRPr="00E20646" w:rsidRDefault="000A273D" w:rsidP="000A273D">
      <w:pPr>
        <w:ind w:firstLine="709"/>
        <w:jc w:val="both"/>
        <w:rPr>
          <w:color w:val="000000"/>
          <w:szCs w:val="24"/>
          <w:lang w:val="sr-Cyrl-CS"/>
        </w:rPr>
      </w:pPr>
      <w:r w:rsidRPr="00E20646">
        <w:rPr>
          <w:color w:val="000000"/>
          <w:szCs w:val="24"/>
          <w:lang w:val="sr-Cyrl-CS"/>
        </w:rPr>
        <w:t>Одлуку о престанку дужности директора доноси министар.</w:t>
      </w:r>
    </w:p>
    <w:p w:rsidR="000A273D" w:rsidRPr="00E20646" w:rsidRDefault="000A273D" w:rsidP="000A273D">
      <w:pPr>
        <w:spacing w:before="120"/>
        <w:jc w:val="center"/>
        <w:rPr>
          <w:b/>
          <w:color w:val="000000"/>
          <w:szCs w:val="24"/>
          <w:lang w:val="sr-Cyrl-CS"/>
        </w:rPr>
      </w:pPr>
      <w:r w:rsidRPr="00E20646">
        <w:rPr>
          <w:b/>
          <w:color w:val="000000"/>
          <w:szCs w:val="24"/>
          <w:lang w:val="sr-Cyrl-CS"/>
        </w:rPr>
        <w:t>Члан 71.</w:t>
      </w:r>
    </w:p>
    <w:p w:rsidR="000A273D" w:rsidRPr="00E20646" w:rsidRDefault="000A273D" w:rsidP="000A273D">
      <w:pPr>
        <w:ind w:firstLine="709"/>
        <w:jc w:val="both"/>
        <w:rPr>
          <w:color w:val="000000"/>
          <w:szCs w:val="24"/>
          <w:lang w:val="sr-Cyrl-CS"/>
        </w:rPr>
      </w:pPr>
      <w:r w:rsidRPr="00E20646">
        <w:rPr>
          <w:color w:val="000000"/>
          <w:szCs w:val="24"/>
          <w:lang w:val="sr-Cyrl-CS"/>
        </w:rPr>
        <w:t>Министар</w:t>
      </w:r>
      <w:r w:rsidR="00554836" w:rsidRPr="00E20646">
        <w:rPr>
          <w:color w:val="000000"/>
          <w:szCs w:val="24"/>
          <w:lang w:val="sr-Cyrl-CS"/>
        </w:rPr>
        <w:t xml:space="preserve"> </w:t>
      </w:r>
      <w:r w:rsidRPr="00E20646">
        <w:rPr>
          <w:color w:val="000000"/>
          <w:szCs w:val="24"/>
          <w:lang w:val="sr-Cyrl-CS"/>
        </w:rPr>
        <w:t>разрешава директора дужности</w:t>
      </w:r>
      <w:r w:rsidR="00012E81" w:rsidRPr="00E20646">
        <w:rPr>
          <w:color w:val="000000"/>
          <w:szCs w:val="24"/>
          <w:lang w:val="sr-Cyrl-CS"/>
        </w:rPr>
        <w:t xml:space="preserve"> и</w:t>
      </w:r>
      <w:r w:rsidRPr="00E20646">
        <w:rPr>
          <w:color w:val="000000"/>
          <w:szCs w:val="24"/>
          <w:lang w:val="sr-Cyrl-CS"/>
        </w:rPr>
        <w:t xml:space="preserve"> пре истека мандата ако:</w:t>
      </w:r>
    </w:p>
    <w:p w:rsidR="000A273D" w:rsidRPr="00E20646" w:rsidRDefault="000A273D" w:rsidP="000A273D">
      <w:pPr>
        <w:ind w:firstLine="709"/>
        <w:jc w:val="both"/>
        <w:rPr>
          <w:color w:val="000000"/>
          <w:szCs w:val="24"/>
          <w:lang w:val="sr-Cyrl-CS"/>
        </w:rPr>
      </w:pPr>
      <w:r w:rsidRPr="00E20646">
        <w:rPr>
          <w:color w:val="000000"/>
          <w:szCs w:val="24"/>
        </w:rPr>
        <w:t>1)</w:t>
      </w:r>
      <w:r w:rsidRPr="00E20646">
        <w:rPr>
          <w:color w:val="000000"/>
          <w:szCs w:val="24"/>
          <w:lang w:val="sr-Cyrl-CS"/>
        </w:rPr>
        <w:t xml:space="preserve"> директор</w:t>
      </w:r>
      <w:r w:rsidRPr="00E20646">
        <w:rPr>
          <w:color w:val="000000"/>
          <w:szCs w:val="24"/>
        </w:rPr>
        <w:t xml:space="preserve"> не испуњава услове </w:t>
      </w:r>
      <w:r w:rsidRPr="00E20646">
        <w:rPr>
          <w:color w:val="000000"/>
          <w:szCs w:val="24"/>
          <w:lang w:val="sr-Cyrl-CS"/>
        </w:rPr>
        <w:t>за пријем у радни однос у установи;</w:t>
      </w:r>
      <w:r w:rsidRPr="00E20646">
        <w:rPr>
          <w:color w:val="000000"/>
          <w:szCs w:val="24"/>
          <w:lang w:val="sr-Cyrl-CS"/>
        </w:rPr>
        <w:tab/>
      </w:r>
    </w:p>
    <w:p w:rsidR="000A273D" w:rsidRPr="00E20646" w:rsidRDefault="000A273D" w:rsidP="000A273D">
      <w:pPr>
        <w:ind w:firstLine="709"/>
        <w:jc w:val="both"/>
        <w:rPr>
          <w:color w:val="000000"/>
          <w:szCs w:val="24"/>
        </w:rPr>
      </w:pPr>
      <w:r w:rsidRPr="00E20646">
        <w:rPr>
          <w:color w:val="000000"/>
          <w:szCs w:val="24"/>
        </w:rPr>
        <w:t xml:space="preserve">2) одбије да се подвргне лекарском прегледу на захтев органа управљања или министра; </w:t>
      </w:r>
    </w:p>
    <w:p w:rsidR="000A273D" w:rsidRPr="00E20646" w:rsidRDefault="000A273D" w:rsidP="000A273D">
      <w:pPr>
        <w:ind w:firstLine="709"/>
        <w:jc w:val="both"/>
        <w:rPr>
          <w:color w:val="000000"/>
          <w:szCs w:val="24"/>
        </w:rPr>
      </w:pPr>
      <w:r w:rsidRPr="00E20646">
        <w:rPr>
          <w:color w:val="000000"/>
          <w:szCs w:val="24"/>
        </w:rPr>
        <w:t xml:space="preserve">3) </w:t>
      </w:r>
      <w:r w:rsidRPr="00E20646">
        <w:rPr>
          <w:color w:val="000000"/>
          <w:szCs w:val="24"/>
          <w:lang w:val="sr-Cyrl-CS"/>
        </w:rPr>
        <w:t>Школа</w:t>
      </w:r>
      <w:r w:rsidRPr="00E20646">
        <w:rPr>
          <w:color w:val="000000"/>
          <w:szCs w:val="24"/>
        </w:rPr>
        <w:t xml:space="preserve">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постигнућа; </w:t>
      </w:r>
    </w:p>
    <w:p w:rsidR="000A273D" w:rsidRPr="00E20646" w:rsidRDefault="000A273D" w:rsidP="000A273D">
      <w:pPr>
        <w:ind w:firstLine="709"/>
        <w:jc w:val="both"/>
        <w:rPr>
          <w:color w:val="000000"/>
          <w:szCs w:val="24"/>
        </w:rPr>
      </w:pPr>
      <w:r w:rsidRPr="00E20646">
        <w:rPr>
          <w:color w:val="000000"/>
          <w:szCs w:val="24"/>
        </w:rPr>
        <w:t xml:space="preserve">4) </w:t>
      </w:r>
      <w:r w:rsidRPr="00E20646">
        <w:rPr>
          <w:color w:val="000000"/>
          <w:szCs w:val="24"/>
          <w:lang w:val="sr-Cyrl-CS"/>
        </w:rPr>
        <w:t>Школа</w:t>
      </w:r>
      <w:r w:rsidRPr="00E20646">
        <w:rPr>
          <w:color w:val="000000"/>
          <w:szCs w:val="24"/>
        </w:rPr>
        <w:t xml:space="preserve"> не спроводи мере за безбедност и заштиту ученика; </w:t>
      </w:r>
    </w:p>
    <w:p w:rsidR="000A273D" w:rsidRPr="00E20646" w:rsidRDefault="000A273D" w:rsidP="000A273D">
      <w:pPr>
        <w:ind w:firstLine="709"/>
        <w:jc w:val="both"/>
        <w:rPr>
          <w:color w:val="000000"/>
          <w:szCs w:val="24"/>
        </w:rPr>
      </w:pPr>
      <w:r w:rsidRPr="00E20646">
        <w:rPr>
          <w:color w:val="000000"/>
          <w:szCs w:val="24"/>
        </w:rPr>
        <w:t xml:space="preserve">5) директор не предузима или неблаговремено предузима одговарајуће мере у случајевима повреда забрана из чл. 110–113. </w:t>
      </w:r>
      <w:r w:rsidRPr="00E20646">
        <w:rPr>
          <w:color w:val="000000"/>
          <w:szCs w:val="24"/>
          <w:lang w:val="sr-Cyrl-CS"/>
        </w:rPr>
        <w:t>Закона о основама система образовања и васпитања</w:t>
      </w:r>
      <w:r w:rsidRPr="00E20646">
        <w:rPr>
          <w:color w:val="000000"/>
          <w:szCs w:val="24"/>
        </w:rPr>
        <w:t xml:space="preserve"> и тежих повреда радних обавеза запослених; </w:t>
      </w:r>
    </w:p>
    <w:p w:rsidR="000A273D" w:rsidRPr="00E20646" w:rsidRDefault="000A273D" w:rsidP="000A273D">
      <w:pPr>
        <w:ind w:firstLine="709"/>
        <w:jc w:val="both"/>
        <w:rPr>
          <w:color w:val="000000"/>
          <w:szCs w:val="24"/>
        </w:rPr>
      </w:pPr>
      <w:r w:rsidRPr="00E20646">
        <w:rPr>
          <w:color w:val="000000"/>
          <w:szCs w:val="24"/>
        </w:rPr>
        <w:t xml:space="preserve">6) у </w:t>
      </w:r>
      <w:r w:rsidRPr="00E20646">
        <w:rPr>
          <w:color w:val="000000"/>
          <w:szCs w:val="24"/>
          <w:lang w:val="sr-Cyrl-CS"/>
        </w:rPr>
        <w:t>Школи</w:t>
      </w:r>
      <w:r w:rsidRPr="00E20646">
        <w:rPr>
          <w:color w:val="000000"/>
          <w:szCs w:val="24"/>
        </w:rPr>
        <w:t xml:space="preserve"> није обезбеђено чување прописане евиденције и документације; </w:t>
      </w:r>
    </w:p>
    <w:p w:rsidR="000A273D" w:rsidRPr="00E20646" w:rsidRDefault="000A273D" w:rsidP="000A273D">
      <w:pPr>
        <w:ind w:firstLine="709"/>
        <w:jc w:val="both"/>
        <w:rPr>
          <w:color w:val="000000"/>
          <w:szCs w:val="24"/>
        </w:rPr>
      </w:pPr>
      <w:r w:rsidRPr="00E20646">
        <w:rPr>
          <w:color w:val="000000"/>
          <w:szCs w:val="24"/>
        </w:rPr>
        <w:t xml:space="preserve">7) у </w:t>
      </w:r>
      <w:r w:rsidRPr="00E20646">
        <w:rPr>
          <w:color w:val="000000"/>
          <w:szCs w:val="24"/>
          <w:lang w:val="sr-Cyrl-CS"/>
        </w:rPr>
        <w:t>Школи</w:t>
      </w:r>
      <w:r w:rsidRPr="00E20646">
        <w:rPr>
          <w:color w:val="000000"/>
          <w:szCs w:val="24"/>
        </w:rPr>
        <w:t xml:space="preserve"> се води евиденција и издају јавне исправе супротно закону; </w:t>
      </w:r>
    </w:p>
    <w:p w:rsidR="000A273D" w:rsidRPr="00E20646" w:rsidRDefault="000A273D" w:rsidP="000A273D">
      <w:pPr>
        <w:ind w:firstLine="709"/>
        <w:jc w:val="both"/>
        <w:rPr>
          <w:color w:val="000000"/>
          <w:szCs w:val="24"/>
        </w:rPr>
      </w:pPr>
      <w:r w:rsidRPr="00E20646">
        <w:rPr>
          <w:color w:val="000000"/>
          <w:szCs w:val="24"/>
        </w:rPr>
        <w:t>8)</w:t>
      </w:r>
      <w:r w:rsidRPr="00E20646">
        <w:rPr>
          <w:color w:val="000000"/>
          <w:szCs w:val="24"/>
          <w:lang w:val="sr-Cyrl-CS"/>
        </w:rPr>
        <w:t xml:space="preserve"> директор</w:t>
      </w:r>
      <w:r w:rsidRPr="00E20646">
        <w:rPr>
          <w:color w:val="000000"/>
          <w:szCs w:val="24"/>
        </w:rPr>
        <w:t xml:space="preserve"> не испуњава услове из члана 122. </w:t>
      </w:r>
      <w:r w:rsidRPr="00E20646">
        <w:rPr>
          <w:color w:val="000000"/>
          <w:szCs w:val="24"/>
          <w:lang w:val="sr-Cyrl-CS"/>
        </w:rPr>
        <w:t>Закона о основама система образовања и васпитања</w:t>
      </w:r>
      <w:r w:rsidRPr="00E20646">
        <w:rPr>
          <w:color w:val="000000"/>
          <w:szCs w:val="24"/>
        </w:rPr>
        <w:t xml:space="preserve">; </w:t>
      </w:r>
    </w:p>
    <w:p w:rsidR="000A273D" w:rsidRPr="00E20646" w:rsidRDefault="000A273D" w:rsidP="000A273D">
      <w:pPr>
        <w:ind w:firstLine="709"/>
        <w:jc w:val="both"/>
        <w:rPr>
          <w:color w:val="000000"/>
          <w:szCs w:val="24"/>
        </w:rPr>
      </w:pPr>
      <w:r w:rsidRPr="00E20646">
        <w:rPr>
          <w:color w:val="000000"/>
          <w:szCs w:val="24"/>
        </w:rPr>
        <w:lastRenderedPageBreak/>
        <w:t xml:space="preserve">9) </w:t>
      </w:r>
      <w:r w:rsidRPr="00E20646">
        <w:rPr>
          <w:color w:val="000000"/>
          <w:szCs w:val="24"/>
          <w:lang w:val="sr-Cyrl-CS"/>
        </w:rPr>
        <w:t xml:space="preserve">директор </w:t>
      </w:r>
      <w:r w:rsidRPr="00E20646">
        <w:rPr>
          <w:color w:val="000000"/>
          <w:szCs w:val="24"/>
        </w:rPr>
        <w:t xml:space="preserve">не поступа по препоруци, налогу, односно мери надлежног органа за отклањање утврђених недостатака и неправилности; </w:t>
      </w:r>
    </w:p>
    <w:p w:rsidR="000A273D" w:rsidRPr="00E20646" w:rsidRDefault="000A273D" w:rsidP="000A273D">
      <w:pPr>
        <w:ind w:firstLine="709"/>
        <w:jc w:val="both"/>
        <w:rPr>
          <w:color w:val="000000"/>
          <w:szCs w:val="24"/>
        </w:rPr>
      </w:pPr>
      <w:r w:rsidRPr="00E20646">
        <w:rPr>
          <w:color w:val="000000"/>
          <w:szCs w:val="24"/>
        </w:rPr>
        <w:t xml:space="preserve">10) није обезбедио услове за инспекцијски, стручно-педагошки надзор и спољашње вредновање; </w:t>
      </w:r>
    </w:p>
    <w:p w:rsidR="000A273D" w:rsidRPr="00E20646" w:rsidRDefault="000A273D" w:rsidP="000A273D">
      <w:pPr>
        <w:ind w:firstLine="709"/>
        <w:jc w:val="both"/>
        <w:rPr>
          <w:color w:val="000000"/>
          <w:szCs w:val="24"/>
        </w:rPr>
      </w:pPr>
      <w:r w:rsidRPr="00E20646">
        <w:rPr>
          <w:color w:val="000000"/>
          <w:szCs w:val="24"/>
        </w:rPr>
        <w:t xml:space="preserve">11) за време трајања његовог мандата </w:t>
      </w:r>
      <w:r w:rsidRPr="00E20646">
        <w:rPr>
          <w:color w:val="000000"/>
          <w:szCs w:val="24"/>
          <w:lang w:val="sr-Cyrl-CS"/>
        </w:rPr>
        <w:t>Ш</w:t>
      </w:r>
      <w:r w:rsidRPr="00E20646">
        <w:rPr>
          <w:color w:val="000000"/>
          <w:szCs w:val="24"/>
        </w:rPr>
        <w:t xml:space="preserve">кола </w:t>
      </w:r>
      <w:r w:rsidRPr="00E20646">
        <w:rPr>
          <w:color w:val="000000"/>
          <w:szCs w:val="24"/>
          <w:lang w:val="sr-Cyrl-CS"/>
        </w:rPr>
        <w:t xml:space="preserve">је </w:t>
      </w:r>
      <w:r w:rsidRPr="00E20646">
        <w:rPr>
          <w:color w:val="000000"/>
          <w:szCs w:val="24"/>
        </w:rPr>
        <w:t xml:space="preserve">два пута узастопно оцењена најнижом оценом за квалитет рада; </w:t>
      </w:r>
    </w:p>
    <w:p w:rsidR="000A273D" w:rsidRPr="00E20646" w:rsidRDefault="000A273D" w:rsidP="000A273D">
      <w:pPr>
        <w:ind w:firstLine="709"/>
        <w:jc w:val="both"/>
        <w:rPr>
          <w:color w:val="000000"/>
          <w:szCs w:val="24"/>
        </w:rPr>
      </w:pPr>
      <w:r w:rsidRPr="00E20646">
        <w:rPr>
          <w:color w:val="000000"/>
          <w:szCs w:val="24"/>
        </w:rPr>
        <w:t xml:space="preserve">12) </w:t>
      </w:r>
      <w:r w:rsidRPr="00E20646">
        <w:rPr>
          <w:color w:val="000000"/>
          <w:szCs w:val="24"/>
          <w:lang w:val="sr-Cyrl-CS"/>
        </w:rPr>
        <w:t xml:space="preserve">директор </w:t>
      </w:r>
      <w:r w:rsidRPr="00E20646">
        <w:rPr>
          <w:color w:val="000000"/>
          <w:szCs w:val="24"/>
        </w:rPr>
        <w:t xml:space="preserve">омета рад </w:t>
      </w:r>
      <w:r w:rsidRPr="00E20646">
        <w:rPr>
          <w:color w:val="000000"/>
          <w:szCs w:val="24"/>
          <w:lang w:val="sr-Cyrl-CS"/>
        </w:rPr>
        <w:t>Школског одбора</w:t>
      </w:r>
      <w:r w:rsidRPr="00E20646">
        <w:rPr>
          <w:color w:val="000000"/>
          <w:szCs w:val="24"/>
        </w:rPr>
        <w:t xml:space="preserve"> и запослених, непотпуним, неблаго</w:t>
      </w:r>
      <w:r w:rsidRPr="00E20646">
        <w:rPr>
          <w:color w:val="000000"/>
          <w:szCs w:val="24"/>
          <w:lang w:val="sr-Cyrl-CS"/>
        </w:rPr>
        <w:softHyphen/>
      </w:r>
      <w:r w:rsidRPr="00E20646">
        <w:rPr>
          <w:color w:val="000000"/>
          <w:szCs w:val="24"/>
        </w:rPr>
        <w:t>вре</w:t>
      </w:r>
      <w:r w:rsidRPr="00E20646">
        <w:rPr>
          <w:color w:val="000000"/>
          <w:szCs w:val="24"/>
          <w:lang w:val="sr-Cyrl-CS"/>
        </w:rPr>
        <w:softHyphen/>
      </w:r>
      <w:r w:rsidRPr="00E20646">
        <w:rPr>
          <w:color w:val="000000"/>
          <w:szCs w:val="24"/>
        </w:rPr>
        <w:t>меним и нетачним обавештавањем, односно предузимањем других активности ко</w:t>
      </w:r>
      <w:r w:rsidRPr="00E20646">
        <w:rPr>
          <w:color w:val="000000"/>
          <w:szCs w:val="24"/>
          <w:lang w:val="sr-Cyrl-CS"/>
        </w:rPr>
        <w:softHyphen/>
      </w:r>
      <w:r w:rsidRPr="00E20646">
        <w:rPr>
          <w:color w:val="000000"/>
          <w:szCs w:val="24"/>
        </w:rPr>
        <w:t xml:space="preserve">јим утиче на законито поступање органа управљања и запослених; </w:t>
      </w:r>
    </w:p>
    <w:p w:rsidR="000A273D" w:rsidRPr="00E20646" w:rsidRDefault="000A273D" w:rsidP="000A273D">
      <w:pPr>
        <w:ind w:firstLine="709"/>
        <w:jc w:val="both"/>
        <w:rPr>
          <w:color w:val="000000"/>
          <w:szCs w:val="24"/>
        </w:rPr>
      </w:pPr>
      <w:r w:rsidRPr="00E20646">
        <w:rPr>
          <w:color w:val="000000"/>
          <w:szCs w:val="24"/>
        </w:rPr>
        <w:t>13) није обезбедио благовремен и тачан унос и одржавање базе података уста</w:t>
      </w:r>
      <w:r w:rsidRPr="00E20646">
        <w:rPr>
          <w:color w:val="000000"/>
          <w:szCs w:val="24"/>
          <w:lang w:val="sr-Cyrl-CS"/>
        </w:rPr>
        <w:softHyphen/>
      </w:r>
      <w:r w:rsidRPr="00E20646">
        <w:rPr>
          <w:color w:val="000000"/>
          <w:szCs w:val="24"/>
        </w:rPr>
        <w:t>но</w:t>
      </w:r>
      <w:r w:rsidRPr="00E20646">
        <w:rPr>
          <w:color w:val="000000"/>
          <w:szCs w:val="24"/>
          <w:lang w:val="sr-Cyrl-CS"/>
        </w:rPr>
        <w:softHyphen/>
      </w:r>
      <w:r w:rsidRPr="00E20646">
        <w:rPr>
          <w:color w:val="000000"/>
          <w:szCs w:val="24"/>
        </w:rPr>
        <w:t xml:space="preserve">ве у оквиру јединственог информационог система просвете као и контролу унетих података; </w:t>
      </w:r>
    </w:p>
    <w:p w:rsidR="000A273D" w:rsidRPr="00E20646" w:rsidRDefault="000A273D" w:rsidP="000A273D">
      <w:pPr>
        <w:ind w:firstLine="709"/>
        <w:jc w:val="both"/>
        <w:rPr>
          <w:color w:val="000000"/>
          <w:szCs w:val="24"/>
        </w:rPr>
      </w:pPr>
      <w:r w:rsidRPr="00E20646">
        <w:rPr>
          <w:color w:val="000000"/>
          <w:szCs w:val="24"/>
        </w:rPr>
        <w:t>14) у радни однос</w:t>
      </w:r>
      <w:r w:rsidRPr="00E20646">
        <w:rPr>
          <w:color w:val="000000"/>
          <w:szCs w:val="24"/>
          <w:lang w:val="sr-Cyrl-CS"/>
        </w:rPr>
        <w:t xml:space="preserve"> је</w:t>
      </w:r>
      <w:r w:rsidRPr="00E20646">
        <w:rPr>
          <w:color w:val="000000"/>
          <w:szCs w:val="24"/>
        </w:rPr>
        <w:t xml:space="preserve"> примио лице или ангажовао лице ван радног односа су</w:t>
      </w:r>
      <w:r w:rsidRPr="00E20646">
        <w:rPr>
          <w:color w:val="000000"/>
          <w:szCs w:val="24"/>
          <w:lang w:val="sr-Cyrl-CS"/>
        </w:rPr>
        <w:softHyphen/>
      </w:r>
      <w:r w:rsidRPr="00E20646">
        <w:rPr>
          <w:color w:val="000000"/>
          <w:szCs w:val="24"/>
        </w:rPr>
        <w:t xml:space="preserve">протно закону, посебном колективном уговору и општем акту; </w:t>
      </w:r>
    </w:p>
    <w:p w:rsidR="000A273D" w:rsidRPr="00E20646" w:rsidRDefault="000A273D" w:rsidP="000A273D">
      <w:pPr>
        <w:ind w:firstLine="709"/>
        <w:jc w:val="both"/>
        <w:rPr>
          <w:color w:val="000000"/>
          <w:szCs w:val="24"/>
        </w:rPr>
      </w:pPr>
      <w:r w:rsidRPr="00E20646">
        <w:rPr>
          <w:color w:val="000000"/>
          <w:szCs w:val="24"/>
        </w:rPr>
        <w:t>15) намерно</w:t>
      </w:r>
      <w:r w:rsidRPr="00E20646">
        <w:rPr>
          <w:color w:val="000000"/>
          <w:szCs w:val="24"/>
          <w:lang w:val="sr-Cyrl-CS"/>
        </w:rPr>
        <w:t xml:space="preserve"> је</w:t>
      </w:r>
      <w:r w:rsidRPr="00E20646">
        <w:rPr>
          <w:color w:val="000000"/>
          <w:szCs w:val="24"/>
        </w:rPr>
        <w:t xml:space="preserve"> или крајњом непажњом учинио пропуст приликом доношења од</w:t>
      </w:r>
      <w:r w:rsidRPr="00E20646">
        <w:rPr>
          <w:color w:val="000000"/>
          <w:szCs w:val="24"/>
          <w:lang w:val="sr-Cyrl-CS"/>
        </w:rPr>
        <w:softHyphen/>
      </w:r>
      <w:r w:rsidRPr="00E20646">
        <w:rPr>
          <w:color w:val="000000"/>
          <w:szCs w:val="24"/>
        </w:rPr>
        <w:t>луке у дисциплинском поступку, која је правноснажном судском пресудом пониш</w:t>
      </w:r>
      <w:r w:rsidRPr="00E20646">
        <w:rPr>
          <w:color w:val="000000"/>
          <w:szCs w:val="24"/>
          <w:lang w:val="sr-Cyrl-CS"/>
        </w:rPr>
        <w:softHyphen/>
      </w:r>
      <w:r w:rsidRPr="00E20646">
        <w:rPr>
          <w:color w:val="000000"/>
          <w:szCs w:val="24"/>
        </w:rPr>
        <w:t xml:space="preserve">тена као незаконита и ако је </w:t>
      </w:r>
      <w:r w:rsidRPr="00E20646">
        <w:rPr>
          <w:color w:val="000000"/>
          <w:szCs w:val="24"/>
          <w:lang w:val="sr-Cyrl-CS"/>
        </w:rPr>
        <w:t>Школа</w:t>
      </w:r>
      <w:r w:rsidRPr="00E20646">
        <w:rPr>
          <w:color w:val="000000"/>
          <w:szCs w:val="24"/>
        </w:rPr>
        <w:t xml:space="preserve"> обавезана на накнаду штете; </w:t>
      </w:r>
    </w:p>
    <w:p w:rsidR="000A273D" w:rsidRPr="00E20646" w:rsidRDefault="000A273D" w:rsidP="000A273D">
      <w:pPr>
        <w:ind w:firstLine="709"/>
        <w:jc w:val="both"/>
        <w:rPr>
          <w:color w:val="000000"/>
          <w:szCs w:val="24"/>
          <w:lang w:val="sr-Cyrl-CS"/>
        </w:rPr>
      </w:pPr>
      <w:r w:rsidRPr="00E20646">
        <w:rPr>
          <w:color w:val="000000"/>
          <w:szCs w:val="24"/>
        </w:rPr>
        <w:t>16) одговаран</w:t>
      </w:r>
      <w:r w:rsidRPr="00E20646">
        <w:rPr>
          <w:color w:val="000000"/>
          <w:szCs w:val="24"/>
          <w:lang w:val="sr-Cyrl-CS"/>
        </w:rPr>
        <w:t xml:space="preserve"> је</w:t>
      </w:r>
      <w:r w:rsidRPr="00E20646">
        <w:rPr>
          <w:color w:val="000000"/>
          <w:szCs w:val="24"/>
        </w:rPr>
        <w:t xml:space="preserve"> за прекршај из </w:t>
      </w:r>
      <w:r w:rsidRPr="00E20646">
        <w:rPr>
          <w:color w:val="000000"/>
          <w:szCs w:val="24"/>
          <w:lang w:val="sr-Cyrl-CS"/>
        </w:rPr>
        <w:t>Закона о основама система образовања и вас</w:t>
      </w:r>
      <w:r w:rsidRPr="00E20646">
        <w:rPr>
          <w:color w:val="000000"/>
          <w:szCs w:val="24"/>
          <w:lang w:val="sr-Cyrl-CS"/>
        </w:rPr>
        <w:softHyphen/>
        <w:t>пи</w:t>
      </w:r>
      <w:r w:rsidRPr="00E20646">
        <w:rPr>
          <w:color w:val="000000"/>
          <w:szCs w:val="24"/>
          <w:lang w:val="sr-Cyrl-CS"/>
        </w:rPr>
        <w:softHyphen/>
        <w:t>тања</w:t>
      </w:r>
      <w:r w:rsidRPr="00E20646">
        <w:rPr>
          <w:color w:val="000000"/>
          <w:szCs w:val="24"/>
        </w:rPr>
        <w:t xml:space="preserve"> или другог закона, привредни преступ или кривично дело у вршењу дужности, као и другим случајевима, у складу са законом</w:t>
      </w:r>
      <w:r w:rsidRPr="00E20646">
        <w:rPr>
          <w:color w:val="000000"/>
          <w:szCs w:val="24"/>
          <w:lang w:val="sr-Cyrl-CS"/>
        </w:rPr>
        <w:t>.</w:t>
      </w:r>
    </w:p>
    <w:p w:rsidR="00012E81" w:rsidRPr="00E20646" w:rsidRDefault="00012E81" w:rsidP="00012E81">
      <w:pPr>
        <w:pStyle w:val="NoSpacing"/>
        <w:ind w:firstLine="709"/>
        <w:jc w:val="both"/>
        <w:rPr>
          <w:color w:val="000000"/>
          <w:szCs w:val="24"/>
        </w:rPr>
      </w:pPr>
      <w:r w:rsidRPr="00E20646">
        <w:rPr>
          <w:color w:val="000000"/>
          <w:szCs w:val="24"/>
          <w:lang w:val="sr-Cyrl-CS"/>
        </w:rPr>
        <w:t xml:space="preserve">Министар разрешава директора </w:t>
      </w:r>
      <w:r w:rsidRPr="00E20646">
        <w:rPr>
          <w:color w:val="000000"/>
          <w:szCs w:val="24"/>
          <w:shd w:val="clear" w:color="auto" w:fill="FCFCFC"/>
        </w:rPr>
        <w:t>у року од 15 дана од дана сазнања, а најкасније у року од једне године од наступања услова из става 1.овог члана.</w:t>
      </w:r>
    </w:p>
    <w:p w:rsidR="000A273D" w:rsidRPr="00E20646" w:rsidRDefault="000A273D" w:rsidP="00012E81">
      <w:pPr>
        <w:ind w:firstLine="709"/>
        <w:jc w:val="both"/>
        <w:rPr>
          <w:color w:val="000000"/>
          <w:szCs w:val="24"/>
        </w:rPr>
      </w:pPr>
      <w:r w:rsidRPr="00E20646">
        <w:rPr>
          <w:color w:val="000000"/>
          <w:szCs w:val="24"/>
          <w:lang w:val="sr-Cyrl-CS"/>
        </w:rPr>
        <w:t>Министар разрешава директора</w:t>
      </w:r>
      <w:r w:rsidRPr="00E20646">
        <w:rPr>
          <w:color w:val="000000"/>
          <w:szCs w:val="24"/>
        </w:rPr>
        <w:t xml:space="preserve"> и у другим случајевима када се утврди незако</w:t>
      </w:r>
      <w:r w:rsidRPr="00E20646">
        <w:rPr>
          <w:color w:val="000000"/>
          <w:szCs w:val="24"/>
          <w:lang w:val="sr-Cyrl-CS"/>
        </w:rPr>
        <w:softHyphen/>
      </w:r>
      <w:r w:rsidRPr="00E20646">
        <w:rPr>
          <w:color w:val="000000"/>
          <w:szCs w:val="24"/>
        </w:rPr>
        <w:t xml:space="preserve">нито поступање.  </w:t>
      </w:r>
    </w:p>
    <w:p w:rsidR="000A273D" w:rsidRPr="00E20646" w:rsidRDefault="000A273D" w:rsidP="000A273D">
      <w:pPr>
        <w:jc w:val="both"/>
        <w:rPr>
          <w:b/>
          <w:color w:val="000000"/>
          <w:szCs w:val="24"/>
          <w:lang w:val="sr-Cyrl-CS"/>
        </w:rPr>
      </w:pPr>
    </w:p>
    <w:p w:rsidR="000A273D" w:rsidRPr="00CA4607" w:rsidRDefault="000A273D" w:rsidP="00CA4607">
      <w:pPr>
        <w:pStyle w:val="Heading1"/>
        <w:jc w:val="center"/>
        <w:rPr>
          <w:b/>
          <w:bCs/>
        </w:rPr>
      </w:pPr>
      <w:bookmarkStart w:id="22" w:name="_Toc165023897"/>
      <w:r w:rsidRPr="00CA4607">
        <w:rPr>
          <w:b/>
          <w:bCs/>
          <w:lang w:val="sr-Cyrl-CS"/>
        </w:rPr>
        <w:t xml:space="preserve">4. </w:t>
      </w:r>
      <w:r w:rsidRPr="00CA4607">
        <w:rPr>
          <w:b/>
          <w:bCs/>
        </w:rPr>
        <w:t>Вршилац дужности директора</w:t>
      </w:r>
      <w:bookmarkEnd w:id="22"/>
    </w:p>
    <w:p w:rsidR="000A273D" w:rsidRPr="00E20646" w:rsidRDefault="000A273D" w:rsidP="000A273D">
      <w:pPr>
        <w:spacing w:before="120"/>
        <w:jc w:val="center"/>
        <w:rPr>
          <w:b/>
          <w:color w:val="000000"/>
          <w:szCs w:val="24"/>
          <w:lang w:val="sr-Cyrl-CS"/>
        </w:rPr>
      </w:pPr>
      <w:r w:rsidRPr="00E20646">
        <w:rPr>
          <w:b/>
          <w:color w:val="000000"/>
          <w:szCs w:val="24"/>
          <w:lang w:val="sr-Cyrl-CS"/>
        </w:rPr>
        <w:t>Члан 72.</w:t>
      </w:r>
    </w:p>
    <w:p w:rsidR="000A273D" w:rsidRPr="00E20646" w:rsidRDefault="000A273D" w:rsidP="000A273D">
      <w:pPr>
        <w:ind w:firstLine="720"/>
        <w:jc w:val="both"/>
        <w:rPr>
          <w:color w:val="000000"/>
          <w:szCs w:val="24"/>
        </w:rPr>
      </w:pPr>
      <w:r w:rsidRPr="00E20646">
        <w:rPr>
          <w:color w:val="000000"/>
          <w:szCs w:val="24"/>
        </w:rPr>
        <w:t>Вршиоца дужности директора именује министар</w:t>
      </w:r>
      <w:r w:rsidR="00666BE5" w:rsidRPr="00E20646">
        <w:rPr>
          <w:color w:val="000000"/>
          <w:szCs w:val="24"/>
        </w:rPr>
        <w:t>,</w:t>
      </w:r>
      <w:r w:rsidRPr="00E20646">
        <w:rPr>
          <w:color w:val="000000"/>
          <w:szCs w:val="24"/>
        </w:rPr>
        <w:t xml:space="preserve"> до избора новог директора</w:t>
      </w:r>
      <w:r w:rsidR="00666BE5" w:rsidRPr="00E20646">
        <w:rPr>
          <w:color w:val="000000"/>
          <w:szCs w:val="24"/>
        </w:rPr>
        <w:t xml:space="preserve"> -</w:t>
      </w:r>
      <w:r w:rsidRPr="00E20646">
        <w:rPr>
          <w:color w:val="000000"/>
          <w:szCs w:val="24"/>
        </w:rPr>
        <w:t xml:space="preserve"> у року од </w:t>
      </w:r>
      <w:r w:rsidR="00666BE5" w:rsidRPr="00E20646">
        <w:rPr>
          <w:color w:val="000000"/>
          <w:szCs w:val="24"/>
        </w:rPr>
        <w:t>8 (</w:t>
      </w:r>
      <w:r w:rsidRPr="00E20646">
        <w:rPr>
          <w:color w:val="000000"/>
          <w:szCs w:val="24"/>
        </w:rPr>
        <w:t>осам</w:t>
      </w:r>
      <w:r w:rsidR="00666BE5" w:rsidRPr="00E20646">
        <w:rPr>
          <w:color w:val="000000"/>
          <w:szCs w:val="24"/>
        </w:rPr>
        <w:t>)</w:t>
      </w:r>
      <w:r w:rsidRPr="00E20646">
        <w:rPr>
          <w:color w:val="000000"/>
          <w:szCs w:val="24"/>
        </w:rPr>
        <w:t xml:space="preserve"> дана од дана наступања разлога за именовање вршиоца дужности ди</w:t>
      </w:r>
      <w:r w:rsidRPr="00E20646">
        <w:rPr>
          <w:color w:val="000000"/>
          <w:szCs w:val="24"/>
          <w:lang w:val="sr-Cyrl-CS"/>
        </w:rPr>
        <w:softHyphen/>
      </w:r>
      <w:r w:rsidRPr="00E20646">
        <w:rPr>
          <w:color w:val="000000"/>
          <w:szCs w:val="24"/>
        </w:rPr>
        <w:t>ректора.</w:t>
      </w:r>
    </w:p>
    <w:p w:rsidR="000A273D" w:rsidRPr="00E20646" w:rsidRDefault="000A273D" w:rsidP="000A273D">
      <w:pPr>
        <w:ind w:firstLine="720"/>
        <w:jc w:val="both"/>
        <w:rPr>
          <w:color w:val="000000"/>
          <w:szCs w:val="24"/>
        </w:rPr>
      </w:pPr>
      <w:r w:rsidRPr="00E20646">
        <w:rPr>
          <w:color w:val="000000"/>
          <w:szCs w:val="24"/>
        </w:rPr>
        <w:t>За вршиоца дужности директора може да буде именовано лице које испуњава прописане услове за директора установе, осим положеног испита за директора установе, и то до избора директора, а најдуже</w:t>
      </w:r>
      <w:r w:rsidR="00666BE5" w:rsidRPr="00E20646">
        <w:rPr>
          <w:color w:val="000000"/>
          <w:szCs w:val="24"/>
        </w:rPr>
        <w:t xml:space="preserve"> 6</w:t>
      </w:r>
      <w:r w:rsidRPr="00E20646">
        <w:rPr>
          <w:color w:val="000000"/>
          <w:szCs w:val="24"/>
        </w:rPr>
        <w:t xml:space="preserve"> </w:t>
      </w:r>
      <w:r w:rsidR="00666BE5" w:rsidRPr="00E20646">
        <w:rPr>
          <w:color w:val="000000"/>
          <w:szCs w:val="24"/>
        </w:rPr>
        <w:t>(</w:t>
      </w:r>
      <w:r w:rsidRPr="00E20646">
        <w:rPr>
          <w:color w:val="000000"/>
          <w:szCs w:val="24"/>
        </w:rPr>
        <w:t>шест</w:t>
      </w:r>
      <w:r w:rsidR="00666BE5" w:rsidRPr="00E20646">
        <w:rPr>
          <w:color w:val="000000"/>
          <w:szCs w:val="24"/>
        </w:rPr>
        <w:t>)</w:t>
      </w:r>
      <w:r w:rsidRPr="00E20646">
        <w:rPr>
          <w:color w:val="000000"/>
          <w:szCs w:val="24"/>
        </w:rPr>
        <w:t xml:space="preserve"> месеци. </w:t>
      </w:r>
    </w:p>
    <w:p w:rsidR="000A273D" w:rsidRPr="00E20646" w:rsidRDefault="000A273D" w:rsidP="000A273D">
      <w:pPr>
        <w:ind w:firstLine="720"/>
        <w:jc w:val="both"/>
        <w:rPr>
          <w:color w:val="000000"/>
          <w:szCs w:val="24"/>
        </w:rPr>
      </w:pPr>
      <w:r w:rsidRPr="00E20646">
        <w:rPr>
          <w:color w:val="000000"/>
          <w:szCs w:val="24"/>
        </w:rPr>
        <w:t xml:space="preserve">Након престанка дужности, вршилац дужности директора има право да се врати на послове које је обављао пре именовања. </w:t>
      </w:r>
    </w:p>
    <w:p w:rsidR="000A273D" w:rsidRPr="00E20646" w:rsidRDefault="000A273D" w:rsidP="000A273D">
      <w:pPr>
        <w:ind w:firstLine="720"/>
        <w:jc w:val="both"/>
        <w:rPr>
          <w:color w:val="000000"/>
          <w:szCs w:val="24"/>
        </w:rPr>
      </w:pPr>
      <w:r w:rsidRPr="00E20646">
        <w:rPr>
          <w:color w:val="000000"/>
          <w:szCs w:val="24"/>
        </w:rPr>
        <w:t xml:space="preserve">Права, обавезе и одговорности директора односе се и на вршиоца дужности директора. </w:t>
      </w:r>
    </w:p>
    <w:p w:rsidR="000A273D" w:rsidRPr="00E20646" w:rsidRDefault="000A273D" w:rsidP="00E14687">
      <w:pPr>
        <w:jc w:val="both"/>
        <w:rPr>
          <w:szCs w:val="24"/>
          <w:lang w:val="sr-Cyrl-CS"/>
        </w:rPr>
      </w:pPr>
    </w:p>
    <w:p w:rsidR="000A273D" w:rsidRPr="00CA4607" w:rsidRDefault="00E14687" w:rsidP="00CA4607">
      <w:pPr>
        <w:pStyle w:val="Heading1"/>
        <w:jc w:val="center"/>
        <w:rPr>
          <w:b/>
          <w:bCs/>
        </w:rPr>
      </w:pPr>
      <w:bookmarkStart w:id="23" w:name="_Toc165023898"/>
      <w:r>
        <w:rPr>
          <w:b/>
          <w:bCs/>
        </w:rPr>
        <w:t>5</w:t>
      </w:r>
      <w:r w:rsidR="000A273D" w:rsidRPr="00CA4607">
        <w:rPr>
          <w:b/>
          <w:bCs/>
        </w:rPr>
        <w:t>. Секретар</w:t>
      </w:r>
      <w:bookmarkEnd w:id="23"/>
    </w:p>
    <w:p w:rsidR="000A273D" w:rsidRPr="00E20646" w:rsidRDefault="00D455E9" w:rsidP="000A273D">
      <w:pPr>
        <w:spacing w:before="120"/>
        <w:jc w:val="center"/>
        <w:rPr>
          <w:b/>
          <w:color w:val="000000"/>
          <w:szCs w:val="24"/>
          <w:lang w:val="sr-Cyrl-CS"/>
        </w:rPr>
      </w:pPr>
      <w:r>
        <w:rPr>
          <w:b/>
          <w:color w:val="000000"/>
          <w:szCs w:val="24"/>
          <w:lang w:val="sr-Cyrl-CS"/>
        </w:rPr>
        <w:t>Члан 73</w:t>
      </w:r>
      <w:r w:rsidR="000A273D" w:rsidRPr="00E20646">
        <w:rPr>
          <w:b/>
          <w:color w:val="000000"/>
          <w:szCs w:val="24"/>
          <w:lang w:val="sr-Cyrl-CS"/>
        </w:rPr>
        <w:t>.</w:t>
      </w:r>
    </w:p>
    <w:p w:rsidR="000A273D" w:rsidRPr="00E20646" w:rsidRDefault="000A273D" w:rsidP="000A273D">
      <w:pPr>
        <w:ind w:firstLine="720"/>
        <w:jc w:val="both"/>
        <w:rPr>
          <w:color w:val="000000"/>
          <w:szCs w:val="24"/>
        </w:rPr>
      </w:pPr>
      <w:r w:rsidRPr="00E20646">
        <w:rPr>
          <w:color w:val="000000"/>
          <w:szCs w:val="24"/>
        </w:rPr>
        <w:t xml:space="preserve">Правне послове у </w:t>
      </w:r>
      <w:r w:rsidRPr="00E20646">
        <w:rPr>
          <w:color w:val="000000"/>
          <w:szCs w:val="24"/>
          <w:lang w:val="sr-Cyrl-CS"/>
        </w:rPr>
        <w:t>Школи</w:t>
      </w:r>
      <w:r w:rsidRPr="00E20646">
        <w:rPr>
          <w:color w:val="000000"/>
          <w:szCs w:val="24"/>
        </w:rPr>
        <w:t xml:space="preserve"> обавља секретар. </w:t>
      </w:r>
    </w:p>
    <w:p w:rsidR="000A273D" w:rsidRPr="00E20646" w:rsidRDefault="000A273D" w:rsidP="000A273D">
      <w:pPr>
        <w:ind w:firstLine="720"/>
        <w:jc w:val="both"/>
        <w:rPr>
          <w:color w:val="000000"/>
          <w:szCs w:val="24"/>
        </w:rPr>
      </w:pPr>
      <w:r w:rsidRPr="00E20646">
        <w:rPr>
          <w:color w:val="000000"/>
          <w:szCs w:val="24"/>
        </w:rPr>
        <w:t xml:space="preserve">Секретар мора да има образовање из области правних наука у складу са чланом 140. став 1. </w:t>
      </w:r>
      <w:r w:rsidRPr="00E20646">
        <w:rPr>
          <w:color w:val="000000"/>
          <w:szCs w:val="24"/>
          <w:lang w:val="sr-Cyrl-CS"/>
        </w:rPr>
        <w:t>Закона о основама система образовања и васпитања</w:t>
      </w:r>
      <w:r w:rsidRPr="00E20646">
        <w:rPr>
          <w:color w:val="000000"/>
          <w:szCs w:val="24"/>
        </w:rPr>
        <w:t xml:space="preserve"> и дозволу за рад секретара (у даљем тексту: лиценца за секретара). </w:t>
      </w:r>
    </w:p>
    <w:p w:rsidR="000A273D" w:rsidRPr="00E20646" w:rsidRDefault="000A273D" w:rsidP="000A273D">
      <w:pPr>
        <w:ind w:firstLine="709"/>
        <w:jc w:val="both"/>
        <w:rPr>
          <w:color w:val="000000"/>
          <w:szCs w:val="24"/>
        </w:rPr>
      </w:pPr>
      <w:r w:rsidRPr="00E20646">
        <w:rPr>
          <w:color w:val="000000"/>
          <w:szCs w:val="24"/>
        </w:rPr>
        <w:t xml:space="preserve">Секретар се уводи у посао и оспособљава за самосталан рад савладавањем програма за увођење у посао и полагањем испита за лиценцу за секретара. Секретару – приправнику директор одређује ментора са листе секретара установа коју утврди школска управа. </w:t>
      </w:r>
    </w:p>
    <w:p w:rsidR="000A273D" w:rsidRPr="00E20646" w:rsidRDefault="000A273D" w:rsidP="000A273D">
      <w:pPr>
        <w:ind w:firstLine="709"/>
        <w:jc w:val="both"/>
        <w:rPr>
          <w:color w:val="000000"/>
          <w:szCs w:val="24"/>
        </w:rPr>
      </w:pPr>
      <w:r w:rsidRPr="00E20646">
        <w:rPr>
          <w:color w:val="000000"/>
          <w:szCs w:val="24"/>
        </w:rPr>
        <w:t xml:space="preserve">Секретар је дужан да у року од </w:t>
      </w:r>
      <w:r w:rsidR="00666BE5" w:rsidRPr="00E20646">
        <w:rPr>
          <w:color w:val="000000"/>
          <w:szCs w:val="24"/>
        </w:rPr>
        <w:t>2 (</w:t>
      </w:r>
      <w:r w:rsidRPr="00E20646">
        <w:rPr>
          <w:color w:val="000000"/>
          <w:szCs w:val="24"/>
        </w:rPr>
        <w:t>две</w:t>
      </w:r>
      <w:r w:rsidR="00666BE5" w:rsidRPr="00E20646">
        <w:rPr>
          <w:color w:val="000000"/>
          <w:szCs w:val="24"/>
        </w:rPr>
        <w:t>)</w:t>
      </w:r>
      <w:r w:rsidRPr="00E20646">
        <w:rPr>
          <w:color w:val="000000"/>
          <w:szCs w:val="24"/>
        </w:rPr>
        <w:t xml:space="preserve"> године од дана заснивања радног односа положи испит за лиценцу за секретара. </w:t>
      </w:r>
    </w:p>
    <w:p w:rsidR="000A273D" w:rsidRPr="00E20646" w:rsidRDefault="000A273D" w:rsidP="000A273D">
      <w:pPr>
        <w:ind w:firstLine="709"/>
        <w:jc w:val="both"/>
        <w:rPr>
          <w:color w:val="000000"/>
          <w:szCs w:val="24"/>
        </w:rPr>
      </w:pPr>
      <w:r w:rsidRPr="00E20646">
        <w:rPr>
          <w:color w:val="000000"/>
          <w:szCs w:val="24"/>
        </w:rPr>
        <w:t xml:space="preserve">Трошкове полагање испита из става 4. овог члана, сноси </w:t>
      </w:r>
      <w:r w:rsidRPr="00E20646">
        <w:rPr>
          <w:color w:val="000000"/>
          <w:szCs w:val="24"/>
          <w:lang w:val="sr-Cyrl-CS"/>
        </w:rPr>
        <w:t>Школа</w:t>
      </w:r>
      <w:r w:rsidRPr="00E20646">
        <w:rPr>
          <w:color w:val="000000"/>
          <w:szCs w:val="24"/>
        </w:rPr>
        <w:t xml:space="preserve">. </w:t>
      </w:r>
    </w:p>
    <w:p w:rsidR="000A273D" w:rsidRPr="00E20646" w:rsidRDefault="000A273D" w:rsidP="000A273D">
      <w:pPr>
        <w:ind w:firstLine="709"/>
        <w:jc w:val="both"/>
        <w:rPr>
          <w:color w:val="000000"/>
          <w:szCs w:val="24"/>
        </w:rPr>
      </w:pPr>
      <w:r w:rsidRPr="00E20646">
        <w:rPr>
          <w:color w:val="000000"/>
          <w:szCs w:val="24"/>
        </w:rPr>
        <w:lastRenderedPageBreak/>
        <w:t xml:space="preserve">Министарство издаје лиценцу за секретара. </w:t>
      </w:r>
    </w:p>
    <w:p w:rsidR="000A273D" w:rsidRPr="00E20646" w:rsidRDefault="000A273D" w:rsidP="000A273D">
      <w:pPr>
        <w:ind w:firstLine="709"/>
        <w:jc w:val="both"/>
        <w:rPr>
          <w:color w:val="000000"/>
          <w:szCs w:val="24"/>
        </w:rPr>
      </w:pPr>
      <w:r w:rsidRPr="00E20646">
        <w:rPr>
          <w:color w:val="000000"/>
          <w:szCs w:val="24"/>
        </w:rPr>
        <w:t xml:space="preserve">Секретару који не положи испит за лиценцу за секретара у року из става 4. овог члана престаје радни однос. </w:t>
      </w:r>
    </w:p>
    <w:p w:rsidR="00234284" w:rsidRPr="00D87965" w:rsidRDefault="000A273D" w:rsidP="00D87965">
      <w:pPr>
        <w:ind w:firstLine="709"/>
        <w:jc w:val="both"/>
        <w:rPr>
          <w:color w:val="000000"/>
          <w:szCs w:val="24"/>
        </w:rPr>
      </w:pPr>
      <w:r w:rsidRPr="00E20646">
        <w:rPr>
          <w:color w:val="000000"/>
          <w:szCs w:val="24"/>
        </w:rPr>
        <w:t>Секретар који има положен стручни испит за секретара, правосудни или струч</w:t>
      </w:r>
      <w:r w:rsidRPr="00E20646">
        <w:rPr>
          <w:color w:val="000000"/>
          <w:szCs w:val="24"/>
          <w:lang w:val="sr-Cyrl-CS"/>
        </w:rPr>
        <w:softHyphen/>
      </w:r>
      <w:r w:rsidRPr="00E20646">
        <w:rPr>
          <w:color w:val="000000"/>
          <w:szCs w:val="24"/>
        </w:rPr>
        <w:t>ни испит за запослене у органима државне управе или државни стручни испит, сма</w:t>
      </w:r>
      <w:r w:rsidRPr="00E20646">
        <w:rPr>
          <w:color w:val="000000"/>
          <w:szCs w:val="24"/>
          <w:lang w:val="sr-Cyrl-CS"/>
        </w:rPr>
        <w:softHyphen/>
      </w:r>
      <w:r w:rsidRPr="00E20646">
        <w:rPr>
          <w:color w:val="000000"/>
          <w:szCs w:val="24"/>
        </w:rPr>
        <w:t xml:space="preserve">тра се да има лиценцу за секретара. </w:t>
      </w:r>
    </w:p>
    <w:p w:rsidR="00666BE5" w:rsidRPr="00E20646" w:rsidRDefault="00666BE5" w:rsidP="000A273D">
      <w:pPr>
        <w:ind w:firstLine="709"/>
        <w:jc w:val="both"/>
        <w:rPr>
          <w:color w:val="00B050"/>
          <w:szCs w:val="24"/>
        </w:rPr>
      </w:pPr>
    </w:p>
    <w:p w:rsidR="000A273D" w:rsidRPr="00E20646" w:rsidRDefault="00D455E9" w:rsidP="000A273D">
      <w:pPr>
        <w:spacing w:before="120"/>
        <w:jc w:val="center"/>
        <w:rPr>
          <w:b/>
          <w:color w:val="000000"/>
          <w:szCs w:val="24"/>
          <w:lang w:val="sr-Cyrl-CS"/>
        </w:rPr>
      </w:pPr>
      <w:r>
        <w:rPr>
          <w:b/>
          <w:color w:val="000000"/>
          <w:szCs w:val="24"/>
          <w:lang w:val="sr-Cyrl-CS"/>
        </w:rPr>
        <w:t>Члан 74</w:t>
      </w:r>
      <w:r w:rsidR="000A273D" w:rsidRPr="00E20646">
        <w:rPr>
          <w:b/>
          <w:color w:val="000000"/>
          <w:szCs w:val="24"/>
          <w:lang w:val="sr-Cyrl-CS"/>
        </w:rPr>
        <w:t>.</w:t>
      </w:r>
    </w:p>
    <w:p w:rsidR="000A273D" w:rsidRPr="00E20646" w:rsidRDefault="000A273D" w:rsidP="000A273D">
      <w:pPr>
        <w:ind w:firstLine="720"/>
        <w:jc w:val="both"/>
        <w:rPr>
          <w:color w:val="000000"/>
          <w:szCs w:val="24"/>
        </w:rPr>
      </w:pPr>
      <w:r w:rsidRPr="00E20646">
        <w:rPr>
          <w:color w:val="000000"/>
          <w:szCs w:val="24"/>
        </w:rPr>
        <w:t xml:space="preserve">Секретар </w:t>
      </w:r>
      <w:r w:rsidRPr="00E20646">
        <w:rPr>
          <w:color w:val="000000"/>
          <w:szCs w:val="24"/>
          <w:lang w:val="sr-Cyrl-CS"/>
        </w:rPr>
        <w:t>Школе</w:t>
      </w:r>
      <w:r w:rsidRPr="00E20646">
        <w:rPr>
          <w:color w:val="000000"/>
          <w:szCs w:val="24"/>
        </w:rPr>
        <w:t xml:space="preserve"> обавља следеће послове: </w:t>
      </w:r>
    </w:p>
    <w:p w:rsidR="000A273D" w:rsidRPr="00E20646" w:rsidRDefault="000A273D" w:rsidP="000A273D">
      <w:pPr>
        <w:ind w:firstLine="720"/>
        <w:jc w:val="both"/>
        <w:rPr>
          <w:color w:val="000000"/>
          <w:szCs w:val="24"/>
        </w:rPr>
      </w:pPr>
      <w:r w:rsidRPr="00E20646">
        <w:rPr>
          <w:color w:val="000000"/>
          <w:szCs w:val="24"/>
        </w:rPr>
        <w:t xml:space="preserve">1) стара се о законитом раду </w:t>
      </w:r>
      <w:r w:rsidRPr="00E20646">
        <w:rPr>
          <w:color w:val="000000"/>
          <w:szCs w:val="24"/>
          <w:lang w:val="sr-Cyrl-CS"/>
        </w:rPr>
        <w:t>Школе</w:t>
      </w:r>
      <w:r w:rsidRPr="00E20646">
        <w:rPr>
          <w:color w:val="000000"/>
          <w:szCs w:val="24"/>
        </w:rPr>
        <w:t xml:space="preserve">, указује директору и </w:t>
      </w:r>
      <w:r w:rsidRPr="00E20646">
        <w:rPr>
          <w:color w:val="000000"/>
          <w:szCs w:val="24"/>
          <w:lang w:val="sr-Cyrl-CS"/>
        </w:rPr>
        <w:t>Школском одбору</w:t>
      </w:r>
      <w:r w:rsidRPr="00E20646">
        <w:rPr>
          <w:color w:val="000000"/>
          <w:szCs w:val="24"/>
        </w:rPr>
        <w:t xml:space="preserve"> на неправилности у раду </w:t>
      </w:r>
      <w:r w:rsidRPr="00E20646">
        <w:rPr>
          <w:color w:val="000000"/>
          <w:szCs w:val="24"/>
          <w:lang w:val="sr-Cyrl-CS"/>
        </w:rPr>
        <w:t>Школе</w:t>
      </w:r>
      <w:r w:rsidRPr="00E20646">
        <w:rPr>
          <w:color w:val="000000"/>
          <w:szCs w:val="24"/>
        </w:rPr>
        <w:t xml:space="preserve">; </w:t>
      </w:r>
    </w:p>
    <w:p w:rsidR="000A273D" w:rsidRPr="00E20646" w:rsidRDefault="000A273D" w:rsidP="000A273D">
      <w:pPr>
        <w:ind w:firstLine="720"/>
        <w:jc w:val="both"/>
        <w:rPr>
          <w:color w:val="000000"/>
          <w:szCs w:val="24"/>
        </w:rPr>
      </w:pPr>
      <w:r w:rsidRPr="00E20646">
        <w:rPr>
          <w:color w:val="000000"/>
          <w:szCs w:val="24"/>
        </w:rPr>
        <w:t xml:space="preserve">2) управне послове у </w:t>
      </w:r>
      <w:r w:rsidRPr="00E20646">
        <w:rPr>
          <w:color w:val="000000"/>
          <w:szCs w:val="24"/>
          <w:lang w:val="sr-Cyrl-CS"/>
        </w:rPr>
        <w:t>Школи</w:t>
      </w:r>
      <w:r w:rsidRPr="00E20646">
        <w:rPr>
          <w:color w:val="000000"/>
          <w:szCs w:val="24"/>
        </w:rPr>
        <w:t xml:space="preserve">; </w:t>
      </w:r>
    </w:p>
    <w:p w:rsidR="000A273D" w:rsidRPr="00E20646" w:rsidRDefault="000A273D" w:rsidP="000A273D">
      <w:pPr>
        <w:ind w:firstLine="720"/>
        <w:jc w:val="both"/>
        <w:rPr>
          <w:color w:val="000000"/>
          <w:szCs w:val="24"/>
        </w:rPr>
      </w:pPr>
      <w:r w:rsidRPr="00E20646">
        <w:rPr>
          <w:color w:val="000000"/>
          <w:szCs w:val="24"/>
        </w:rPr>
        <w:t xml:space="preserve">3) израђује опште и појединачне правне акте </w:t>
      </w:r>
      <w:r w:rsidRPr="00E20646">
        <w:rPr>
          <w:color w:val="000000"/>
          <w:szCs w:val="24"/>
          <w:lang w:val="sr-Cyrl-CS"/>
        </w:rPr>
        <w:t>Школе</w:t>
      </w:r>
      <w:r w:rsidRPr="00E20646">
        <w:rPr>
          <w:color w:val="000000"/>
          <w:szCs w:val="24"/>
        </w:rPr>
        <w:t xml:space="preserve">; </w:t>
      </w:r>
    </w:p>
    <w:p w:rsidR="000A273D" w:rsidRPr="00E20646" w:rsidRDefault="000A273D" w:rsidP="000A273D">
      <w:pPr>
        <w:ind w:firstLine="720"/>
        <w:jc w:val="both"/>
        <w:rPr>
          <w:color w:val="000000"/>
          <w:szCs w:val="24"/>
        </w:rPr>
      </w:pPr>
      <w:r w:rsidRPr="00E20646">
        <w:rPr>
          <w:color w:val="000000"/>
          <w:szCs w:val="24"/>
        </w:rPr>
        <w:t xml:space="preserve">4) правне и друге послове за потребе </w:t>
      </w:r>
      <w:r w:rsidRPr="00E20646">
        <w:rPr>
          <w:color w:val="000000"/>
          <w:szCs w:val="24"/>
          <w:lang w:val="sr-Cyrl-CS"/>
        </w:rPr>
        <w:t>Школе</w:t>
      </w:r>
      <w:r w:rsidRPr="00E20646">
        <w:rPr>
          <w:color w:val="000000"/>
          <w:szCs w:val="24"/>
        </w:rPr>
        <w:t xml:space="preserve">; </w:t>
      </w:r>
    </w:p>
    <w:p w:rsidR="000A273D" w:rsidRPr="00E20646" w:rsidRDefault="000A273D" w:rsidP="000A273D">
      <w:pPr>
        <w:ind w:firstLine="720"/>
        <w:jc w:val="both"/>
        <w:rPr>
          <w:color w:val="000000"/>
          <w:szCs w:val="24"/>
        </w:rPr>
      </w:pPr>
      <w:r w:rsidRPr="00E20646">
        <w:rPr>
          <w:color w:val="000000"/>
          <w:szCs w:val="24"/>
        </w:rPr>
        <w:t xml:space="preserve">5) израђује уговоре које закључује </w:t>
      </w:r>
      <w:r w:rsidRPr="00E20646">
        <w:rPr>
          <w:color w:val="000000"/>
          <w:szCs w:val="24"/>
          <w:lang w:val="sr-Cyrl-CS"/>
        </w:rPr>
        <w:t>Школа</w:t>
      </w:r>
      <w:r w:rsidRPr="00E20646">
        <w:rPr>
          <w:color w:val="000000"/>
          <w:szCs w:val="24"/>
        </w:rPr>
        <w:t>;</w:t>
      </w:r>
    </w:p>
    <w:p w:rsidR="000A273D" w:rsidRPr="00E20646" w:rsidRDefault="000A273D" w:rsidP="000A273D">
      <w:pPr>
        <w:ind w:firstLine="720"/>
        <w:jc w:val="both"/>
        <w:rPr>
          <w:color w:val="000000"/>
          <w:szCs w:val="24"/>
        </w:rPr>
      </w:pPr>
      <w:r w:rsidRPr="00E20646">
        <w:rPr>
          <w:color w:val="000000"/>
          <w:szCs w:val="24"/>
        </w:rPr>
        <w:t xml:space="preserve">6)правне послове у вези са статусним променама у </w:t>
      </w:r>
      <w:r w:rsidRPr="00E20646">
        <w:rPr>
          <w:color w:val="000000"/>
          <w:szCs w:val="24"/>
          <w:lang w:val="sr-Cyrl-CS"/>
        </w:rPr>
        <w:t>Школи</w:t>
      </w:r>
      <w:r w:rsidRPr="00E20646">
        <w:rPr>
          <w:color w:val="000000"/>
          <w:szCs w:val="24"/>
        </w:rPr>
        <w:t xml:space="preserve">; </w:t>
      </w:r>
    </w:p>
    <w:p w:rsidR="000A273D" w:rsidRPr="00E20646" w:rsidRDefault="000A273D" w:rsidP="000A273D">
      <w:pPr>
        <w:ind w:firstLine="720"/>
        <w:jc w:val="both"/>
        <w:rPr>
          <w:color w:val="000000"/>
          <w:szCs w:val="24"/>
        </w:rPr>
      </w:pPr>
      <w:r w:rsidRPr="00E20646">
        <w:rPr>
          <w:color w:val="000000"/>
          <w:szCs w:val="24"/>
        </w:rPr>
        <w:t>7)правне послове у вези са уписом деце</w:t>
      </w:r>
      <w:r w:rsidRPr="00E20646">
        <w:rPr>
          <w:color w:val="000000"/>
          <w:szCs w:val="24"/>
          <w:lang w:val="sr-Cyrl-CS"/>
        </w:rPr>
        <w:t xml:space="preserve"> и</w:t>
      </w:r>
      <w:r w:rsidRPr="00E20646">
        <w:rPr>
          <w:color w:val="000000"/>
          <w:szCs w:val="24"/>
        </w:rPr>
        <w:t xml:space="preserve"> ученика; </w:t>
      </w:r>
    </w:p>
    <w:p w:rsidR="000A273D" w:rsidRPr="00E20646" w:rsidRDefault="000A273D" w:rsidP="000A273D">
      <w:pPr>
        <w:ind w:firstLine="720"/>
        <w:jc w:val="both"/>
        <w:rPr>
          <w:color w:val="000000"/>
          <w:szCs w:val="24"/>
        </w:rPr>
      </w:pPr>
      <w:r w:rsidRPr="00E20646">
        <w:rPr>
          <w:color w:val="000000"/>
          <w:szCs w:val="24"/>
        </w:rPr>
        <w:t>8)правне послове у вези са јавним набавкама у сарадњи са финансијском служ</w:t>
      </w:r>
      <w:r w:rsidRPr="00E20646">
        <w:rPr>
          <w:color w:val="000000"/>
          <w:szCs w:val="24"/>
          <w:lang w:val="sr-Cyrl-CS"/>
        </w:rPr>
        <w:softHyphen/>
      </w:r>
      <w:r w:rsidRPr="00E20646">
        <w:rPr>
          <w:color w:val="000000"/>
          <w:szCs w:val="24"/>
        </w:rPr>
        <w:t xml:space="preserve">бом </w:t>
      </w:r>
      <w:r w:rsidRPr="00E20646">
        <w:rPr>
          <w:color w:val="000000"/>
          <w:szCs w:val="24"/>
          <w:lang w:val="sr-Cyrl-CS"/>
        </w:rPr>
        <w:t>Школе</w:t>
      </w:r>
      <w:r w:rsidRPr="00E20646">
        <w:rPr>
          <w:color w:val="000000"/>
          <w:szCs w:val="24"/>
        </w:rPr>
        <w:t xml:space="preserve">; </w:t>
      </w:r>
    </w:p>
    <w:p w:rsidR="000A273D" w:rsidRPr="00E20646" w:rsidRDefault="000A273D" w:rsidP="000A273D">
      <w:pPr>
        <w:ind w:firstLine="720"/>
        <w:jc w:val="both"/>
        <w:rPr>
          <w:color w:val="000000"/>
          <w:szCs w:val="24"/>
        </w:rPr>
      </w:pPr>
      <w:r w:rsidRPr="00E20646">
        <w:rPr>
          <w:color w:val="000000"/>
          <w:szCs w:val="24"/>
        </w:rPr>
        <w:t xml:space="preserve">9) пружа стручну помоћ у вези са избором </w:t>
      </w:r>
      <w:r w:rsidRPr="00E20646">
        <w:rPr>
          <w:color w:val="000000"/>
          <w:szCs w:val="24"/>
          <w:lang w:val="sr-Cyrl-CS"/>
        </w:rPr>
        <w:t>Школског одбора</w:t>
      </w:r>
      <w:r w:rsidRPr="00E20646">
        <w:rPr>
          <w:color w:val="000000"/>
          <w:szCs w:val="24"/>
        </w:rPr>
        <w:t xml:space="preserve">; </w:t>
      </w:r>
    </w:p>
    <w:p w:rsidR="000A273D" w:rsidRPr="00E20646" w:rsidRDefault="000A273D" w:rsidP="000A273D">
      <w:pPr>
        <w:ind w:firstLine="720"/>
        <w:jc w:val="both"/>
        <w:rPr>
          <w:color w:val="000000"/>
          <w:szCs w:val="24"/>
        </w:rPr>
      </w:pPr>
      <w:r w:rsidRPr="00E20646">
        <w:rPr>
          <w:color w:val="000000"/>
          <w:szCs w:val="24"/>
        </w:rPr>
        <w:t xml:space="preserve">10) пружа стручну подршку и координира рад </w:t>
      </w:r>
      <w:r w:rsidRPr="00E20646">
        <w:rPr>
          <w:color w:val="000000"/>
          <w:szCs w:val="24"/>
          <w:lang w:val="sr-Cyrl-CS"/>
        </w:rPr>
        <w:t>К</w:t>
      </w:r>
      <w:r w:rsidRPr="00E20646">
        <w:rPr>
          <w:color w:val="000000"/>
          <w:szCs w:val="24"/>
        </w:rPr>
        <w:t xml:space="preserve">омисије за избор директора; </w:t>
      </w:r>
    </w:p>
    <w:p w:rsidR="000A273D" w:rsidRPr="00E20646" w:rsidRDefault="000A273D" w:rsidP="000A273D">
      <w:pPr>
        <w:ind w:firstLine="720"/>
        <w:jc w:val="both"/>
        <w:rPr>
          <w:color w:val="000000"/>
          <w:szCs w:val="24"/>
        </w:rPr>
      </w:pPr>
      <w:r w:rsidRPr="00E20646">
        <w:rPr>
          <w:color w:val="000000"/>
          <w:szCs w:val="24"/>
        </w:rPr>
        <w:t xml:space="preserve">11) прати прописе и о томе информише запослене; </w:t>
      </w:r>
    </w:p>
    <w:p w:rsidR="000A273D" w:rsidRPr="00E20646" w:rsidRDefault="000A273D" w:rsidP="000A273D">
      <w:pPr>
        <w:ind w:firstLine="720"/>
        <w:jc w:val="both"/>
        <w:rPr>
          <w:color w:val="000000"/>
          <w:szCs w:val="24"/>
        </w:rPr>
      </w:pPr>
      <w:r w:rsidRPr="00E20646">
        <w:rPr>
          <w:color w:val="000000"/>
          <w:szCs w:val="24"/>
        </w:rPr>
        <w:t xml:space="preserve">12) друге правне послове по налогу директора. </w:t>
      </w:r>
    </w:p>
    <w:p w:rsidR="000A273D" w:rsidRPr="00E20646" w:rsidRDefault="000A273D" w:rsidP="000A273D">
      <w:pPr>
        <w:ind w:firstLine="720"/>
        <w:jc w:val="both"/>
        <w:rPr>
          <w:color w:val="000000"/>
          <w:szCs w:val="24"/>
          <w:lang w:val="sr-Cyrl-CS"/>
        </w:rPr>
      </w:pPr>
      <w:r w:rsidRPr="00E20646">
        <w:rPr>
          <w:color w:val="000000"/>
          <w:szCs w:val="24"/>
          <w:lang w:val="sr-Cyrl-CS"/>
        </w:rPr>
        <w:t>Школа</w:t>
      </w:r>
      <w:r w:rsidRPr="00E20646">
        <w:rPr>
          <w:color w:val="000000"/>
          <w:szCs w:val="24"/>
        </w:rPr>
        <w:t xml:space="preserve"> је дужна да обезбеди секретару приступ јединственој информационој бази правних прописа.</w:t>
      </w:r>
    </w:p>
    <w:p w:rsidR="000A273D" w:rsidRPr="00E20646" w:rsidRDefault="000A273D" w:rsidP="000A273D">
      <w:pPr>
        <w:jc w:val="center"/>
        <w:rPr>
          <w:color w:val="00B050"/>
          <w:szCs w:val="24"/>
          <w:lang w:val="sr-Cyrl-CS"/>
        </w:rPr>
      </w:pPr>
    </w:p>
    <w:p w:rsidR="000A273D" w:rsidRPr="00CA4607" w:rsidRDefault="00E14687" w:rsidP="00CA4607">
      <w:pPr>
        <w:pStyle w:val="Heading1"/>
        <w:jc w:val="center"/>
        <w:rPr>
          <w:b/>
          <w:bCs/>
        </w:rPr>
      </w:pPr>
      <w:bookmarkStart w:id="24" w:name="_Toc165023899"/>
      <w:r>
        <w:rPr>
          <w:b/>
          <w:bCs/>
        </w:rPr>
        <w:t>6</w:t>
      </w:r>
      <w:r w:rsidR="000A273D" w:rsidRPr="00CA4607">
        <w:rPr>
          <w:b/>
          <w:bCs/>
        </w:rPr>
        <w:t>. Стручни органи</w:t>
      </w:r>
      <w:bookmarkEnd w:id="24"/>
    </w:p>
    <w:p w:rsidR="000A273D" w:rsidRPr="00E20646" w:rsidRDefault="00D455E9" w:rsidP="000A273D">
      <w:pPr>
        <w:spacing w:before="120"/>
        <w:jc w:val="center"/>
        <w:rPr>
          <w:b/>
          <w:color w:val="000000"/>
          <w:szCs w:val="24"/>
          <w:lang w:val="sr-Cyrl-CS"/>
        </w:rPr>
      </w:pPr>
      <w:r>
        <w:rPr>
          <w:b/>
          <w:color w:val="000000"/>
          <w:szCs w:val="24"/>
          <w:lang w:val="sr-Cyrl-CS"/>
        </w:rPr>
        <w:t>Члан 75</w:t>
      </w:r>
      <w:r w:rsidR="000A273D"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Стручни органи Школе су:</w:t>
      </w:r>
    </w:p>
    <w:p w:rsidR="000A273D" w:rsidRPr="00E20646" w:rsidRDefault="000A273D" w:rsidP="000A273D">
      <w:pPr>
        <w:ind w:firstLine="709"/>
        <w:jc w:val="both"/>
        <w:rPr>
          <w:color w:val="000000"/>
          <w:szCs w:val="24"/>
          <w:lang w:val="sr-Cyrl-CS"/>
        </w:rPr>
      </w:pPr>
      <w:r w:rsidRPr="00E20646">
        <w:rPr>
          <w:color w:val="000000"/>
          <w:szCs w:val="24"/>
          <w:lang w:val="sr-Cyrl-CS"/>
        </w:rPr>
        <w:t>1) Наставничко веће,</w:t>
      </w:r>
    </w:p>
    <w:p w:rsidR="000A273D" w:rsidRPr="00E20646" w:rsidRDefault="000A273D" w:rsidP="000A273D">
      <w:pPr>
        <w:ind w:firstLine="709"/>
        <w:jc w:val="both"/>
        <w:rPr>
          <w:color w:val="000000"/>
          <w:szCs w:val="24"/>
          <w:lang w:val="sr-Cyrl-CS"/>
        </w:rPr>
      </w:pPr>
      <w:r w:rsidRPr="00E20646">
        <w:rPr>
          <w:color w:val="000000"/>
          <w:szCs w:val="24"/>
          <w:lang w:val="sr-Cyrl-CS"/>
        </w:rPr>
        <w:t>2) Одељењско веће,</w:t>
      </w:r>
    </w:p>
    <w:p w:rsidR="000A273D" w:rsidRPr="00E20646" w:rsidRDefault="000A273D" w:rsidP="000A273D">
      <w:pPr>
        <w:ind w:firstLine="709"/>
        <w:jc w:val="both"/>
        <w:rPr>
          <w:color w:val="000000"/>
          <w:szCs w:val="24"/>
          <w:lang w:val="sr-Cyrl-CS"/>
        </w:rPr>
      </w:pPr>
      <w:r w:rsidRPr="00E20646">
        <w:rPr>
          <w:color w:val="000000"/>
          <w:szCs w:val="24"/>
          <w:lang w:val="sr-Cyrl-CS"/>
        </w:rPr>
        <w:t>3) Стручно веће за области предмета,</w:t>
      </w:r>
    </w:p>
    <w:p w:rsidR="000A273D" w:rsidRPr="00E20646" w:rsidRDefault="000A273D" w:rsidP="000A273D">
      <w:pPr>
        <w:ind w:firstLine="709"/>
        <w:jc w:val="both"/>
        <w:rPr>
          <w:color w:val="000000"/>
          <w:szCs w:val="24"/>
          <w:lang w:val="sr-Cyrl-CS"/>
        </w:rPr>
      </w:pPr>
      <w:r w:rsidRPr="00E20646">
        <w:rPr>
          <w:color w:val="000000"/>
          <w:szCs w:val="24"/>
          <w:lang w:val="sr-Cyrl-CS"/>
        </w:rPr>
        <w:t>4) Стручни актив за развојно планирање,</w:t>
      </w:r>
    </w:p>
    <w:p w:rsidR="000A273D" w:rsidRPr="00E20646" w:rsidRDefault="000A273D" w:rsidP="000A273D">
      <w:pPr>
        <w:ind w:firstLine="709"/>
        <w:jc w:val="both"/>
        <w:rPr>
          <w:color w:val="000000"/>
          <w:szCs w:val="24"/>
          <w:lang w:val="sr-Cyrl-CS"/>
        </w:rPr>
      </w:pPr>
      <w:r w:rsidRPr="00E20646">
        <w:rPr>
          <w:color w:val="000000"/>
          <w:szCs w:val="24"/>
          <w:lang w:val="sr-Cyrl-CS"/>
        </w:rPr>
        <w:t>5) Стручни актив за развој Школског програма,</w:t>
      </w:r>
    </w:p>
    <w:p w:rsidR="000A273D" w:rsidRPr="00E20646" w:rsidRDefault="000A273D" w:rsidP="000A273D">
      <w:pPr>
        <w:ind w:firstLine="709"/>
        <w:jc w:val="both"/>
        <w:rPr>
          <w:color w:val="000000"/>
          <w:szCs w:val="24"/>
          <w:lang w:val="sr-Cyrl-CS"/>
        </w:rPr>
      </w:pPr>
      <w:r w:rsidRPr="00E20646">
        <w:rPr>
          <w:color w:val="000000"/>
          <w:szCs w:val="24"/>
          <w:lang w:val="en-US"/>
        </w:rPr>
        <w:t>6</w:t>
      </w:r>
      <w:r w:rsidRPr="00E20646">
        <w:rPr>
          <w:color w:val="000000"/>
          <w:szCs w:val="24"/>
          <w:lang w:val="sr-Cyrl-CS"/>
        </w:rPr>
        <w:t>) Тим за инклузивно образовање,</w:t>
      </w:r>
    </w:p>
    <w:p w:rsidR="000A273D" w:rsidRPr="00E20646" w:rsidRDefault="000A273D" w:rsidP="000A273D">
      <w:pPr>
        <w:ind w:firstLine="709"/>
        <w:jc w:val="both"/>
        <w:rPr>
          <w:color w:val="000000"/>
          <w:szCs w:val="24"/>
          <w:lang w:val="sr-Cyrl-CS"/>
        </w:rPr>
      </w:pPr>
      <w:r w:rsidRPr="00E20646">
        <w:rPr>
          <w:color w:val="000000"/>
          <w:szCs w:val="24"/>
          <w:lang w:val="en-US"/>
        </w:rPr>
        <w:t>7</w:t>
      </w:r>
      <w:r w:rsidRPr="00E20646">
        <w:rPr>
          <w:color w:val="000000"/>
          <w:szCs w:val="24"/>
          <w:lang w:val="sr-Cyrl-CS"/>
        </w:rPr>
        <w:t>) Тим за заштиту од дискриминације, насиља, злостављања и занема</w:t>
      </w:r>
      <w:r w:rsidRPr="00E20646">
        <w:rPr>
          <w:color w:val="000000"/>
          <w:szCs w:val="24"/>
          <w:lang w:val="sr-Cyrl-CS"/>
        </w:rPr>
        <w:softHyphen/>
        <w:t>ри</w:t>
      </w:r>
      <w:r w:rsidRPr="00E20646">
        <w:rPr>
          <w:color w:val="000000"/>
          <w:szCs w:val="24"/>
          <w:lang w:val="sr-Cyrl-CS"/>
        </w:rPr>
        <w:softHyphen/>
        <w:t>вања,</w:t>
      </w:r>
    </w:p>
    <w:p w:rsidR="000A273D" w:rsidRPr="00E20646" w:rsidRDefault="000A273D" w:rsidP="000A273D">
      <w:pPr>
        <w:ind w:firstLine="709"/>
        <w:jc w:val="both"/>
        <w:rPr>
          <w:color w:val="000000"/>
          <w:szCs w:val="24"/>
          <w:lang w:val="sr-Cyrl-CS"/>
        </w:rPr>
      </w:pPr>
      <w:r w:rsidRPr="00E20646">
        <w:rPr>
          <w:color w:val="000000"/>
          <w:szCs w:val="24"/>
          <w:lang w:val="en-US"/>
        </w:rPr>
        <w:t>8</w:t>
      </w:r>
      <w:r w:rsidRPr="00E20646">
        <w:rPr>
          <w:color w:val="000000"/>
          <w:szCs w:val="24"/>
          <w:lang w:val="sr-Cyrl-CS"/>
        </w:rPr>
        <w:t>) Тим за самовредновање квалитета рада Школе;</w:t>
      </w:r>
    </w:p>
    <w:p w:rsidR="000A273D" w:rsidRPr="00E20646" w:rsidRDefault="000A273D" w:rsidP="000A273D">
      <w:pPr>
        <w:ind w:firstLine="709"/>
        <w:jc w:val="both"/>
        <w:rPr>
          <w:color w:val="000000"/>
          <w:szCs w:val="24"/>
          <w:lang w:val="sr-Cyrl-CS"/>
        </w:rPr>
      </w:pPr>
      <w:r w:rsidRPr="00E20646">
        <w:rPr>
          <w:color w:val="000000"/>
          <w:szCs w:val="24"/>
          <w:lang w:val="en-US"/>
        </w:rPr>
        <w:t>9</w:t>
      </w:r>
      <w:r w:rsidRPr="00E20646">
        <w:rPr>
          <w:color w:val="000000"/>
          <w:szCs w:val="24"/>
          <w:lang w:val="sr-Cyrl-CS"/>
        </w:rPr>
        <w:t>) Тим за обезбеђивање квалитета и развој Школе;</w:t>
      </w:r>
    </w:p>
    <w:p w:rsidR="000A273D" w:rsidRPr="00E20646" w:rsidRDefault="000A273D" w:rsidP="000A273D">
      <w:pPr>
        <w:ind w:firstLine="709"/>
        <w:jc w:val="both"/>
        <w:rPr>
          <w:color w:val="000000"/>
          <w:szCs w:val="24"/>
          <w:lang w:val="sr-Cyrl-CS"/>
        </w:rPr>
      </w:pPr>
      <w:r w:rsidRPr="00E20646">
        <w:rPr>
          <w:color w:val="000000"/>
          <w:szCs w:val="24"/>
          <w:lang w:val="en-US"/>
        </w:rPr>
        <w:t>10</w:t>
      </w:r>
      <w:r w:rsidRPr="00E20646">
        <w:rPr>
          <w:color w:val="000000"/>
          <w:szCs w:val="24"/>
          <w:lang w:val="sr-Cyrl-CS"/>
        </w:rPr>
        <w:t>) Тим за развој међупредметних компетенција и предузетништва;</w:t>
      </w:r>
    </w:p>
    <w:p w:rsidR="000A273D" w:rsidRPr="00E20646" w:rsidRDefault="000A273D" w:rsidP="000A273D">
      <w:pPr>
        <w:ind w:firstLine="709"/>
        <w:jc w:val="both"/>
        <w:rPr>
          <w:color w:val="000000"/>
          <w:szCs w:val="24"/>
          <w:lang w:val="sr-Cyrl-CS"/>
        </w:rPr>
      </w:pPr>
      <w:r w:rsidRPr="00E20646">
        <w:rPr>
          <w:color w:val="000000"/>
          <w:szCs w:val="24"/>
          <w:lang w:val="sr-Cyrl-CS"/>
        </w:rPr>
        <w:t>1</w:t>
      </w:r>
      <w:r w:rsidRPr="00E20646">
        <w:rPr>
          <w:color w:val="000000"/>
          <w:szCs w:val="24"/>
          <w:lang w:val="en-US"/>
        </w:rPr>
        <w:t>1</w:t>
      </w:r>
      <w:r w:rsidRPr="00E20646">
        <w:rPr>
          <w:color w:val="000000"/>
          <w:szCs w:val="24"/>
          <w:lang w:val="sr-Cyrl-CS"/>
        </w:rPr>
        <w:t>) Тим за професионални развој;</w:t>
      </w:r>
    </w:p>
    <w:p w:rsidR="000A273D" w:rsidRPr="00E20646" w:rsidRDefault="000A273D" w:rsidP="000A273D">
      <w:pPr>
        <w:ind w:firstLine="709"/>
        <w:jc w:val="both"/>
        <w:rPr>
          <w:color w:val="000000"/>
          <w:szCs w:val="24"/>
          <w:lang w:val="sr-Cyrl-CS"/>
        </w:rPr>
      </w:pPr>
      <w:r w:rsidRPr="00E20646">
        <w:rPr>
          <w:color w:val="000000"/>
          <w:szCs w:val="24"/>
          <w:lang w:val="sr-Cyrl-CS"/>
        </w:rPr>
        <w:t>1</w:t>
      </w:r>
      <w:r w:rsidRPr="00E20646">
        <w:rPr>
          <w:color w:val="000000"/>
          <w:szCs w:val="24"/>
          <w:lang w:val="en-US"/>
        </w:rPr>
        <w:t>2</w:t>
      </w:r>
      <w:r w:rsidRPr="00E20646">
        <w:rPr>
          <w:color w:val="000000"/>
          <w:szCs w:val="24"/>
          <w:lang w:val="sr-Cyrl-CS"/>
        </w:rPr>
        <w:t>) Тим за каријерно вођење и саветовање,</w:t>
      </w:r>
    </w:p>
    <w:p w:rsidR="000A273D" w:rsidRPr="00E20646" w:rsidRDefault="00D455E9" w:rsidP="000A273D">
      <w:pPr>
        <w:spacing w:before="120"/>
        <w:jc w:val="center"/>
        <w:rPr>
          <w:b/>
          <w:color w:val="000000"/>
          <w:szCs w:val="24"/>
          <w:lang w:val="sr-Cyrl-CS"/>
        </w:rPr>
      </w:pPr>
      <w:r>
        <w:rPr>
          <w:b/>
          <w:color w:val="000000"/>
          <w:szCs w:val="24"/>
          <w:lang w:val="sr-Cyrl-CS"/>
        </w:rPr>
        <w:t>Члан 76</w:t>
      </w:r>
      <w:r w:rsidR="000A273D"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Стручни органи:</w:t>
      </w:r>
    </w:p>
    <w:p w:rsidR="000A273D" w:rsidRPr="00E20646" w:rsidRDefault="000A273D" w:rsidP="000A273D">
      <w:pPr>
        <w:ind w:firstLine="709"/>
        <w:jc w:val="both"/>
        <w:rPr>
          <w:color w:val="000000"/>
          <w:szCs w:val="24"/>
          <w:lang w:val="sr-Cyrl-CS"/>
        </w:rPr>
      </w:pPr>
      <w:r w:rsidRPr="00E20646">
        <w:rPr>
          <w:color w:val="000000"/>
          <w:szCs w:val="24"/>
          <w:lang w:val="sr-Cyrl-CS"/>
        </w:rPr>
        <w:t>1) доносе свој план и програм рада за сваку школску годину и подносе извеш</w:t>
      </w:r>
      <w:r w:rsidRPr="00E20646">
        <w:rPr>
          <w:color w:val="000000"/>
          <w:szCs w:val="24"/>
          <w:lang w:val="sr-Cyrl-CS"/>
        </w:rPr>
        <w:softHyphen/>
        <w:t>таје о њиховом остваривању;</w:t>
      </w:r>
    </w:p>
    <w:p w:rsidR="000A273D" w:rsidRPr="00E20646" w:rsidRDefault="000A273D" w:rsidP="000A273D">
      <w:pPr>
        <w:ind w:firstLine="709"/>
        <w:jc w:val="both"/>
        <w:rPr>
          <w:color w:val="000000"/>
          <w:szCs w:val="24"/>
          <w:lang w:val="sr-Cyrl-CS"/>
        </w:rPr>
      </w:pPr>
      <w:r w:rsidRPr="00E20646">
        <w:rPr>
          <w:color w:val="000000"/>
          <w:szCs w:val="24"/>
          <w:lang w:val="sr-Cyrl-CS"/>
        </w:rPr>
        <w:t xml:space="preserve">2) старају се о обезбеђивању и унапређивању квалитета образовно-васпитног рада Школе; </w:t>
      </w:r>
    </w:p>
    <w:p w:rsidR="000A273D" w:rsidRPr="00E20646" w:rsidRDefault="000A273D" w:rsidP="000A273D">
      <w:pPr>
        <w:ind w:firstLine="709"/>
        <w:jc w:val="both"/>
        <w:rPr>
          <w:color w:val="000000"/>
          <w:szCs w:val="24"/>
          <w:lang w:val="sr-Cyrl-CS"/>
        </w:rPr>
      </w:pPr>
      <w:r w:rsidRPr="00E20646">
        <w:rPr>
          <w:color w:val="000000"/>
          <w:szCs w:val="24"/>
          <w:lang w:val="sr-Cyrl-CS"/>
        </w:rPr>
        <w:t>3) прате остваривање Школског програма;</w:t>
      </w:r>
    </w:p>
    <w:p w:rsidR="000A273D" w:rsidRPr="00E20646" w:rsidRDefault="000A273D" w:rsidP="000A273D">
      <w:pPr>
        <w:ind w:firstLine="709"/>
        <w:jc w:val="both"/>
        <w:rPr>
          <w:color w:val="000000"/>
          <w:szCs w:val="24"/>
          <w:lang w:val="sr-Cyrl-CS"/>
        </w:rPr>
      </w:pPr>
      <w:r w:rsidRPr="00E20646">
        <w:rPr>
          <w:color w:val="000000"/>
          <w:szCs w:val="24"/>
          <w:lang w:val="sr-Cyrl-CS"/>
        </w:rPr>
        <w:t>4) старају се о остваривању циљева и стандарда постигнућа и развоја компе</w:t>
      </w:r>
      <w:r w:rsidRPr="00E20646">
        <w:rPr>
          <w:color w:val="000000"/>
          <w:szCs w:val="24"/>
          <w:lang w:val="sr-Cyrl-CS"/>
        </w:rPr>
        <w:softHyphen/>
        <w:t xml:space="preserve">тенција; </w:t>
      </w:r>
    </w:p>
    <w:p w:rsidR="000A273D" w:rsidRPr="00E20646" w:rsidRDefault="000A273D" w:rsidP="000A273D">
      <w:pPr>
        <w:ind w:firstLine="709"/>
        <w:jc w:val="both"/>
        <w:rPr>
          <w:color w:val="000000"/>
          <w:szCs w:val="24"/>
          <w:lang w:val="sr-Cyrl-CS"/>
        </w:rPr>
      </w:pPr>
      <w:r w:rsidRPr="00E20646">
        <w:rPr>
          <w:color w:val="000000"/>
          <w:szCs w:val="24"/>
          <w:lang w:val="sr-Cyrl-CS"/>
        </w:rPr>
        <w:lastRenderedPageBreak/>
        <w:t xml:space="preserve">5) вреднују резултате рада наставника и стручних сарадника; </w:t>
      </w:r>
    </w:p>
    <w:p w:rsidR="000A273D" w:rsidRPr="00E20646" w:rsidRDefault="000A273D" w:rsidP="000A273D">
      <w:pPr>
        <w:ind w:firstLine="709"/>
        <w:jc w:val="both"/>
        <w:rPr>
          <w:color w:val="000000"/>
          <w:szCs w:val="24"/>
          <w:lang w:val="sr-Cyrl-CS"/>
        </w:rPr>
      </w:pPr>
      <w:r w:rsidRPr="00E20646">
        <w:rPr>
          <w:color w:val="000000"/>
          <w:szCs w:val="24"/>
          <w:lang w:val="sr-Cyrl-CS"/>
        </w:rPr>
        <w:t xml:space="preserve">6) прате и утврђују резултате рада ученика; </w:t>
      </w:r>
    </w:p>
    <w:p w:rsidR="000A273D" w:rsidRPr="00E20646" w:rsidRDefault="000A273D" w:rsidP="000A273D">
      <w:pPr>
        <w:ind w:firstLine="709"/>
        <w:jc w:val="both"/>
        <w:rPr>
          <w:color w:val="000000"/>
          <w:szCs w:val="24"/>
          <w:lang w:val="sr-Cyrl-CS"/>
        </w:rPr>
      </w:pPr>
      <w:r w:rsidRPr="00E20646">
        <w:rPr>
          <w:color w:val="000000"/>
          <w:szCs w:val="24"/>
          <w:lang w:val="sr-Cyrl-CS"/>
        </w:rPr>
        <w:t>7) предузимају мере за јединствен и усклађен рад саученицима, у процесу об</w:t>
      </w:r>
      <w:r w:rsidRPr="00E20646">
        <w:rPr>
          <w:color w:val="000000"/>
          <w:szCs w:val="24"/>
          <w:lang w:val="sr-Cyrl-CS"/>
        </w:rPr>
        <w:softHyphen/>
        <w:t>ра</w:t>
      </w:r>
      <w:r w:rsidRPr="00E20646">
        <w:rPr>
          <w:color w:val="000000"/>
          <w:szCs w:val="24"/>
          <w:lang w:val="sr-Cyrl-CS"/>
        </w:rPr>
        <w:softHyphen/>
        <w:t>зовања и васпитања;</w:t>
      </w:r>
    </w:p>
    <w:p w:rsidR="000A273D" w:rsidRPr="00E20646" w:rsidRDefault="000A273D" w:rsidP="000A273D">
      <w:pPr>
        <w:ind w:firstLine="709"/>
        <w:jc w:val="both"/>
        <w:rPr>
          <w:color w:val="000000"/>
          <w:szCs w:val="24"/>
          <w:lang w:val="sr-Cyrl-CS"/>
        </w:rPr>
      </w:pPr>
      <w:r w:rsidRPr="00E20646">
        <w:rPr>
          <w:color w:val="000000"/>
          <w:szCs w:val="24"/>
          <w:lang w:val="sr-Cyrl-CS"/>
        </w:rPr>
        <w:t>8) решавају друга стручна питања образовно-васпитног рада.</w:t>
      </w:r>
    </w:p>
    <w:p w:rsidR="000A273D" w:rsidRPr="00E20646" w:rsidRDefault="00D455E9" w:rsidP="000A273D">
      <w:pPr>
        <w:spacing w:before="120"/>
        <w:jc w:val="center"/>
        <w:rPr>
          <w:b/>
          <w:color w:val="000000"/>
          <w:szCs w:val="24"/>
          <w:lang w:val="sr-Cyrl-CS"/>
        </w:rPr>
      </w:pPr>
      <w:r>
        <w:rPr>
          <w:b/>
          <w:color w:val="000000"/>
          <w:szCs w:val="24"/>
          <w:lang w:val="sr-Cyrl-CS"/>
        </w:rPr>
        <w:t>Члан 77</w:t>
      </w:r>
      <w:r w:rsidR="000A273D"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У раду стручних органа имају право да учествују, без права одлучивања:</w:t>
      </w:r>
    </w:p>
    <w:p w:rsidR="000A273D" w:rsidRPr="00E20646" w:rsidRDefault="000A273D" w:rsidP="000A273D">
      <w:pPr>
        <w:ind w:firstLine="709"/>
        <w:jc w:val="both"/>
        <w:rPr>
          <w:color w:val="000000"/>
          <w:szCs w:val="24"/>
          <w:lang w:val="sr-Cyrl-CS"/>
        </w:rPr>
      </w:pPr>
      <w:r w:rsidRPr="00E20646">
        <w:rPr>
          <w:color w:val="000000"/>
          <w:szCs w:val="24"/>
          <w:lang w:val="sr-Cyrl-CS"/>
        </w:rPr>
        <w:t>1) приправник-стажиста,</w:t>
      </w:r>
    </w:p>
    <w:p w:rsidR="000A273D" w:rsidRPr="00E20646" w:rsidRDefault="000A273D" w:rsidP="000A273D">
      <w:pPr>
        <w:ind w:firstLine="709"/>
        <w:jc w:val="both"/>
        <w:rPr>
          <w:color w:val="000000"/>
          <w:szCs w:val="24"/>
          <w:lang w:val="sr-Cyrl-CS"/>
        </w:rPr>
      </w:pPr>
      <w:r w:rsidRPr="00E20646">
        <w:rPr>
          <w:color w:val="000000"/>
          <w:szCs w:val="24"/>
          <w:lang w:val="sr-Cyrl-CS"/>
        </w:rPr>
        <w:t>2) лице ангаживано на основу уговора о извођењу наставе (</w:t>
      </w:r>
      <w:r w:rsidR="00666BE5" w:rsidRPr="00E20646">
        <w:rPr>
          <w:color w:val="000000"/>
          <w:szCs w:val="24"/>
          <w:lang w:val="sr-Cyrl-CS"/>
        </w:rPr>
        <w:t>осим у раду Оде</w:t>
      </w:r>
      <w:r w:rsidR="00666BE5" w:rsidRPr="00E20646">
        <w:rPr>
          <w:color w:val="000000"/>
          <w:szCs w:val="24"/>
          <w:lang w:val="sr-Cyrl-CS"/>
        </w:rPr>
        <w:softHyphen/>
        <w:t>љењ</w:t>
      </w:r>
      <w:r w:rsidR="00666BE5" w:rsidRPr="00E20646">
        <w:rPr>
          <w:color w:val="000000"/>
          <w:szCs w:val="24"/>
          <w:lang w:val="sr-Cyrl-CS"/>
        </w:rPr>
        <w:softHyphen/>
      </w:r>
      <w:r w:rsidR="00666BE5" w:rsidRPr="00E20646">
        <w:rPr>
          <w:color w:val="000000"/>
          <w:szCs w:val="24"/>
          <w:lang w:val="sr-Cyrl-CS"/>
        </w:rPr>
        <w:softHyphen/>
        <w:t>ског већа).</w:t>
      </w:r>
    </w:p>
    <w:p w:rsidR="000A273D" w:rsidRPr="00E20646" w:rsidRDefault="000A273D" w:rsidP="000A273D">
      <w:pPr>
        <w:ind w:firstLine="709"/>
        <w:jc w:val="both"/>
        <w:rPr>
          <w:color w:val="000000"/>
          <w:szCs w:val="24"/>
          <w:lang w:val="sr-Cyrl-CS"/>
        </w:rPr>
      </w:pPr>
      <w:r w:rsidRPr="00E20646">
        <w:rPr>
          <w:color w:val="000000"/>
          <w:szCs w:val="24"/>
          <w:lang w:val="sr-Cyrl-CS"/>
        </w:rPr>
        <w:t>Седницама стручних органа имају право да присуствују, без права одлучи</w:t>
      </w:r>
      <w:r w:rsidRPr="00E20646">
        <w:rPr>
          <w:color w:val="000000"/>
          <w:szCs w:val="24"/>
          <w:lang w:val="sr-Cyrl-CS"/>
        </w:rPr>
        <w:softHyphen/>
        <w:t>ва</w:t>
      </w:r>
      <w:r w:rsidRPr="00E20646">
        <w:rPr>
          <w:color w:val="000000"/>
          <w:szCs w:val="24"/>
          <w:lang w:val="sr-Cyrl-CS"/>
        </w:rPr>
        <w:softHyphen/>
        <w:t>ња, представници Ученичког парламента и помоћни наставници.</w:t>
      </w:r>
    </w:p>
    <w:p w:rsidR="000A273D" w:rsidRPr="00E20646" w:rsidRDefault="000A273D" w:rsidP="000A273D">
      <w:pPr>
        <w:ind w:firstLine="709"/>
        <w:jc w:val="both"/>
        <w:rPr>
          <w:color w:val="000000"/>
          <w:szCs w:val="24"/>
          <w:lang w:val="sr-Cyrl-CS"/>
        </w:rPr>
      </w:pPr>
      <w:r w:rsidRPr="00E20646">
        <w:rPr>
          <w:color w:val="000000"/>
          <w:szCs w:val="24"/>
          <w:lang w:val="sr-Cyrl-CS"/>
        </w:rPr>
        <w:t>У раду Наставничког већа и Одељењског већа имају право да учествују и пе</w:t>
      </w:r>
      <w:r w:rsidRPr="00E20646">
        <w:rPr>
          <w:color w:val="000000"/>
          <w:szCs w:val="24"/>
          <w:lang w:val="sr-Cyrl-CS"/>
        </w:rPr>
        <w:softHyphen/>
        <w:t>да</w:t>
      </w:r>
      <w:r w:rsidRPr="00E20646">
        <w:rPr>
          <w:color w:val="000000"/>
          <w:szCs w:val="24"/>
          <w:lang w:val="sr-Cyrl-CS"/>
        </w:rPr>
        <w:softHyphen/>
      </w:r>
      <w:r w:rsidRPr="00E20646">
        <w:rPr>
          <w:color w:val="000000"/>
          <w:szCs w:val="24"/>
          <w:lang w:val="sr-Cyrl-CS"/>
        </w:rPr>
        <w:softHyphen/>
        <w:t>гошки асистенти, без права одлучивања.</w:t>
      </w:r>
    </w:p>
    <w:p w:rsidR="000A273D" w:rsidRPr="00E20646" w:rsidRDefault="000A273D" w:rsidP="000A273D">
      <w:pPr>
        <w:ind w:firstLine="709"/>
        <w:jc w:val="both"/>
        <w:rPr>
          <w:color w:val="000000"/>
          <w:szCs w:val="24"/>
          <w:lang w:val="sr-Cyrl-CS"/>
        </w:rPr>
      </w:pPr>
      <w:r w:rsidRPr="00E20646">
        <w:rPr>
          <w:color w:val="000000"/>
          <w:szCs w:val="24"/>
          <w:lang w:val="sr-Cyrl-CS"/>
        </w:rPr>
        <w:t>Ради остваривања права из ст. 1 - 3. овог члана, представници ученика, при</w:t>
      </w:r>
      <w:r w:rsidRPr="00E20646">
        <w:rPr>
          <w:color w:val="000000"/>
          <w:szCs w:val="24"/>
          <w:lang w:val="sr-Cyrl-CS"/>
        </w:rPr>
        <w:softHyphen/>
        <w:t>прав</w:t>
      </w:r>
      <w:r w:rsidRPr="00E20646">
        <w:rPr>
          <w:color w:val="000000"/>
          <w:szCs w:val="24"/>
          <w:lang w:val="sr-Cyrl-CS"/>
        </w:rPr>
        <w:softHyphen/>
        <w:t>ници-стажисти, лица ангажована на основу уговора о извођењу наставе, помоћни наставници и педагошки асистенти уредно се обавештавају о седници стручног органа и доставља им се материјал за седницу.</w:t>
      </w:r>
    </w:p>
    <w:p w:rsidR="000A273D" w:rsidRPr="00E20646" w:rsidRDefault="00D455E9" w:rsidP="000A273D">
      <w:pPr>
        <w:spacing w:before="120"/>
        <w:jc w:val="center"/>
        <w:rPr>
          <w:b/>
          <w:color w:val="000000"/>
          <w:szCs w:val="24"/>
          <w:lang w:val="sr-Cyrl-CS"/>
        </w:rPr>
      </w:pPr>
      <w:r>
        <w:rPr>
          <w:b/>
          <w:color w:val="000000"/>
          <w:szCs w:val="24"/>
          <w:lang w:val="sr-Cyrl-CS"/>
        </w:rPr>
        <w:t>Члан 78</w:t>
      </w:r>
      <w:r w:rsidR="000A273D" w:rsidRPr="00E20646">
        <w:rPr>
          <w:b/>
          <w:color w:val="000000"/>
          <w:szCs w:val="24"/>
          <w:lang w:val="sr-Cyrl-CS"/>
        </w:rPr>
        <w:t>.</w:t>
      </w:r>
    </w:p>
    <w:p w:rsidR="003C7518" w:rsidRPr="00C05C5E" w:rsidRDefault="000A273D" w:rsidP="00C05C5E">
      <w:pPr>
        <w:ind w:firstLine="709"/>
        <w:jc w:val="both"/>
        <w:rPr>
          <w:color w:val="000000"/>
          <w:szCs w:val="24"/>
        </w:rPr>
      </w:pPr>
      <w:r w:rsidRPr="00E20646">
        <w:rPr>
          <w:color w:val="000000"/>
          <w:szCs w:val="24"/>
          <w:lang w:val="sr-Cyrl-CS"/>
        </w:rPr>
        <w:t xml:space="preserve">На питања рада и одлучивања стручних органа, која нису уређена посебним одредбама Статута, сходно се примењују одредбе Статута које уређују рад и </w:t>
      </w:r>
      <w:r w:rsidR="00A23C5A" w:rsidRPr="00E20646">
        <w:rPr>
          <w:color w:val="000000"/>
          <w:szCs w:val="24"/>
          <w:lang w:val="sr-Cyrl-CS"/>
        </w:rPr>
        <w:t>одлу</w:t>
      </w:r>
      <w:r w:rsidR="00A23C5A" w:rsidRPr="00E20646">
        <w:rPr>
          <w:color w:val="000000"/>
          <w:szCs w:val="24"/>
          <w:lang w:val="sr-Cyrl-CS"/>
        </w:rPr>
        <w:softHyphen/>
        <w:t>чи</w:t>
      </w:r>
      <w:r w:rsidR="00A23C5A" w:rsidRPr="00E20646">
        <w:rPr>
          <w:color w:val="000000"/>
          <w:szCs w:val="24"/>
          <w:lang w:val="sr-Cyrl-CS"/>
        </w:rPr>
        <w:softHyphen/>
        <w:t>ва</w:t>
      </w:r>
      <w:r w:rsidR="00A23C5A" w:rsidRPr="00E20646">
        <w:rPr>
          <w:color w:val="000000"/>
          <w:szCs w:val="24"/>
          <w:lang w:val="sr-Cyrl-CS"/>
        </w:rPr>
        <w:softHyphen/>
        <w:t xml:space="preserve">ње Наставничког већа, </w:t>
      </w:r>
      <w:r w:rsidRPr="00E20646">
        <w:rPr>
          <w:color w:val="000000"/>
          <w:szCs w:val="24"/>
          <w:lang w:val="sr-Cyrl-CS"/>
        </w:rPr>
        <w:t>осим одредбе о објављивању извода из записника.</w:t>
      </w:r>
    </w:p>
    <w:p w:rsidR="000A273D" w:rsidRPr="00E20646" w:rsidRDefault="000A273D" w:rsidP="000A273D">
      <w:pPr>
        <w:jc w:val="both"/>
        <w:rPr>
          <w:color w:val="000000"/>
          <w:szCs w:val="24"/>
          <w:lang w:val="sr-Cyrl-CS"/>
        </w:rPr>
      </w:pPr>
    </w:p>
    <w:p w:rsidR="000A273D" w:rsidRPr="00EA119B" w:rsidRDefault="000A273D" w:rsidP="00CA4607">
      <w:pPr>
        <w:pStyle w:val="Heading1"/>
        <w:jc w:val="center"/>
        <w:rPr>
          <w:i/>
          <w:iCs/>
        </w:rPr>
      </w:pPr>
      <w:bookmarkStart w:id="25" w:name="_Toc165023900"/>
      <w:r w:rsidRPr="00EA119B">
        <w:rPr>
          <w:i/>
          <w:iCs/>
        </w:rPr>
        <w:t>1) Наставничко веће</w:t>
      </w:r>
      <w:bookmarkEnd w:id="25"/>
    </w:p>
    <w:p w:rsidR="000A273D" w:rsidRPr="00E20646" w:rsidRDefault="000A273D" w:rsidP="000A273D">
      <w:pPr>
        <w:spacing w:before="120"/>
        <w:jc w:val="center"/>
        <w:rPr>
          <w:b/>
          <w:color w:val="000000"/>
          <w:szCs w:val="24"/>
          <w:lang w:val="sr-Cyrl-CS"/>
        </w:rPr>
      </w:pPr>
      <w:r w:rsidRPr="00E20646">
        <w:rPr>
          <w:b/>
          <w:color w:val="000000"/>
          <w:szCs w:val="24"/>
          <w:lang w:val="sr-Cyrl-CS"/>
        </w:rPr>
        <w:t xml:space="preserve">Члан </w:t>
      </w:r>
      <w:r w:rsidR="00D455E9">
        <w:rPr>
          <w:b/>
          <w:color w:val="000000"/>
          <w:szCs w:val="24"/>
          <w:lang w:val="sr-Cyrl-CS"/>
        </w:rPr>
        <w:t>79</w:t>
      </w:r>
      <w:r w:rsidRPr="00E20646">
        <w:rPr>
          <w:b/>
          <w:color w:val="000000"/>
          <w:szCs w:val="24"/>
          <w:lang w:val="sr-Cyrl-CS"/>
        </w:rPr>
        <w:t>.</w:t>
      </w:r>
    </w:p>
    <w:p w:rsidR="000A273D" w:rsidRPr="00E20646" w:rsidRDefault="000A273D" w:rsidP="00D96F8C">
      <w:pPr>
        <w:pStyle w:val="NoSpacing"/>
        <w:jc w:val="both"/>
        <w:rPr>
          <w:color w:val="000000"/>
          <w:szCs w:val="24"/>
        </w:rPr>
      </w:pPr>
      <w:r w:rsidRPr="00E20646">
        <w:rPr>
          <w:color w:val="000000"/>
          <w:szCs w:val="24"/>
          <w:lang w:val="sr-Cyrl-CS"/>
        </w:rPr>
        <w:t>Наставничко веће чине</w:t>
      </w:r>
      <w:r w:rsidR="00D96F8C" w:rsidRPr="00E20646">
        <w:rPr>
          <w:color w:val="000000"/>
          <w:szCs w:val="24"/>
          <w:lang w:val="sr-Cyrl-CS"/>
        </w:rPr>
        <w:t xml:space="preserve"> наставници и стручни сарадници, </w:t>
      </w:r>
      <w:r w:rsidR="00D96F8C" w:rsidRPr="00E20646">
        <w:rPr>
          <w:color w:val="000000"/>
          <w:szCs w:val="24"/>
          <w:shd w:val="clear" w:color="auto" w:fill="FCFCFC"/>
        </w:rPr>
        <w:t>као и координатори практичне наставе у средњој стручној школи.</w:t>
      </w:r>
    </w:p>
    <w:p w:rsidR="000A273D" w:rsidRPr="00E20646" w:rsidRDefault="00D455E9" w:rsidP="000A273D">
      <w:pPr>
        <w:spacing w:before="120"/>
        <w:jc w:val="center"/>
        <w:rPr>
          <w:b/>
          <w:color w:val="000000"/>
          <w:szCs w:val="24"/>
          <w:lang w:val="sr-Cyrl-CS"/>
        </w:rPr>
      </w:pPr>
      <w:r>
        <w:rPr>
          <w:b/>
          <w:color w:val="000000"/>
          <w:szCs w:val="24"/>
          <w:lang w:val="sr-Cyrl-CS"/>
        </w:rPr>
        <w:t>Члан 80</w:t>
      </w:r>
      <w:r w:rsidR="000A273D"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Наставничко веће, у оквиру и поред послова из оп</w:t>
      </w:r>
      <w:r w:rsidR="00D96F8C" w:rsidRPr="00E20646">
        <w:rPr>
          <w:color w:val="000000"/>
          <w:szCs w:val="24"/>
          <w:lang w:val="sr-Cyrl-CS"/>
        </w:rPr>
        <w:t xml:space="preserve">ште надлежности стручних органа, </w:t>
      </w:r>
      <w:r w:rsidRPr="00E20646">
        <w:rPr>
          <w:color w:val="000000"/>
          <w:szCs w:val="24"/>
          <w:lang w:val="sr-Cyrl-CS"/>
        </w:rPr>
        <w:t>обавља посебно следеће послове:</w:t>
      </w:r>
    </w:p>
    <w:p w:rsidR="000A273D" w:rsidRPr="00E20646" w:rsidRDefault="000A273D" w:rsidP="000A273D">
      <w:pPr>
        <w:ind w:firstLine="709"/>
        <w:jc w:val="both"/>
        <w:rPr>
          <w:color w:val="000000"/>
          <w:szCs w:val="24"/>
          <w:lang w:val="sr-Cyrl-CS"/>
        </w:rPr>
      </w:pPr>
      <w:r w:rsidRPr="00E20646">
        <w:rPr>
          <w:color w:val="000000"/>
          <w:szCs w:val="24"/>
          <w:lang w:val="sr-Cyrl-CS"/>
        </w:rPr>
        <w:t>1) стара се о остваривању програма образовања и васпитања;</w:t>
      </w:r>
    </w:p>
    <w:p w:rsidR="000A273D" w:rsidRPr="00E20646" w:rsidRDefault="000A273D" w:rsidP="000A273D">
      <w:pPr>
        <w:ind w:firstLine="709"/>
        <w:jc w:val="both"/>
        <w:rPr>
          <w:color w:val="000000"/>
          <w:szCs w:val="24"/>
          <w:lang w:val="sr-Cyrl-CS"/>
        </w:rPr>
      </w:pPr>
      <w:r w:rsidRPr="00E20646">
        <w:rPr>
          <w:color w:val="000000"/>
          <w:szCs w:val="24"/>
          <w:lang w:val="sr-Cyrl-CS"/>
        </w:rPr>
        <w:t>2) анализује извршавање задатака образовања и васпитања у Школи;</w:t>
      </w:r>
    </w:p>
    <w:p w:rsidR="000A273D" w:rsidRPr="00E20646" w:rsidRDefault="000A273D" w:rsidP="000A273D">
      <w:pPr>
        <w:ind w:firstLine="709"/>
        <w:jc w:val="both"/>
        <w:rPr>
          <w:color w:val="000000"/>
          <w:szCs w:val="24"/>
          <w:lang w:val="sr-Cyrl-CS"/>
        </w:rPr>
      </w:pPr>
      <w:r w:rsidRPr="00E20646">
        <w:rPr>
          <w:color w:val="000000"/>
          <w:szCs w:val="24"/>
          <w:lang w:val="sr-Cyrl-CS"/>
        </w:rPr>
        <w:t>3) планира и организује облике ваннаставних активности ученика;</w:t>
      </w:r>
    </w:p>
    <w:p w:rsidR="000A273D" w:rsidRPr="00E20646" w:rsidRDefault="000A273D" w:rsidP="000A273D">
      <w:pPr>
        <w:ind w:firstLine="709"/>
        <w:jc w:val="both"/>
        <w:rPr>
          <w:color w:val="000000"/>
          <w:szCs w:val="24"/>
          <w:lang w:val="sr-Cyrl-CS"/>
        </w:rPr>
      </w:pPr>
      <w:r w:rsidRPr="00E20646">
        <w:rPr>
          <w:color w:val="000000"/>
          <w:szCs w:val="24"/>
          <w:lang w:val="sr-Cyrl-CS"/>
        </w:rPr>
        <w:t>4) предлаже поделу разреда на одељења и број ученика у одељењима;</w:t>
      </w:r>
    </w:p>
    <w:p w:rsidR="000A273D" w:rsidRPr="00E20646" w:rsidRDefault="000A273D" w:rsidP="000A273D">
      <w:pPr>
        <w:ind w:firstLine="709"/>
        <w:jc w:val="both"/>
        <w:rPr>
          <w:color w:val="000000"/>
          <w:szCs w:val="24"/>
          <w:lang w:val="sr-Cyrl-CS"/>
        </w:rPr>
      </w:pPr>
      <w:r w:rsidRPr="00E20646">
        <w:rPr>
          <w:color w:val="000000"/>
          <w:szCs w:val="24"/>
          <w:lang w:val="sr-Cyrl-CS"/>
        </w:rPr>
        <w:t>5) даје мишљење директору за одређивање одељењских старешина;</w:t>
      </w:r>
    </w:p>
    <w:p w:rsidR="000A273D" w:rsidRPr="00E20646" w:rsidRDefault="000A273D" w:rsidP="000A273D">
      <w:pPr>
        <w:ind w:firstLine="709"/>
        <w:jc w:val="both"/>
        <w:rPr>
          <w:color w:val="000000"/>
          <w:szCs w:val="24"/>
          <w:lang w:val="sr-Cyrl-CS"/>
        </w:rPr>
      </w:pPr>
      <w:r w:rsidRPr="00E20646">
        <w:rPr>
          <w:color w:val="000000"/>
          <w:szCs w:val="24"/>
          <w:lang w:val="sr-Cyrl-CS"/>
        </w:rPr>
        <w:t>6) припрема календар такмичења ученика и обезбеђује услове за њихово при</w:t>
      </w:r>
      <w:r w:rsidRPr="00E20646">
        <w:rPr>
          <w:color w:val="000000"/>
          <w:szCs w:val="24"/>
          <w:lang w:val="sr-Cyrl-CS"/>
        </w:rPr>
        <w:softHyphen/>
        <w:t>пре</w:t>
      </w:r>
      <w:r w:rsidRPr="00E20646">
        <w:rPr>
          <w:color w:val="000000"/>
          <w:szCs w:val="24"/>
          <w:lang w:val="sr-Cyrl-CS"/>
        </w:rPr>
        <w:softHyphen/>
        <w:t>мање;</w:t>
      </w:r>
    </w:p>
    <w:p w:rsidR="000A273D" w:rsidRPr="00E20646" w:rsidRDefault="000A273D" w:rsidP="000A273D">
      <w:pPr>
        <w:ind w:firstLine="709"/>
        <w:jc w:val="both"/>
        <w:rPr>
          <w:color w:val="000000"/>
          <w:szCs w:val="24"/>
          <w:lang w:val="sr-Cyrl-CS"/>
        </w:rPr>
      </w:pPr>
      <w:r w:rsidRPr="00E20646">
        <w:rPr>
          <w:color w:val="000000"/>
          <w:szCs w:val="24"/>
          <w:lang w:val="sr-Cyrl-CS"/>
        </w:rPr>
        <w:t>7) врши надзор над радом других стручних органа;</w:t>
      </w:r>
    </w:p>
    <w:p w:rsidR="000A273D" w:rsidRPr="00E20646" w:rsidRDefault="000A273D" w:rsidP="000A273D">
      <w:pPr>
        <w:ind w:firstLine="709"/>
        <w:jc w:val="both"/>
        <w:rPr>
          <w:color w:val="000000"/>
          <w:spacing w:val="-6"/>
          <w:szCs w:val="24"/>
          <w:lang w:val="sr-Cyrl-CS"/>
        </w:rPr>
      </w:pPr>
      <w:r w:rsidRPr="00E20646">
        <w:rPr>
          <w:color w:val="000000"/>
          <w:szCs w:val="24"/>
          <w:lang w:val="sr-Cyrl-CS"/>
        </w:rPr>
        <w:t xml:space="preserve">8) </w:t>
      </w:r>
      <w:r w:rsidRPr="00E20646">
        <w:rPr>
          <w:color w:val="000000"/>
          <w:spacing w:val="-6"/>
          <w:szCs w:val="24"/>
          <w:lang w:val="sr-Cyrl-CS"/>
        </w:rPr>
        <w:t>разматра извештаје директора, одељењских старешина и других стручних органа;</w:t>
      </w:r>
    </w:p>
    <w:p w:rsidR="000A273D" w:rsidRPr="00E20646" w:rsidRDefault="000A273D" w:rsidP="000A273D">
      <w:pPr>
        <w:ind w:firstLine="709"/>
        <w:jc w:val="both"/>
        <w:rPr>
          <w:color w:val="000000"/>
          <w:szCs w:val="24"/>
          <w:lang w:val="sr-Cyrl-CS"/>
        </w:rPr>
      </w:pPr>
      <w:r w:rsidRPr="00E20646">
        <w:rPr>
          <w:color w:val="000000"/>
          <w:szCs w:val="24"/>
          <w:lang w:val="sr-Cyrl-CS"/>
        </w:rPr>
        <w:t>9) даје мишљења и предлоге о питањима из надлежности стручних органа;</w:t>
      </w:r>
    </w:p>
    <w:p w:rsidR="000A273D" w:rsidRPr="00E20646" w:rsidRDefault="000A273D" w:rsidP="000A273D">
      <w:pPr>
        <w:ind w:firstLine="709"/>
        <w:jc w:val="both"/>
        <w:rPr>
          <w:color w:val="000000"/>
          <w:szCs w:val="24"/>
          <w:lang w:val="sr-Cyrl-CS"/>
        </w:rPr>
      </w:pPr>
      <w:r w:rsidRPr="00E20646">
        <w:rPr>
          <w:color w:val="000000"/>
          <w:szCs w:val="24"/>
          <w:lang w:val="sr-Cyrl-CS"/>
        </w:rPr>
        <w:t>10) доноси одлуку о похваљивању и награђивању ученика;</w:t>
      </w:r>
    </w:p>
    <w:p w:rsidR="000A273D" w:rsidRPr="00E20646" w:rsidRDefault="000A273D" w:rsidP="000A273D">
      <w:pPr>
        <w:ind w:firstLine="709"/>
        <w:jc w:val="both"/>
        <w:rPr>
          <w:color w:val="000000"/>
          <w:szCs w:val="24"/>
          <w:lang w:val="sr-Cyrl-CS"/>
        </w:rPr>
      </w:pPr>
      <w:r w:rsidRPr="00E20646">
        <w:rPr>
          <w:color w:val="000000"/>
          <w:szCs w:val="24"/>
          <w:lang w:val="sr-Cyrl-CS"/>
        </w:rPr>
        <w:t>11) изриче ученицима васпитно-дисциплинске мере „укор наставничког већа“ и „искључење ученика из школе</w:t>
      </w:r>
      <w:r w:rsidRPr="00E20646">
        <w:rPr>
          <w:color w:val="000000"/>
          <w:szCs w:val="24"/>
          <w:lang w:val="en-US"/>
        </w:rPr>
        <w:t>.</w:t>
      </w:r>
      <w:r w:rsidRPr="00E20646">
        <w:rPr>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12) доноси одлуку о ослобађању ученика од наставе физичког васпитања и о оцењивању из тог предмета, на основу предлога изабраног лекара;</w:t>
      </w:r>
    </w:p>
    <w:p w:rsidR="000A273D" w:rsidRPr="00E20646" w:rsidRDefault="000A273D" w:rsidP="000A273D">
      <w:pPr>
        <w:ind w:firstLine="709"/>
        <w:jc w:val="both"/>
        <w:rPr>
          <w:color w:val="000000"/>
          <w:szCs w:val="24"/>
          <w:lang w:val="sr-Cyrl-CS"/>
        </w:rPr>
      </w:pPr>
      <w:r w:rsidRPr="00E20646">
        <w:rPr>
          <w:color w:val="000000"/>
          <w:szCs w:val="24"/>
          <w:lang w:val="sr-Cyrl-CS"/>
        </w:rPr>
        <w:t>13) утврђује испуњеност услова за завршавање школовања у року краћем од предвиђеног;</w:t>
      </w:r>
    </w:p>
    <w:p w:rsidR="000A273D" w:rsidRPr="00E20646" w:rsidRDefault="000A273D" w:rsidP="000A273D">
      <w:pPr>
        <w:ind w:firstLine="709"/>
        <w:jc w:val="both"/>
        <w:rPr>
          <w:color w:val="000000"/>
          <w:szCs w:val="24"/>
          <w:lang w:val="sr-Cyrl-CS"/>
        </w:rPr>
      </w:pPr>
      <w:r w:rsidRPr="00E20646">
        <w:rPr>
          <w:color w:val="000000"/>
          <w:szCs w:val="24"/>
          <w:lang w:val="sr-Cyrl-CS"/>
        </w:rPr>
        <w:t>14) именује чланове Стручног актива за развој Школског програма;</w:t>
      </w:r>
    </w:p>
    <w:p w:rsidR="000A273D" w:rsidRPr="00E20646" w:rsidRDefault="000A273D" w:rsidP="000A273D">
      <w:pPr>
        <w:ind w:firstLine="709"/>
        <w:jc w:val="both"/>
        <w:rPr>
          <w:color w:val="000000"/>
          <w:szCs w:val="24"/>
          <w:lang w:val="sr-Cyrl-CS"/>
        </w:rPr>
      </w:pPr>
      <w:r w:rsidRPr="00E20646">
        <w:rPr>
          <w:color w:val="000000"/>
          <w:szCs w:val="24"/>
          <w:lang w:val="sr-Cyrl-CS"/>
        </w:rPr>
        <w:t>15) предлаже чланове Школског одбора из реда запослених;</w:t>
      </w:r>
    </w:p>
    <w:p w:rsidR="000A273D" w:rsidRPr="00E20646" w:rsidRDefault="000A273D" w:rsidP="000A273D">
      <w:pPr>
        <w:ind w:firstLine="709"/>
        <w:jc w:val="both"/>
        <w:rPr>
          <w:color w:val="000000"/>
          <w:szCs w:val="24"/>
          <w:lang w:val="sr-Cyrl-CS"/>
        </w:rPr>
      </w:pPr>
      <w:r w:rsidRPr="00E20646">
        <w:rPr>
          <w:color w:val="000000"/>
          <w:szCs w:val="24"/>
          <w:lang w:val="sr-Cyrl-CS"/>
        </w:rPr>
        <w:lastRenderedPageBreak/>
        <w:t>16) предлаже чланове стручног актива за развојно планирање из редова на</w:t>
      </w:r>
      <w:r w:rsidRPr="00E20646">
        <w:rPr>
          <w:color w:val="000000"/>
          <w:szCs w:val="24"/>
          <w:lang w:val="sr-Cyrl-CS"/>
        </w:rPr>
        <w:softHyphen/>
        <w:t>став</w:t>
      </w:r>
      <w:r w:rsidRPr="00E20646">
        <w:rPr>
          <w:color w:val="000000"/>
          <w:szCs w:val="24"/>
          <w:lang w:val="sr-Cyrl-CS"/>
        </w:rPr>
        <w:softHyphen/>
      </w:r>
      <w:r w:rsidRPr="00E20646">
        <w:rPr>
          <w:color w:val="000000"/>
          <w:szCs w:val="24"/>
          <w:lang w:val="sr-Cyrl-CS"/>
        </w:rPr>
        <w:softHyphen/>
        <w:t>ника и  стручних сарадника;</w:t>
      </w:r>
    </w:p>
    <w:p w:rsidR="000A273D" w:rsidRPr="00E20646" w:rsidRDefault="000A273D" w:rsidP="000A273D">
      <w:pPr>
        <w:ind w:firstLine="709"/>
        <w:jc w:val="both"/>
        <w:rPr>
          <w:color w:val="000000"/>
          <w:szCs w:val="24"/>
          <w:lang w:val="sr-Cyrl-CS"/>
        </w:rPr>
      </w:pPr>
      <w:r w:rsidRPr="00E20646">
        <w:rPr>
          <w:color w:val="000000"/>
          <w:szCs w:val="24"/>
          <w:lang w:val="sr-Cyrl-CS"/>
        </w:rPr>
        <w:t>17) даје мишљење за избор директора</w:t>
      </w:r>
      <w:r w:rsidRPr="00E20646">
        <w:rPr>
          <w:color w:val="000000"/>
          <w:szCs w:val="24"/>
          <w:lang w:val="en-US"/>
        </w:rPr>
        <w:t>.</w:t>
      </w:r>
    </w:p>
    <w:p w:rsidR="000A273D" w:rsidRPr="00E20646" w:rsidRDefault="00D455E9" w:rsidP="000A273D">
      <w:pPr>
        <w:spacing w:before="120"/>
        <w:jc w:val="center"/>
        <w:rPr>
          <w:b/>
          <w:color w:val="000000"/>
          <w:szCs w:val="24"/>
          <w:lang w:val="sr-Cyrl-CS"/>
        </w:rPr>
      </w:pPr>
      <w:r>
        <w:rPr>
          <w:b/>
          <w:color w:val="000000"/>
          <w:szCs w:val="24"/>
          <w:lang w:val="sr-Cyrl-CS"/>
        </w:rPr>
        <w:t>Члан 81</w:t>
      </w:r>
      <w:r w:rsidR="000A273D" w:rsidRPr="00E20646">
        <w:rPr>
          <w:b/>
          <w:color w:val="000000"/>
          <w:szCs w:val="24"/>
          <w:lang w:val="sr-Cyrl-CS"/>
        </w:rPr>
        <w:t>.</w:t>
      </w:r>
    </w:p>
    <w:p w:rsidR="000A273D" w:rsidRPr="00E20646" w:rsidRDefault="000A273D" w:rsidP="00666BE5">
      <w:pPr>
        <w:ind w:firstLine="720"/>
        <w:rPr>
          <w:color w:val="000000"/>
          <w:szCs w:val="24"/>
          <w:lang w:val="sr-Cyrl-CS"/>
        </w:rPr>
      </w:pPr>
      <w:r w:rsidRPr="00E20646">
        <w:rPr>
          <w:color w:val="000000"/>
          <w:szCs w:val="24"/>
          <w:lang w:val="sr-Cyrl-CS"/>
        </w:rPr>
        <w:t>За свој рад Наставничко веће одговара директору.</w:t>
      </w:r>
    </w:p>
    <w:p w:rsidR="000A273D" w:rsidRPr="00E20646" w:rsidRDefault="000A273D" w:rsidP="000A273D">
      <w:pPr>
        <w:jc w:val="center"/>
        <w:rPr>
          <w:b/>
          <w:i/>
          <w:szCs w:val="24"/>
          <w:lang w:val="sr-Cyrl-CS"/>
        </w:rPr>
      </w:pPr>
    </w:p>
    <w:p w:rsidR="000A273D" w:rsidRPr="007D2E44" w:rsidRDefault="000A273D" w:rsidP="00CA4607">
      <w:pPr>
        <w:pStyle w:val="Heading1"/>
        <w:jc w:val="center"/>
      </w:pPr>
      <w:bookmarkStart w:id="26" w:name="_Toc165023901"/>
      <w:r w:rsidRPr="007D2E44">
        <w:t>Начин рада Наставничког већа</w:t>
      </w:r>
      <w:bookmarkEnd w:id="26"/>
    </w:p>
    <w:p w:rsidR="000A273D" w:rsidRPr="00E20646" w:rsidRDefault="00D455E9" w:rsidP="000A273D">
      <w:pPr>
        <w:spacing w:before="120"/>
        <w:jc w:val="center"/>
        <w:rPr>
          <w:b/>
          <w:color w:val="000000"/>
          <w:szCs w:val="24"/>
          <w:lang w:val="sr-Cyrl-CS"/>
        </w:rPr>
      </w:pPr>
      <w:r>
        <w:rPr>
          <w:b/>
          <w:color w:val="000000"/>
          <w:szCs w:val="24"/>
          <w:lang w:val="sr-Cyrl-CS"/>
        </w:rPr>
        <w:t>Члан 82</w:t>
      </w:r>
      <w:r w:rsidR="000A273D"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Наставничко веће ради на седницама које сазива директор.</w:t>
      </w:r>
    </w:p>
    <w:p w:rsidR="00AC1630" w:rsidRPr="00E20646" w:rsidRDefault="000A273D" w:rsidP="00AC1630">
      <w:pPr>
        <w:ind w:firstLine="709"/>
        <w:jc w:val="both"/>
        <w:rPr>
          <w:color w:val="000000"/>
          <w:szCs w:val="24"/>
          <w:lang w:val="sr-Cyrl-CS"/>
        </w:rPr>
      </w:pPr>
      <w:r w:rsidRPr="00E20646">
        <w:rPr>
          <w:color w:val="000000"/>
          <w:szCs w:val="24"/>
          <w:lang w:val="sr-Cyrl-CS"/>
        </w:rPr>
        <w:t>Седнице се одржавају у просторији Школе коју одреди директор.</w:t>
      </w:r>
    </w:p>
    <w:p w:rsidR="00AC1630" w:rsidRPr="001034E0" w:rsidRDefault="00B25479" w:rsidP="00AC1630">
      <w:pPr>
        <w:ind w:firstLine="709"/>
        <w:jc w:val="both"/>
        <w:rPr>
          <w:color w:val="000000"/>
          <w:szCs w:val="24"/>
        </w:rPr>
      </w:pPr>
      <w:r w:rsidRPr="001034E0">
        <w:rPr>
          <w:color w:val="000000"/>
          <w:szCs w:val="24"/>
        </w:rPr>
        <w:t>Седница Наставничког већа се</w:t>
      </w:r>
      <w:r w:rsidR="00AC1630" w:rsidRPr="001034E0">
        <w:rPr>
          <w:color w:val="000000"/>
          <w:szCs w:val="24"/>
        </w:rPr>
        <w:t xml:space="preserve"> у </w:t>
      </w:r>
      <w:r w:rsidR="001C5369" w:rsidRPr="001034E0">
        <w:rPr>
          <w:color w:val="000000"/>
          <w:szCs w:val="24"/>
        </w:rPr>
        <w:t xml:space="preserve">одређеним </w:t>
      </w:r>
      <w:r w:rsidRPr="001034E0">
        <w:rPr>
          <w:color w:val="000000"/>
          <w:szCs w:val="24"/>
        </w:rPr>
        <w:t>случајевима може</w:t>
      </w:r>
      <w:r w:rsidR="00AC1630" w:rsidRPr="001034E0">
        <w:rPr>
          <w:color w:val="000000"/>
          <w:szCs w:val="24"/>
        </w:rPr>
        <w:t xml:space="preserve"> </w:t>
      </w:r>
      <w:r w:rsidRPr="001034E0">
        <w:rPr>
          <w:color w:val="000000"/>
          <w:szCs w:val="24"/>
        </w:rPr>
        <w:t xml:space="preserve">одржати и електронским путем, </w:t>
      </w:r>
      <w:r w:rsidR="00AC1630" w:rsidRPr="001034E0">
        <w:rPr>
          <w:color w:val="000000"/>
          <w:szCs w:val="24"/>
        </w:rPr>
        <w:t xml:space="preserve">без одржавања у просторијама школе </w:t>
      </w:r>
      <w:r w:rsidR="00AC1630" w:rsidRPr="001034E0">
        <w:rPr>
          <w:iCs/>
          <w:color w:val="000000"/>
          <w:szCs w:val="24"/>
        </w:rPr>
        <w:t xml:space="preserve">(телефоном или коришћењем других техничких средстава – електронским путем на мејл адресе </w:t>
      </w:r>
      <w:r w:rsidR="0026191A" w:rsidRPr="001034E0">
        <w:rPr>
          <w:iCs/>
          <w:color w:val="000000"/>
          <w:szCs w:val="24"/>
        </w:rPr>
        <w:t>чланова Наставничког већа</w:t>
      </w:r>
      <w:r w:rsidR="00AC1630" w:rsidRPr="001034E0">
        <w:rPr>
          <w:iCs/>
          <w:color w:val="000000"/>
          <w:szCs w:val="24"/>
        </w:rPr>
        <w:t xml:space="preserve"> и других лица која су позвана да присиствују седници)</w:t>
      </w:r>
      <w:r w:rsidR="00AC1630" w:rsidRPr="001034E0">
        <w:rPr>
          <w:color w:val="000000"/>
          <w:szCs w:val="24"/>
        </w:rPr>
        <w:t xml:space="preserve">, ако се </w:t>
      </w:r>
      <w:r w:rsidR="0026191A" w:rsidRPr="001034E0">
        <w:rPr>
          <w:color w:val="000000"/>
          <w:szCs w:val="24"/>
        </w:rPr>
        <w:t>таквом начину одржавања седнице не противи</w:t>
      </w:r>
      <w:r w:rsidR="00AC1630" w:rsidRPr="001034E0">
        <w:rPr>
          <w:color w:val="000000"/>
          <w:szCs w:val="24"/>
        </w:rPr>
        <w:t xml:space="preserve"> </w:t>
      </w:r>
      <w:r w:rsidR="0026191A" w:rsidRPr="001034E0">
        <w:rPr>
          <w:color w:val="000000"/>
          <w:szCs w:val="24"/>
        </w:rPr>
        <w:t>већина од укупног броја чланова већа.</w:t>
      </w:r>
    </w:p>
    <w:p w:rsidR="000A273D" w:rsidRPr="00E20646" w:rsidRDefault="000A273D" w:rsidP="000A273D">
      <w:pPr>
        <w:ind w:firstLine="709"/>
        <w:jc w:val="both"/>
        <w:rPr>
          <w:color w:val="000000"/>
          <w:szCs w:val="24"/>
          <w:lang w:val="sr-Cyrl-CS"/>
        </w:rPr>
      </w:pPr>
      <w:r w:rsidRPr="00E20646">
        <w:rPr>
          <w:color w:val="000000"/>
          <w:szCs w:val="24"/>
          <w:lang w:val="sr-Cyrl-CS"/>
        </w:rPr>
        <w:t>Седницама Наставничког већа руководи директор, без права одлучивања.</w:t>
      </w:r>
    </w:p>
    <w:p w:rsidR="000A273D" w:rsidRPr="00E20646" w:rsidRDefault="000A273D" w:rsidP="000A273D">
      <w:pPr>
        <w:ind w:firstLine="709"/>
        <w:jc w:val="both"/>
        <w:rPr>
          <w:color w:val="000000"/>
          <w:szCs w:val="24"/>
          <w:lang w:val="sr-Cyrl-CS"/>
        </w:rPr>
      </w:pPr>
      <w:r w:rsidRPr="00E20646">
        <w:rPr>
          <w:color w:val="000000"/>
          <w:szCs w:val="24"/>
          <w:lang w:val="sr-Cyrl-CS"/>
        </w:rPr>
        <w:t>Поред лица која имају право да присуствују седницама, седници Наставнич</w:t>
      </w:r>
      <w:r w:rsidRPr="00E20646">
        <w:rPr>
          <w:color w:val="000000"/>
          <w:szCs w:val="24"/>
          <w:lang w:val="sr-Cyrl-CS"/>
        </w:rPr>
        <w:softHyphen/>
        <w:t xml:space="preserve">ког већа могу да присуствују и друга лица, по одобрењу директора. </w:t>
      </w:r>
    </w:p>
    <w:p w:rsidR="000A273D" w:rsidRPr="00E20646" w:rsidRDefault="00D455E9" w:rsidP="000A273D">
      <w:pPr>
        <w:spacing w:before="120"/>
        <w:jc w:val="center"/>
        <w:rPr>
          <w:b/>
          <w:color w:val="000000"/>
          <w:szCs w:val="24"/>
          <w:lang w:val="sr-Cyrl-CS"/>
        </w:rPr>
      </w:pPr>
      <w:r>
        <w:rPr>
          <w:b/>
          <w:color w:val="000000"/>
          <w:szCs w:val="24"/>
          <w:lang w:val="sr-Cyrl-CS"/>
        </w:rPr>
        <w:t>Члан 83</w:t>
      </w:r>
      <w:r w:rsidR="000A273D"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 xml:space="preserve">У обављању послова руковођења седницама Наставничког већа директор: </w:t>
      </w:r>
    </w:p>
    <w:p w:rsidR="000A273D" w:rsidRPr="00E20646" w:rsidRDefault="000A273D" w:rsidP="000A273D">
      <w:pPr>
        <w:ind w:firstLine="709"/>
        <w:jc w:val="both"/>
        <w:rPr>
          <w:color w:val="000000"/>
          <w:szCs w:val="24"/>
          <w:lang w:val="sr-Cyrl-CS"/>
        </w:rPr>
      </w:pPr>
      <w:r w:rsidRPr="00E20646">
        <w:rPr>
          <w:color w:val="000000"/>
          <w:szCs w:val="24"/>
          <w:lang w:val="sr-Cyrl-CS"/>
        </w:rPr>
        <w:t>1) обавља  послове припремања седнице;</w:t>
      </w:r>
    </w:p>
    <w:p w:rsidR="000A273D" w:rsidRPr="00E20646" w:rsidRDefault="000A273D" w:rsidP="000A273D">
      <w:pPr>
        <w:ind w:firstLine="709"/>
        <w:jc w:val="both"/>
        <w:rPr>
          <w:color w:val="000000"/>
          <w:szCs w:val="24"/>
          <w:lang w:val="sr-Cyrl-CS"/>
        </w:rPr>
      </w:pPr>
      <w:r w:rsidRPr="00E20646">
        <w:rPr>
          <w:color w:val="000000"/>
          <w:szCs w:val="24"/>
          <w:lang w:val="sr-Cyrl-CS"/>
        </w:rPr>
        <w:t>2) сазива седнице Наставничког већа;</w:t>
      </w:r>
    </w:p>
    <w:p w:rsidR="000A273D" w:rsidRPr="00E20646" w:rsidRDefault="000A273D" w:rsidP="000A273D">
      <w:pPr>
        <w:ind w:firstLine="709"/>
        <w:jc w:val="both"/>
        <w:rPr>
          <w:color w:val="000000"/>
          <w:szCs w:val="24"/>
          <w:lang w:val="sr-Cyrl-CS"/>
        </w:rPr>
      </w:pPr>
      <w:r w:rsidRPr="00E20646">
        <w:rPr>
          <w:color w:val="000000"/>
          <w:szCs w:val="24"/>
          <w:lang w:val="sr-Cyrl-CS"/>
        </w:rPr>
        <w:t>3) утврђује испуњеност услова за одржавање седнице и отвара седницу На</w:t>
      </w:r>
      <w:r w:rsidRPr="00E20646">
        <w:rPr>
          <w:color w:val="000000"/>
          <w:szCs w:val="24"/>
          <w:lang w:val="sr-Cyrl-CS"/>
        </w:rPr>
        <w:softHyphen/>
        <w:t>став</w:t>
      </w:r>
      <w:r w:rsidRPr="00E20646">
        <w:rPr>
          <w:color w:val="000000"/>
          <w:szCs w:val="24"/>
          <w:lang w:val="sr-Cyrl-CS"/>
        </w:rPr>
        <w:softHyphen/>
        <w:t>ничког већа;</w:t>
      </w:r>
    </w:p>
    <w:p w:rsidR="000A273D" w:rsidRPr="00E20646" w:rsidRDefault="000A273D" w:rsidP="000A273D">
      <w:pPr>
        <w:ind w:firstLine="709"/>
        <w:jc w:val="both"/>
        <w:rPr>
          <w:color w:val="000000"/>
          <w:szCs w:val="24"/>
          <w:lang w:val="sr-Cyrl-CS"/>
        </w:rPr>
      </w:pPr>
      <w:r w:rsidRPr="00E20646">
        <w:rPr>
          <w:color w:val="000000"/>
          <w:szCs w:val="24"/>
          <w:lang w:val="sr-Cyrl-CS"/>
        </w:rPr>
        <w:t>4) доноси одлуку о одлагању или прекиду седнице;</w:t>
      </w:r>
    </w:p>
    <w:p w:rsidR="000A273D" w:rsidRPr="00E20646" w:rsidRDefault="000A273D" w:rsidP="000A273D">
      <w:pPr>
        <w:ind w:firstLine="709"/>
        <w:jc w:val="both"/>
        <w:rPr>
          <w:color w:val="000000"/>
          <w:szCs w:val="24"/>
          <w:lang w:val="sr-Cyrl-CS"/>
        </w:rPr>
      </w:pPr>
      <w:r w:rsidRPr="00E20646">
        <w:rPr>
          <w:color w:val="000000"/>
          <w:szCs w:val="24"/>
          <w:lang w:val="sr-Cyrl-CS"/>
        </w:rPr>
        <w:t>5) предлаже усвајање дневног реда;</w:t>
      </w:r>
    </w:p>
    <w:p w:rsidR="000A273D" w:rsidRPr="00E20646" w:rsidRDefault="000A273D" w:rsidP="000A273D">
      <w:pPr>
        <w:ind w:firstLine="709"/>
        <w:jc w:val="both"/>
        <w:rPr>
          <w:color w:val="000000"/>
          <w:szCs w:val="24"/>
          <w:lang w:val="sr-Cyrl-CS"/>
        </w:rPr>
      </w:pPr>
      <w:r w:rsidRPr="00E20646">
        <w:rPr>
          <w:color w:val="000000"/>
          <w:szCs w:val="24"/>
          <w:lang w:val="sr-Cyrl-CS"/>
        </w:rPr>
        <w:t>6) предлаже доношење одлука, закључака, заузимање ставова, давање мишље</w:t>
      </w:r>
      <w:r w:rsidRPr="00E20646">
        <w:rPr>
          <w:color w:val="000000"/>
          <w:szCs w:val="24"/>
          <w:lang w:val="sr-Cyrl-CS"/>
        </w:rPr>
        <w:softHyphen/>
        <w:t>ња и слично;</w:t>
      </w:r>
    </w:p>
    <w:p w:rsidR="000A273D" w:rsidRPr="00E20646" w:rsidRDefault="000A273D" w:rsidP="000A273D">
      <w:pPr>
        <w:ind w:firstLine="709"/>
        <w:jc w:val="both"/>
        <w:rPr>
          <w:color w:val="000000"/>
          <w:szCs w:val="24"/>
          <w:lang w:val="sr-Cyrl-CS"/>
        </w:rPr>
      </w:pPr>
      <w:r w:rsidRPr="00E20646">
        <w:rPr>
          <w:color w:val="000000"/>
          <w:szCs w:val="24"/>
          <w:lang w:val="sr-Cyrl-CS"/>
        </w:rPr>
        <w:t>7) утврђује да је одлука, закључак и сл. донета;</w:t>
      </w:r>
    </w:p>
    <w:p w:rsidR="000A273D" w:rsidRPr="00E20646" w:rsidRDefault="000A273D" w:rsidP="000A273D">
      <w:pPr>
        <w:ind w:firstLine="709"/>
        <w:jc w:val="both"/>
        <w:rPr>
          <w:color w:val="000000"/>
          <w:szCs w:val="24"/>
          <w:lang w:val="sr-Cyrl-CS"/>
        </w:rPr>
      </w:pPr>
      <w:r w:rsidRPr="00E20646">
        <w:rPr>
          <w:color w:val="000000"/>
          <w:szCs w:val="24"/>
          <w:lang w:val="sr-Cyrl-CS"/>
        </w:rPr>
        <w:t>8) даје и одузима реч и стара се о несметаном одвијању тока седнице;</w:t>
      </w:r>
    </w:p>
    <w:p w:rsidR="000A273D" w:rsidRPr="00E20646" w:rsidRDefault="000A273D" w:rsidP="000A273D">
      <w:pPr>
        <w:ind w:firstLine="709"/>
        <w:jc w:val="both"/>
        <w:rPr>
          <w:color w:val="000000"/>
          <w:szCs w:val="24"/>
          <w:lang w:val="sr-Cyrl-CS"/>
        </w:rPr>
      </w:pPr>
      <w:r w:rsidRPr="00E20646">
        <w:rPr>
          <w:color w:val="000000"/>
          <w:szCs w:val="24"/>
          <w:lang w:val="sr-Cyrl-CS"/>
        </w:rPr>
        <w:t>9) предузима мере у случају нарушавања реда на седници;</w:t>
      </w:r>
    </w:p>
    <w:p w:rsidR="000A273D" w:rsidRPr="00E20646" w:rsidRDefault="000A273D" w:rsidP="000A273D">
      <w:pPr>
        <w:ind w:firstLine="709"/>
        <w:jc w:val="both"/>
        <w:rPr>
          <w:color w:val="000000"/>
          <w:szCs w:val="24"/>
          <w:lang w:val="sr-Cyrl-CS"/>
        </w:rPr>
      </w:pPr>
      <w:r w:rsidRPr="00E20646">
        <w:rPr>
          <w:color w:val="000000"/>
          <w:szCs w:val="24"/>
          <w:lang w:val="sr-Cyrl-CS"/>
        </w:rPr>
        <w:t>10) предузима мере за извршавање одлука Наставничког већа;</w:t>
      </w:r>
    </w:p>
    <w:p w:rsidR="000A273D" w:rsidRPr="00E20646" w:rsidRDefault="000A273D" w:rsidP="000A273D">
      <w:pPr>
        <w:ind w:firstLine="709"/>
        <w:jc w:val="both"/>
        <w:rPr>
          <w:color w:val="000000"/>
          <w:szCs w:val="24"/>
          <w:lang w:val="sr-Cyrl-CS"/>
        </w:rPr>
      </w:pPr>
      <w:r w:rsidRPr="00E20646">
        <w:rPr>
          <w:color w:val="000000"/>
          <w:szCs w:val="24"/>
          <w:lang w:val="sr-Cyrl-CS"/>
        </w:rPr>
        <w:t>11) прати извршавање одлука Наставничког већа;</w:t>
      </w:r>
    </w:p>
    <w:p w:rsidR="000A273D" w:rsidRPr="00E20646" w:rsidRDefault="000A273D" w:rsidP="000A273D">
      <w:pPr>
        <w:ind w:firstLine="709"/>
        <w:jc w:val="both"/>
        <w:rPr>
          <w:color w:val="000000"/>
          <w:szCs w:val="24"/>
          <w:lang w:val="sr-Cyrl-CS"/>
        </w:rPr>
      </w:pPr>
      <w:r w:rsidRPr="00E20646">
        <w:rPr>
          <w:color w:val="000000"/>
          <w:szCs w:val="24"/>
          <w:lang w:val="sr-Cyrl-CS"/>
        </w:rPr>
        <w:t>12) закључује седницу;</w:t>
      </w:r>
    </w:p>
    <w:p w:rsidR="000A273D" w:rsidRPr="00E20646" w:rsidRDefault="000A273D" w:rsidP="000A273D">
      <w:pPr>
        <w:ind w:firstLine="709"/>
        <w:jc w:val="both"/>
        <w:rPr>
          <w:color w:val="000000"/>
          <w:szCs w:val="24"/>
          <w:lang w:val="sr-Cyrl-CS"/>
        </w:rPr>
      </w:pPr>
      <w:r w:rsidRPr="00E20646">
        <w:rPr>
          <w:color w:val="000000"/>
          <w:szCs w:val="24"/>
          <w:lang w:val="sr-Cyrl-CS"/>
        </w:rPr>
        <w:t>13) обавља и друге послове у вези са руковођењем седницом.</w:t>
      </w:r>
    </w:p>
    <w:p w:rsidR="000A273D" w:rsidRPr="00E20646" w:rsidRDefault="00D455E9" w:rsidP="000A273D">
      <w:pPr>
        <w:spacing w:before="120"/>
        <w:jc w:val="center"/>
        <w:rPr>
          <w:b/>
          <w:color w:val="000000"/>
          <w:szCs w:val="24"/>
          <w:lang w:val="sr-Cyrl-CS"/>
        </w:rPr>
      </w:pPr>
      <w:r>
        <w:rPr>
          <w:b/>
          <w:color w:val="000000"/>
          <w:szCs w:val="24"/>
          <w:lang w:val="sr-Cyrl-CS"/>
        </w:rPr>
        <w:t>Члан 84</w:t>
      </w:r>
      <w:r w:rsidR="000A273D"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Седница Наставничког већа може да се одржи ако је присутно више од поло</w:t>
      </w:r>
      <w:r w:rsidRPr="00E20646">
        <w:rPr>
          <w:color w:val="000000"/>
          <w:szCs w:val="24"/>
          <w:lang w:val="sr-Cyrl-CS"/>
        </w:rPr>
        <w:softHyphen/>
        <w:t>ви</w:t>
      </w:r>
      <w:r w:rsidRPr="00E20646">
        <w:rPr>
          <w:color w:val="000000"/>
          <w:szCs w:val="24"/>
          <w:lang w:val="sr-Cyrl-CS"/>
        </w:rPr>
        <w:softHyphen/>
        <w:t>не од укупног броја наставника и стручних сарадника</w:t>
      </w:r>
      <w:r w:rsidR="00953CFE" w:rsidRPr="00E20646">
        <w:rPr>
          <w:color w:val="000000"/>
          <w:szCs w:val="24"/>
          <w:shd w:val="clear" w:color="auto" w:fill="FCFCFC"/>
        </w:rPr>
        <w:t>, односно координатора практичне наставе,</w:t>
      </w:r>
      <w:r w:rsidRPr="00E20646">
        <w:rPr>
          <w:color w:val="000000"/>
          <w:szCs w:val="24"/>
          <w:lang w:val="sr-Cyrl-CS"/>
        </w:rPr>
        <w:t xml:space="preserve"> који су у радном  односу у Шко</w:t>
      </w:r>
      <w:r w:rsidRPr="00E20646">
        <w:rPr>
          <w:color w:val="000000"/>
          <w:szCs w:val="24"/>
          <w:lang w:val="sr-Cyrl-CS"/>
        </w:rPr>
        <w:softHyphen/>
        <w:t>ли на неодређено или на одређено време.</w:t>
      </w:r>
    </w:p>
    <w:p w:rsidR="000A273D" w:rsidRPr="00E20646" w:rsidRDefault="000A273D" w:rsidP="000A273D">
      <w:pPr>
        <w:spacing w:before="120"/>
        <w:jc w:val="center"/>
        <w:rPr>
          <w:b/>
          <w:color w:val="000000"/>
          <w:szCs w:val="24"/>
          <w:lang w:val="sr-Cyrl-CS"/>
        </w:rPr>
      </w:pPr>
      <w:r w:rsidRPr="00E20646">
        <w:rPr>
          <w:b/>
          <w:color w:val="000000"/>
          <w:szCs w:val="24"/>
          <w:lang w:val="sr-Cyrl-CS"/>
        </w:rPr>
        <w:t>Члан 8</w:t>
      </w:r>
      <w:r w:rsidR="00D455E9">
        <w:rPr>
          <w:b/>
          <w:color w:val="000000"/>
          <w:szCs w:val="24"/>
          <w:lang w:val="sr-Cyrl-CS"/>
        </w:rPr>
        <w:t>5</w:t>
      </w:r>
      <w:r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Седница Наставничког већа сазива се истицањем обаве</w:t>
      </w:r>
      <w:r w:rsidR="0026191A" w:rsidRPr="00E20646">
        <w:rPr>
          <w:color w:val="000000"/>
          <w:szCs w:val="24"/>
          <w:lang w:val="sr-Cyrl-CS"/>
        </w:rPr>
        <w:t>штења на огласну таб</w:t>
      </w:r>
      <w:r w:rsidR="0026191A" w:rsidRPr="00E20646">
        <w:rPr>
          <w:color w:val="000000"/>
          <w:szCs w:val="24"/>
          <w:lang w:val="sr-Cyrl-CS"/>
        </w:rPr>
        <w:softHyphen/>
        <w:t>лу Школе, односно слањем обавештења на и мејл адресе чланова Наставничког већа</w:t>
      </w:r>
      <w:r w:rsidRPr="00E20646">
        <w:rPr>
          <w:color w:val="000000"/>
          <w:szCs w:val="24"/>
          <w:lang w:val="sr-Cyrl-CS"/>
        </w:rPr>
        <w:t xml:space="preserve">, најмање </w:t>
      </w:r>
      <w:r w:rsidRPr="00E20646">
        <w:rPr>
          <w:color w:val="000000"/>
          <w:szCs w:val="24"/>
          <w:lang w:val="en-US"/>
        </w:rPr>
        <w:t>2</w:t>
      </w:r>
      <w:r w:rsidRPr="00E20646">
        <w:rPr>
          <w:color w:val="000000"/>
          <w:szCs w:val="24"/>
          <w:lang w:val="sr-Cyrl-CS"/>
        </w:rPr>
        <w:t xml:space="preserve"> </w:t>
      </w:r>
      <w:r w:rsidR="0026191A" w:rsidRPr="00E20646">
        <w:rPr>
          <w:color w:val="000000"/>
          <w:szCs w:val="24"/>
          <w:lang w:val="sr-Cyrl-CS"/>
        </w:rPr>
        <w:t xml:space="preserve">(два) </w:t>
      </w:r>
      <w:r w:rsidRPr="00E20646">
        <w:rPr>
          <w:color w:val="000000"/>
          <w:szCs w:val="24"/>
          <w:lang w:val="sr-Cyrl-CS"/>
        </w:rPr>
        <w:t>дана пре дана одржавања седнице.</w:t>
      </w:r>
    </w:p>
    <w:p w:rsidR="000A273D" w:rsidRPr="00E20646" w:rsidRDefault="000A273D" w:rsidP="000A273D">
      <w:pPr>
        <w:ind w:firstLine="709"/>
        <w:jc w:val="both"/>
        <w:rPr>
          <w:color w:val="000000"/>
          <w:szCs w:val="24"/>
          <w:lang w:val="sr-Cyrl-CS"/>
        </w:rPr>
      </w:pPr>
      <w:r w:rsidRPr="00E20646">
        <w:rPr>
          <w:color w:val="000000"/>
          <w:szCs w:val="24"/>
          <w:lang w:val="sr-Cyrl-CS"/>
        </w:rPr>
        <w:t>Рок из става 1. овог члана не мора се поштовати ако за то постоје важни раз</w:t>
      </w:r>
      <w:r w:rsidRPr="00E20646">
        <w:rPr>
          <w:color w:val="000000"/>
          <w:szCs w:val="24"/>
          <w:lang w:val="sr-Cyrl-CS"/>
        </w:rPr>
        <w:softHyphen/>
        <w:t>ло</w:t>
      </w:r>
      <w:r w:rsidRPr="00E20646">
        <w:rPr>
          <w:color w:val="000000"/>
          <w:szCs w:val="24"/>
          <w:lang w:val="sr-Cyrl-CS"/>
        </w:rPr>
        <w:softHyphen/>
        <w:t>зи, који треба да буду наведени у обавештењу о сазивању седнице.</w:t>
      </w:r>
    </w:p>
    <w:p w:rsidR="000A273D" w:rsidRPr="00E20646" w:rsidRDefault="000A273D" w:rsidP="000A273D">
      <w:pPr>
        <w:ind w:firstLine="709"/>
        <w:jc w:val="both"/>
        <w:rPr>
          <w:color w:val="000000"/>
          <w:szCs w:val="24"/>
          <w:lang w:val="sr-Cyrl-CS"/>
        </w:rPr>
      </w:pPr>
      <w:r w:rsidRPr="00E20646">
        <w:rPr>
          <w:color w:val="000000"/>
          <w:szCs w:val="24"/>
          <w:lang w:val="sr-Cyrl-CS"/>
        </w:rPr>
        <w:t>Обавештење о сазивању седнице треба да садржи дан, час и место одржавања сед</w:t>
      </w:r>
      <w:r w:rsidRPr="00E20646">
        <w:rPr>
          <w:color w:val="000000"/>
          <w:szCs w:val="24"/>
          <w:lang w:val="sr-Cyrl-CS"/>
        </w:rPr>
        <w:softHyphen/>
        <w:t>нице, као и предлог дневног реда.</w:t>
      </w:r>
    </w:p>
    <w:p w:rsidR="000A273D" w:rsidRPr="00E20646" w:rsidRDefault="000A273D" w:rsidP="000A273D">
      <w:pPr>
        <w:ind w:firstLine="709"/>
        <w:jc w:val="both"/>
        <w:rPr>
          <w:color w:val="000000"/>
          <w:spacing w:val="-4"/>
          <w:szCs w:val="24"/>
          <w:lang w:val="sr-Cyrl-CS"/>
        </w:rPr>
      </w:pPr>
      <w:r w:rsidRPr="00E20646">
        <w:rPr>
          <w:color w:val="000000"/>
          <w:spacing w:val="-4"/>
          <w:szCs w:val="24"/>
          <w:lang w:val="sr-Cyrl-CS"/>
        </w:rPr>
        <w:lastRenderedPageBreak/>
        <w:t>Седнице Наставничког већа сазивају се по потреби, а обавезно на крају троме</w:t>
      </w:r>
      <w:r w:rsidRPr="00E20646">
        <w:rPr>
          <w:color w:val="000000"/>
          <w:spacing w:val="-4"/>
          <w:szCs w:val="24"/>
          <w:lang w:val="sr-Cyrl-CS"/>
        </w:rPr>
        <w:softHyphen/>
        <w:t>сеч</w:t>
      </w:r>
      <w:r w:rsidRPr="00E20646">
        <w:rPr>
          <w:color w:val="000000"/>
          <w:spacing w:val="-4"/>
          <w:szCs w:val="24"/>
          <w:lang w:val="sr-Cyrl-CS"/>
        </w:rPr>
        <w:softHyphen/>
        <w:t>ја, на крају првог и другог полугодишта, као и на почетку и пред крај школске го</w:t>
      </w:r>
      <w:r w:rsidRPr="00E20646">
        <w:rPr>
          <w:color w:val="000000"/>
          <w:spacing w:val="-4"/>
          <w:szCs w:val="24"/>
          <w:lang w:val="sr-Cyrl-CS"/>
        </w:rPr>
        <w:softHyphen/>
        <w:t>дине.</w:t>
      </w:r>
    </w:p>
    <w:p w:rsidR="00953CFE" w:rsidRPr="00E20646" w:rsidRDefault="000A273D" w:rsidP="003C7518">
      <w:pPr>
        <w:ind w:firstLine="709"/>
        <w:jc w:val="both"/>
        <w:rPr>
          <w:color w:val="000000"/>
          <w:szCs w:val="24"/>
          <w:lang w:val="sr-Cyrl-CS"/>
        </w:rPr>
      </w:pPr>
      <w:r w:rsidRPr="00E20646">
        <w:rPr>
          <w:color w:val="000000"/>
          <w:szCs w:val="24"/>
          <w:lang w:val="sr-Cyrl-CS"/>
        </w:rPr>
        <w:t>Директор је обавезан да закаже седницу на захтев најмање трећине чланова На</w:t>
      </w:r>
      <w:r w:rsidRPr="00E20646">
        <w:rPr>
          <w:color w:val="000000"/>
          <w:szCs w:val="24"/>
          <w:lang w:val="sr-Cyrl-CS"/>
        </w:rPr>
        <w:softHyphen/>
        <w:t>ставничког већа, као и на захтев Школског одбора, Савета родитеља или Ученичког парламента.</w:t>
      </w:r>
    </w:p>
    <w:p w:rsidR="000A273D" w:rsidRPr="00E20646" w:rsidRDefault="000A273D" w:rsidP="000A273D">
      <w:pPr>
        <w:spacing w:before="120"/>
        <w:jc w:val="center"/>
        <w:rPr>
          <w:b/>
          <w:color w:val="000000"/>
          <w:szCs w:val="24"/>
          <w:lang w:val="sr-Cyrl-CS"/>
        </w:rPr>
      </w:pPr>
      <w:r w:rsidRPr="00E20646">
        <w:rPr>
          <w:b/>
          <w:color w:val="000000"/>
          <w:szCs w:val="24"/>
          <w:lang w:val="sr-Cyrl-CS"/>
        </w:rPr>
        <w:t>Члан 8</w:t>
      </w:r>
      <w:r w:rsidR="00D455E9">
        <w:rPr>
          <w:b/>
          <w:color w:val="000000"/>
          <w:szCs w:val="24"/>
          <w:lang w:val="sr-Cyrl-CS"/>
        </w:rPr>
        <w:t>6</w:t>
      </w:r>
      <w:r w:rsidRPr="00E20646">
        <w:rPr>
          <w:b/>
          <w:color w:val="000000"/>
          <w:szCs w:val="24"/>
          <w:lang w:val="sr-Cyrl-CS"/>
        </w:rPr>
        <w:t>.</w:t>
      </w:r>
    </w:p>
    <w:p w:rsidR="00FC007A" w:rsidRPr="00E20646" w:rsidRDefault="000A273D" w:rsidP="00FC007A">
      <w:pPr>
        <w:ind w:firstLine="709"/>
        <w:jc w:val="both"/>
        <w:rPr>
          <w:color w:val="000000"/>
          <w:szCs w:val="24"/>
          <w:lang w:val="sr-Cyrl-CS"/>
        </w:rPr>
      </w:pPr>
      <w:r w:rsidRPr="00E20646">
        <w:rPr>
          <w:color w:val="000000"/>
          <w:szCs w:val="24"/>
          <w:lang w:val="sr-Cyrl-CS"/>
        </w:rPr>
        <w:t>Директор отвара седницу пошто утврди да је присутно више од половине чла</w:t>
      </w:r>
      <w:r w:rsidRPr="00E20646">
        <w:rPr>
          <w:color w:val="000000"/>
          <w:szCs w:val="24"/>
          <w:lang w:val="sr-Cyrl-CS"/>
        </w:rPr>
        <w:softHyphen/>
        <w:t>но</w:t>
      </w:r>
      <w:r w:rsidRPr="00E20646">
        <w:rPr>
          <w:color w:val="000000"/>
          <w:szCs w:val="24"/>
          <w:lang w:val="sr-Cyrl-CS"/>
        </w:rPr>
        <w:softHyphen/>
        <w:t xml:space="preserve">ва Наставничког већа. </w:t>
      </w:r>
    </w:p>
    <w:p w:rsidR="00FC007A" w:rsidRPr="00E20646" w:rsidRDefault="00FC007A" w:rsidP="00FC007A">
      <w:pPr>
        <w:ind w:firstLine="709"/>
        <w:jc w:val="both"/>
        <w:rPr>
          <w:color w:val="000000"/>
          <w:szCs w:val="24"/>
          <w:lang w:val="sr-Cyrl-CS"/>
        </w:rPr>
      </w:pPr>
    </w:p>
    <w:p w:rsidR="000A273D" w:rsidRPr="00E20646" w:rsidRDefault="00FC007A" w:rsidP="00FC007A">
      <w:pPr>
        <w:ind w:firstLine="709"/>
        <w:rPr>
          <w:b/>
          <w:color w:val="000000"/>
          <w:szCs w:val="24"/>
          <w:lang w:val="sr-Cyrl-CS"/>
        </w:rPr>
      </w:pPr>
      <w:r w:rsidRPr="00E20646">
        <w:rPr>
          <w:color w:val="000000"/>
          <w:szCs w:val="24"/>
          <w:lang w:val="sr-Cyrl-CS"/>
        </w:rPr>
        <w:t xml:space="preserve">                                                              </w:t>
      </w:r>
      <w:r w:rsidR="003C7518">
        <w:rPr>
          <w:color w:val="000000"/>
          <w:szCs w:val="24"/>
          <w:lang w:val="sr-Cyrl-CS"/>
        </w:rPr>
        <w:t xml:space="preserve">   </w:t>
      </w:r>
      <w:r w:rsidR="000A273D" w:rsidRPr="00E20646">
        <w:rPr>
          <w:b/>
          <w:color w:val="000000"/>
          <w:szCs w:val="24"/>
          <w:lang w:val="sr-Cyrl-CS"/>
        </w:rPr>
        <w:t>Члан 8</w:t>
      </w:r>
      <w:r w:rsidR="00D455E9">
        <w:rPr>
          <w:b/>
          <w:color w:val="000000"/>
          <w:szCs w:val="24"/>
          <w:lang w:val="sr-Cyrl-CS"/>
        </w:rPr>
        <w:t>7</w:t>
      </w:r>
      <w:r w:rsidR="000A273D"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После отварања седнице, директор позива чланове Наставничког већа да пред</w:t>
      </w:r>
      <w:r w:rsidRPr="00E20646">
        <w:rPr>
          <w:color w:val="000000"/>
          <w:szCs w:val="24"/>
          <w:lang w:val="sr-Cyrl-CS"/>
        </w:rPr>
        <w:softHyphen/>
        <w:t>ло</w:t>
      </w:r>
      <w:r w:rsidRPr="00E20646">
        <w:rPr>
          <w:color w:val="000000"/>
          <w:szCs w:val="24"/>
          <w:lang w:val="sr-Cyrl-CS"/>
        </w:rPr>
        <w:softHyphen/>
        <w:t>же измене и/или допуне предлога дневног реда и о њиховим предлозима ће се по</w:t>
      </w:r>
      <w:r w:rsidRPr="00E20646">
        <w:rPr>
          <w:color w:val="000000"/>
          <w:szCs w:val="24"/>
          <w:lang w:val="sr-Cyrl-CS"/>
        </w:rPr>
        <w:softHyphen/>
        <w:t>себ</w:t>
      </w:r>
      <w:r w:rsidRPr="00E20646">
        <w:rPr>
          <w:color w:val="000000"/>
          <w:szCs w:val="24"/>
          <w:lang w:val="sr-Cyrl-CS"/>
        </w:rPr>
        <w:softHyphen/>
        <w:t>но гласати.</w:t>
      </w:r>
    </w:p>
    <w:p w:rsidR="000A273D" w:rsidRPr="00E20646" w:rsidRDefault="000A273D" w:rsidP="000A273D">
      <w:pPr>
        <w:ind w:firstLine="709"/>
        <w:jc w:val="both"/>
        <w:rPr>
          <w:color w:val="000000"/>
          <w:szCs w:val="24"/>
          <w:lang w:val="sr-Cyrl-CS"/>
        </w:rPr>
      </w:pPr>
      <w:r w:rsidRPr="00E20646">
        <w:rPr>
          <w:color w:val="000000"/>
          <w:szCs w:val="24"/>
          <w:lang w:val="sr-Cyrl-CS"/>
        </w:rPr>
        <w:t>После утврђивања коначног предлога дневног реда, доноси се одлука  о усва</w:t>
      </w:r>
      <w:r w:rsidRPr="00E20646">
        <w:rPr>
          <w:color w:val="000000"/>
          <w:szCs w:val="24"/>
          <w:lang w:val="sr-Cyrl-CS"/>
        </w:rPr>
        <w:softHyphen/>
        <w:t>ја</w:t>
      </w:r>
      <w:r w:rsidRPr="00E20646">
        <w:rPr>
          <w:color w:val="000000"/>
          <w:szCs w:val="24"/>
          <w:lang w:val="sr-Cyrl-CS"/>
        </w:rPr>
        <w:softHyphen/>
        <w:t>њу дневног реда.</w:t>
      </w:r>
    </w:p>
    <w:p w:rsidR="000A273D" w:rsidRPr="00E20646" w:rsidRDefault="00D455E9" w:rsidP="000A273D">
      <w:pPr>
        <w:spacing w:before="120"/>
        <w:jc w:val="center"/>
        <w:rPr>
          <w:b/>
          <w:color w:val="000000"/>
          <w:szCs w:val="24"/>
          <w:lang w:val="sr-Cyrl-CS"/>
        </w:rPr>
      </w:pPr>
      <w:r>
        <w:rPr>
          <w:b/>
          <w:color w:val="000000"/>
          <w:szCs w:val="24"/>
          <w:lang w:val="sr-Cyrl-CS"/>
        </w:rPr>
        <w:t>Члан 88</w:t>
      </w:r>
      <w:r w:rsidR="000A273D"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После усвајања дневног реда, директор отвара дискусију по свакој тачки днев</w:t>
      </w:r>
      <w:r w:rsidRPr="00E20646">
        <w:rPr>
          <w:color w:val="000000"/>
          <w:szCs w:val="24"/>
          <w:lang w:val="sr-Cyrl-CS"/>
        </w:rPr>
        <w:softHyphen/>
        <w:t>ног реда појединачно.</w:t>
      </w:r>
    </w:p>
    <w:p w:rsidR="000A273D" w:rsidRPr="00E20646" w:rsidRDefault="00D455E9" w:rsidP="000A273D">
      <w:pPr>
        <w:spacing w:before="120"/>
        <w:jc w:val="center"/>
        <w:rPr>
          <w:b/>
          <w:color w:val="000000"/>
          <w:szCs w:val="24"/>
          <w:lang w:val="sr-Cyrl-CS"/>
        </w:rPr>
      </w:pPr>
      <w:r>
        <w:rPr>
          <w:b/>
          <w:color w:val="000000"/>
          <w:szCs w:val="24"/>
          <w:lang w:val="sr-Cyrl-CS"/>
        </w:rPr>
        <w:t>Члан 89</w:t>
      </w:r>
      <w:r w:rsidR="000A273D"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Право да учествују у дискусији имају директор и сви чланови Наставничког већа, као и приправници-стажисти, лица ангажована на основу уговора о извођењу наставе и представници Ученичког парламента.</w:t>
      </w:r>
    </w:p>
    <w:p w:rsidR="000A273D" w:rsidRPr="00E20646" w:rsidRDefault="000A273D" w:rsidP="000A273D">
      <w:pPr>
        <w:ind w:firstLine="709"/>
        <w:jc w:val="both"/>
        <w:rPr>
          <w:color w:val="000000"/>
          <w:szCs w:val="24"/>
          <w:lang w:val="sr-Cyrl-CS"/>
        </w:rPr>
      </w:pPr>
      <w:r w:rsidRPr="00E20646">
        <w:rPr>
          <w:color w:val="000000"/>
          <w:szCs w:val="24"/>
          <w:lang w:val="sr-Cyrl-CS"/>
        </w:rPr>
        <w:t>Право да учествују у дискусији, по одобрењу директора, имају и друга лица која су позвана на седницу.</w:t>
      </w:r>
    </w:p>
    <w:p w:rsidR="000A273D" w:rsidRPr="00E20646" w:rsidRDefault="000A273D" w:rsidP="00973630">
      <w:pPr>
        <w:ind w:firstLine="709"/>
        <w:jc w:val="both"/>
        <w:rPr>
          <w:color w:val="000000"/>
          <w:szCs w:val="24"/>
          <w:lang w:val="sr-Cyrl-CS"/>
        </w:rPr>
      </w:pPr>
      <w:r w:rsidRPr="00E20646">
        <w:rPr>
          <w:color w:val="000000"/>
          <w:szCs w:val="24"/>
          <w:lang w:val="sr-Cyrl-CS"/>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rsidR="000A273D" w:rsidRPr="00E20646" w:rsidRDefault="000A273D" w:rsidP="000A273D">
      <w:pPr>
        <w:spacing w:before="120"/>
        <w:jc w:val="center"/>
        <w:rPr>
          <w:b/>
          <w:color w:val="000000"/>
          <w:szCs w:val="24"/>
          <w:lang w:val="sr-Cyrl-CS"/>
        </w:rPr>
      </w:pPr>
      <w:r w:rsidRPr="00E20646">
        <w:rPr>
          <w:b/>
          <w:color w:val="000000"/>
          <w:szCs w:val="24"/>
          <w:lang w:val="sr-Cyrl-CS"/>
        </w:rPr>
        <w:t>Члан 9</w:t>
      </w:r>
      <w:r w:rsidR="00D455E9">
        <w:rPr>
          <w:b/>
          <w:color w:val="000000"/>
          <w:szCs w:val="24"/>
          <w:lang w:val="sr-Cyrl-CS"/>
        </w:rPr>
        <w:t>0</w:t>
      </w:r>
      <w:r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Поред питања у вези с</w:t>
      </w:r>
      <w:r w:rsidR="00FC007A" w:rsidRPr="00E20646">
        <w:rPr>
          <w:color w:val="000000"/>
          <w:szCs w:val="24"/>
          <w:lang w:val="sr-Cyrl-CS"/>
        </w:rPr>
        <w:t>а</w:t>
      </w:r>
      <w:r w:rsidRPr="00E20646">
        <w:rPr>
          <w:color w:val="000000"/>
          <w:szCs w:val="24"/>
          <w:lang w:val="sr-Cyrl-CS"/>
        </w:rPr>
        <w:t xml:space="preserve"> тачкама дневног реда, дискутант може да говори и о повреди одредаба Статута које уређују начин рада</w:t>
      </w:r>
      <w:r w:rsidR="00FC007A" w:rsidRPr="00E20646">
        <w:rPr>
          <w:color w:val="000000"/>
          <w:szCs w:val="24"/>
          <w:lang w:val="sr-Cyrl-CS"/>
        </w:rPr>
        <w:t xml:space="preserve"> и одлучивања Наставничког већа.</w:t>
      </w:r>
    </w:p>
    <w:p w:rsidR="000A273D" w:rsidRPr="00E20646" w:rsidRDefault="000A273D" w:rsidP="000A273D">
      <w:pPr>
        <w:spacing w:before="120"/>
        <w:jc w:val="center"/>
        <w:rPr>
          <w:b/>
          <w:color w:val="000000"/>
          <w:szCs w:val="24"/>
          <w:lang w:val="sr-Cyrl-CS"/>
        </w:rPr>
      </w:pPr>
      <w:r w:rsidRPr="00E20646">
        <w:rPr>
          <w:b/>
          <w:color w:val="000000"/>
          <w:szCs w:val="24"/>
          <w:lang w:val="sr-Cyrl-CS"/>
        </w:rPr>
        <w:t>Члан 9</w:t>
      </w:r>
      <w:r w:rsidR="00D455E9">
        <w:rPr>
          <w:b/>
          <w:color w:val="000000"/>
          <w:szCs w:val="24"/>
          <w:lang w:val="sr-Cyrl-CS"/>
        </w:rPr>
        <w:t>1</w:t>
      </w:r>
      <w:r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Дискусије треба да буду што краће и јасније.</w:t>
      </w:r>
    </w:p>
    <w:p w:rsidR="000A273D" w:rsidRPr="00E20646" w:rsidRDefault="000A273D" w:rsidP="000A273D">
      <w:pPr>
        <w:ind w:firstLine="709"/>
        <w:jc w:val="both"/>
        <w:rPr>
          <w:color w:val="000000"/>
          <w:szCs w:val="24"/>
          <w:lang w:val="sr-Cyrl-CS"/>
        </w:rPr>
      </w:pPr>
      <w:r w:rsidRPr="00E20646">
        <w:rPr>
          <w:color w:val="000000"/>
          <w:szCs w:val="24"/>
          <w:lang w:val="sr-Cyrl-CS"/>
        </w:rPr>
        <w:t>Дискутант има право да у дискусији изрази своје мишљење, став и/или увере</w:t>
      </w:r>
      <w:r w:rsidRPr="00E20646">
        <w:rPr>
          <w:color w:val="000000"/>
          <w:szCs w:val="24"/>
          <w:lang w:val="sr-Cyrl-CS"/>
        </w:rPr>
        <w:softHyphen/>
        <w:t>ње, али је обавезан да то учини у пристојном облику.</w:t>
      </w:r>
    </w:p>
    <w:p w:rsidR="000A273D" w:rsidRPr="00E20646" w:rsidRDefault="000A273D" w:rsidP="000A273D">
      <w:pPr>
        <w:spacing w:before="120"/>
        <w:jc w:val="center"/>
        <w:rPr>
          <w:b/>
          <w:color w:val="000000"/>
          <w:szCs w:val="24"/>
          <w:lang w:val="sr-Cyrl-CS"/>
        </w:rPr>
      </w:pPr>
      <w:r w:rsidRPr="00E20646">
        <w:rPr>
          <w:b/>
          <w:color w:val="000000"/>
          <w:szCs w:val="24"/>
          <w:lang w:val="sr-Cyrl-CS"/>
        </w:rPr>
        <w:t>Члан 9</w:t>
      </w:r>
      <w:r w:rsidR="00D455E9">
        <w:rPr>
          <w:b/>
          <w:color w:val="000000"/>
          <w:szCs w:val="24"/>
          <w:lang w:val="sr-Cyrl-CS"/>
        </w:rPr>
        <w:t>2</w:t>
      </w:r>
      <w:r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Наставничко веће може одлучити да се ограничи број дискусија једног диску</w:t>
      </w:r>
      <w:r w:rsidRPr="00E20646">
        <w:rPr>
          <w:color w:val="000000"/>
          <w:szCs w:val="24"/>
          <w:lang w:val="sr-Cyrl-CS"/>
        </w:rPr>
        <w:softHyphen/>
        <w:t>тан</w:t>
      </w:r>
      <w:r w:rsidRPr="00E20646">
        <w:rPr>
          <w:color w:val="000000"/>
          <w:szCs w:val="24"/>
          <w:lang w:val="sr-Cyrl-CS"/>
        </w:rPr>
        <w:softHyphen/>
        <w:t>та по једној тачки дневног реда и/или да се ограничи трајање дискусија.</w:t>
      </w:r>
    </w:p>
    <w:p w:rsidR="000A273D" w:rsidRPr="00E20646" w:rsidRDefault="000A273D" w:rsidP="000A273D">
      <w:pPr>
        <w:spacing w:before="120"/>
        <w:jc w:val="center"/>
        <w:rPr>
          <w:b/>
          <w:color w:val="000000"/>
          <w:szCs w:val="24"/>
          <w:lang w:val="sr-Cyrl-CS"/>
        </w:rPr>
      </w:pPr>
      <w:r w:rsidRPr="00E20646">
        <w:rPr>
          <w:b/>
          <w:color w:val="000000"/>
          <w:szCs w:val="24"/>
          <w:lang w:val="sr-Cyrl-CS"/>
        </w:rPr>
        <w:t>Члан 9</w:t>
      </w:r>
      <w:r w:rsidR="00D455E9">
        <w:rPr>
          <w:b/>
          <w:color w:val="000000"/>
          <w:szCs w:val="24"/>
          <w:lang w:val="sr-Cyrl-CS"/>
        </w:rPr>
        <w:t>3</w:t>
      </w:r>
      <w:r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Сваки дискутант има право на реплику, ако је у нечијој дискусији поменут а сма</w:t>
      </w:r>
      <w:r w:rsidRPr="00E20646">
        <w:rPr>
          <w:color w:val="000000"/>
          <w:szCs w:val="24"/>
          <w:lang w:val="sr-Cyrl-CS"/>
        </w:rPr>
        <w:softHyphen/>
        <w:t>тра да тврдње у тој дискусији треба  исправити или допунити.</w:t>
      </w:r>
    </w:p>
    <w:p w:rsidR="000A273D" w:rsidRPr="00E20646" w:rsidRDefault="000A273D" w:rsidP="000A273D">
      <w:pPr>
        <w:ind w:firstLine="709"/>
        <w:jc w:val="both"/>
        <w:rPr>
          <w:color w:val="000000"/>
          <w:szCs w:val="24"/>
          <w:lang w:val="sr-Cyrl-CS"/>
        </w:rPr>
      </w:pPr>
      <w:r w:rsidRPr="00E20646">
        <w:rPr>
          <w:color w:val="000000"/>
          <w:szCs w:val="24"/>
          <w:lang w:val="sr-Cyrl-CS"/>
        </w:rPr>
        <w:t xml:space="preserve">Реплика може трајати најдуже </w:t>
      </w:r>
      <w:r w:rsidRPr="00E20646">
        <w:rPr>
          <w:color w:val="000000"/>
          <w:szCs w:val="24"/>
          <w:lang w:val="en-US"/>
        </w:rPr>
        <w:t>5</w:t>
      </w:r>
      <w:r w:rsidRPr="00E20646">
        <w:rPr>
          <w:color w:val="000000"/>
          <w:szCs w:val="24"/>
          <w:lang w:val="sr-Cyrl-CS"/>
        </w:rPr>
        <w:t xml:space="preserve"> минута.  </w:t>
      </w:r>
    </w:p>
    <w:p w:rsidR="000A273D" w:rsidRPr="00E20646" w:rsidRDefault="000A273D" w:rsidP="000A273D">
      <w:pPr>
        <w:spacing w:before="120"/>
        <w:jc w:val="center"/>
        <w:rPr>
          <w:b/>
          <w:color w:val="000000"/>
          <w:szCs w:val="24"/>
          <w:lang w:val="sr-Cyrl-CS"/>
        </w:rPr>
      </w:pPr>
      <w:r w:rsidRPr="00E20646">
        <w:rPr>
          <w:b/>
          <w:color w:val="000000"/>
          <w:szCs w:val="24"/>
          <w:lang w:val="sr-Cyrl-CS"/>
        </w:rPr>
        <w:t>Члан  9</w:t>
      </w:r>
      <w:r w:rsidR="00D455E9">
        <w:rPr>
          <w:b/>
          <w:color w:val="000000"/>
          <w:szCs w:val="24"/>
          <w:lang w:val="sr-Cyrl-CS"/>
        </w:rPr>
        <w:t>4</w:t>
      </w:r>
      <w:r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Директор даје и одузима реч дискутантима, водећи рачуна о редоследу пријав</w:t>
      </w:r>
      <w:r w:rsidRPr="00E20646">
        <w:rPr>
          <w:color w:val="000000"/>
          <w:szCs w:val="24"/>
          <w:lang w:val="sr-Cyrl-CS"/>
        </w:rPr>
        <w:softHyphen/>
        <w:t>љи</w:t>
      </w:r>
      <w:r w:rsidRPr="00E20646">
        <w:rPr>
          <w:color w:val="000000"/>
          <w:szCs w:val="24"/>
          <w:lang w:val="sr-Cyrl-CS"/>
        </w:rPr>
        <w:softHyphen/>
        <w:t>вања, а после дискусија предлаже доношење одлуке по тој тачки.</w:t>
      </w:r>
    </w:p>
    <w:p w:rsidR="000A273D" w:rsidRPr="00E20646" w:rsidRDefault="000A273D" w:rsidP="000A273D">
      <w:pPr>
        <w:spacing w:before="120"/>
        <w:jc w:val="center"/>
        <w:rPr>
          <w:b/>
          <w:color w:val="000000"/>
          <w:szCs w:val="24"/>
          <w:lang w:val="sr-Cyrl-CS"/>
        </w:rPr>
      </w:pPr>
      <w:r w:rsidRPr="00E20646">
        <w:rPr>
          <w:b/>
          <w:color w:val="000000"/>
          <w:szCs w:val="24"/>
          <w:lang w:val="sr-Cyrl-CS"/>
        </w:rPr>
        <w:t>Ч</w:t>
      </w:r>
      <w:r w:rsidR="00D455E9">
        <w:rPr>
          <w:b/>
          <w:color w:val="000000"/>
          <w:szCs w:val="24"/>
          <w:lang w:val="sr-Cyrl-CS"/>
        </w:rPr>
        <w:t>лан 95</w:t>
      </w:r>
      <w:r w:rsidRPr="00E20646">
        <w:rPr>
          <w:b/>
          <w:color w:val="000000"/>
          <w:szCs w:val="24"/>
          <w:lang w:val="sr-Cyrl-CS"/>
        </w:rPr>
        <w:t>.</w:t>
      </w:r>
    </w:p>
    <w:p w:rsidR="00C05C5E" w:rsidRPr="00D455E9" w:rsidRDefault="000A273D" w:rsidP="00D455E9">
      <w:pPr>
        <w:ind w:firstLine="709"/>
        <w:jc w:val="both"/>
        <w:rPr>
          <w:color w:val="000000"/>
          <w:szCs w:val="24"/>
        </w:rPr>
      </w:pPr>
      <w:r w:rsidRPr="00E20646">
        <w:rPr>
          <w:color w:val="000000"/>
          <w:szCs w:val="24"/>
          <w:lang w:val="sr-Cyrl-CS"/>
        </w:rPr>
        <w:t>О одржавању реда на седници стара се директор.</w:t>
      </w:r>
    </w:p>
    <w:p w:rsidR="00C05C5E" w:rsidRPr="00C05C5E" w:rsidRDefault="00C05C5E" w:rsidP="000A273D">
      <w:pPr>
        <w:ind w:firstLine="709"/>
        <w:jc w:val="both"/>
        <w:rPr>
          <w:color w:val="000000"/>
          <w:szCs w:val="24"/>
        </w:rPr>
      </w:pPr>
    </w:p>
    <w:p w:rsidR="000A273D" w:rsidRPr="00E20646" w:rsidRDefault="00D455E9" w:rsidP="000A273D">
      <w:pPr>
        <w:spacing w:before="120"/>
        <w:jc w:val="center"/>
        <w:rPr>
          <w:b/>
          <w:color w:val="000000"/>
          <w:szCs w:val="24"/>
          <w:lang w:val="sr-Cyrl-CS"/>
        </w:rPr>
      </w:pPr>
      <w:r>
        <w:rPr>
          <w:b/>
          <w:color w:val="000000"/>
          <w:szCs w:val="24"/>
          <w:lang w:val="sr-Cyrl-CS"/>
        </w:rPr>
        <w:t>Члан 96</w:t>
      </w:r>
      <w:r w:rsidR="000A273D"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Директор ће опоменути члана Наставничког већа или другог дискутанта који и после одузимања речи наставља да говори, као и лице које се непристојно понаша и/или на други начин омета рад на седници.</w:t>
      </w:r>
    </w:p>
    <w:p w:rsidR="000A273D" w:rsidRPr="00E20646" w:rsidRDefault="00D455E9" w:rsidP="000A273D">
      <w:pPr>
        <w:spacing w:before="120"/>
        <w:jc w:val="center"/>
        <w:rPr>
          <w:b/>
          <w:color w:val="000000"/>
          <w:szCs w:val="24"/>
          <w:lang w:val="sr-Cyrl-CS"/>
        </w:rPr>
      </w:pPr>
      <w:r>
        <w:rPr>
          <w:b/>
          <w:color w:val="000000"/>
          <w:szCs w:val="24"/>
          <w:lang w:val="sr-Cyrl-CS"/>
        </w:rPr>
        <w:t>Члан 97</w:t>
      </w:r>
      <w:r w:rsidR="000A273D"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Ако опоменуто лице и даље наставља да омета рад на седници, на предлог ди</w:t>
      </w:r>
      <w:r w:rsidRPr="00E20646">
        <w:rPr>
          <w:color w:val="000000"/>
          <w:szCs w:val="24"/>
          <w:lang w:val="sr-Cyrl-CS"/>
        </w:rPr>
        <w:softHyphen/>
        <w:t>рек</w:t>
      </w:r>
      <w:r w:rsidRPr="00E20646">
        <w:rPr>
          <w:color w:val="000000"/>
          <w:szCs w:val="24"/>
          <w:lang w:val="sr-Cyrl-CS"/>
        </w:rPr>
        <w:softHyphen/>
        <w:t>тора или члана Наставничког већа Наставничко веће ће донети одлуку о његовом уда</w:t>
      </w:r>
      <w:r w:rsidRPr="00E20646">
        <w:rPr>
          <w:color w:val="000000"/>
          <w:szCs w:val="24"/>
          <w:lang w:val="sr-Cyrl-CS"/>
        </w:rPr>
        <w:softHyphen/>
        <w:t>љењу са седнице.</w:t>
      </w:r>
    </w:p>
    <w:p w:rsidR="000A273D" w:rsidRPr="00E20646" w:rsidRDefault="000A273D" w:rsidP="000A273D">
      <w:pPr>
        <w:ind w:firstLine="709"/>
        <w:jc w:val="both"/>
        <w:rPr>
          <w:color w:val="000000"/>
          <w:szCs w:val="24"/>
          <w:lang w:val="sr-Cyrl-CS"/>
        </w:rPr>
      </w:pPr>
      <w:r w:rsidRPr="00E20646">
        <w:rPr>
          <w:color w:val="000000"/>
          <w:szCs w:val="24"/>
          <w:lang w:val="sr-Cyrl-CS"/>
        </w:rPr>
        <w:t>Лице на које се одлука о удаљењу односи обавезно је да одмах по изрицању ме</w:t>
      </w:r>
      <w:r w:rsidRPr="00E20646">
        <w:rPr>
          <w:color w:val="000000"/>
          <w:szCs w:val="24"/>
          <w:lang w:val="sr-Cyrl-CS"/>
        </w:rPr>
        <w:softHyphen/>
        <w:t>ре удаљења напусти просторију у којој се седница одржава.</w:t>
      </w:r>
    </w:p>
    <w:p w:rsidR="000A273D" w:rsidRDefault="000A273D" w:rsidP="000A273D">
      <w:pPr>
        <w:ind w:firstLine="709"/>
        <w:jc w:val="both"/>
        <w:rPr>
          <w:color w:val="000000"/>
          <w:szCs w:val="24"/>
          <w:lang w:val="sr-Cyrl-CS"/>
        </w:rPr>
      </w:pPr>
      <w:r w:rsidRPr="00E20646">
        <w:rPr>
          <w:color w:val="000000"/>
          <w:szCs w:val="24"/>
          <w:lang w:val="sr-Cyrl-CS"/>
        </w:rPr>
        <w:t>Мера удаљења односи се само на седницу на којој је изречена.</w:t>
      </w:r>
    </w:p>
    <w:p w:rsidR="00234284" w:rsidRDefault="00234284" w:rsidP="000A273D">
      <w:pPr>
        <w:ind w:firstLine="709"/>
        <w:jc w:val="both"/>
        <w:rPr>
          <w:color w:val="000000"/>
          <w:szCs w:val="24"/>
          <w:lang w:val="sr-Cyrl-CS"/>
        </w:rPr>
      </w:pPr>
    </w:p>
    <w:p w:rsidR="00234284" w:rsidRPr="00E20646" w:rsidRDefault="00234284" w:rsidP="000A273D">
      <w:pPr>
        <w:ind w:firstLine="709"/>
        <w:jc w:val="both"/>
        <w:rPr>
          <w:color w:val="000000"/>
          <w:szCs w:val="24"/>
          <w:lang w:val="sr-Cyrl-CS"/>
        </w:rPr>
      </w:pPr>
    </w:p>
    <w:p w:rsidR="000A273D" w:rsidRPr="00E20646" w:rsidRDefault="00D455E9" w:rsidP="000A273D">
      <w:pPr>
        <w:spacing w:before="120"/>
        <w:jc w:val="center"/>
        <w:rPr>
          <w:b/>
          <w:color w:val="000000"/>
          <w:szCs w:val="24"/>
          <w:lang w:val="sr-Cyrl-CS"/>
        </w:rPr>
      </w:pPr>
      <w:r>
        <w:rPr>
          <w:b/>
          <w:color w:val="000000"/>
          <w:szCs w:val="24"/>
          <w:lang w:val="sr-Cyrl-CS"/>
        </w:rPr>
        <w:t>Члан 98</w:t>
      </w:r>
      <w:r w:rsidR="000A273D"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Ако се мерама из</w:t>
      </w:r>
      <w:r w:rsidR="00973630" w:rsidRPr="00E20646">
        <w:rPr>
          <w:color w:val="000000"/>
          <w:szCs w:val="24"/>
          <w:lang w:val="sr-Cyrl-CS"/>
        </w:rPr>
        <w:t xml:space="preserve"> </w:t>
      </w:r>
      <w:r w:rsidRPr="00E20646">
        <w:rPr>
          <w:color w:val="000000"/>
          <w:szCs w:val="24"/>
          <w:lang w:val="sr-Cyrl-CS"/>
        </w:rPr>
        <w:t>чл</w:t>
      </w:r>
      <w:r w:rsidR="00BD48F6" w:rsidRPr="00E20646">
        <w:rPr>
          <w:color w:val="000000"/>
          <w:szCs w:val="24"/>
          <w:lang w:val="sr-Cyrl-CS"/>
        </w:rPr>
        <w:t>анова</w:t>
      </w:r>
      <w:r w:rsidRPr="00E20646">
        <w:rPr>
          <w:color w:val="000000"/>
          <w:szCs w:val="24"/>
          <w:lang w:val="sr-Cyrl-CS"/>
        </w:rPr>
        <w:t xml:space="preserve"> 98. и 99. Статута не може одржати  ред на седници, ди</w:t>
      </w:r>
      <w:r w:rsidRPr="00E20646">
        <w:rPr>
          <w:color w:val="000000"/>
          <w:szCs w:val="24"/>
          <w:lang w:val="sr-Cyrl-CS"/>
        </w:rPr>
        <w:softHyphen/>
        <w:t>рек</w:t>
      </w:r>
      <w:r w:rsidRPr="00E20646">
        <w:rPr>
          <w:color w:val="000000"/>
          <w:szCs w:val="24"/>
          <w:lang w:val="sr-Cyrl-CS"/>
        </w:rPr>
        <w:softHyphen/>
        <w:t>тор ће донети одлуку да се седница прекине и утврдиће време њеног наставка.</w:t>
      </w:r>
    </w:p>
    <w:p w:rsidR="000A273D" w:rsidRPr="00E20646" w:rsidRDefault="000A273D" w:rsidP="000A273D">
      <w:pPr>
        <w:ind w:firstLine="709"/>
        <w:jc w:val="both"/>
        <w:rPr>
          <w:color w:val="000000"/>
          <w:szCs w:val="24"/>
          <w:lang w:val="sr-Cyrl-CS"/>
        </w:rPr>
      </w:pPr>
      <w:r w:rsidRPr="00E20646">
        <w:rPr>
          <w:color w:val="000000"/>
          <w:szCs w:val="24"/>
          <w:lang w:val="sr-Cyrl-CS"/>
        </w:rPr>
        <w:t>Исту одлуку директор ће донети и ако у току седнице престане да постоји неки други услов за њено одржавање.</w:t>
      </w:r>
    </w:p>
    <w:p w:rsidR="000A273D" w:rsidRPr="00E20646" w:rsidRDefault="000A273D" w:rsidP="000A273D">
      <w:pPr>
        <w:spacing w:before="120"/>
        <w:jc w:val="center"/>
        <w:rPr>
          <w:b/>
          <w:color w:val="000000"/>
          <w:szCs w:val="24"/>
          <w:lang w:val="sr-Cyrl-CS"/>
        </w:rPr>
      </w:pPr>
      <w:r w:rsidRPr="00E20646">
        <w:rPr>
          <w:b/>
          <w:color w:val="000000"/>
          <w:szCs w:val="24"/>
          <w:lang w:val="sr-Cyrl-CS"/>
        </w:rPr>
        <w:t xml:space="preserve">Члан </w:t>
      </w:r>
      <w:r w:rsidR="00D455E9">
        <w:rPr>
          <w:b/>
          <w:color w:val="000000"/>
          <w:szCs w:val="24"/>
          <w:lang w:val="sr-Cyrl-CS"/>
        </w:rPr>
        <w:t>99</w:t>
      </w:r>
      <w:r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Ако на седницу Наставничког већа не дође довољан број наставника и струч</w:t>
      </w:r>
      <w:r w:rsidRPr="00E20646">
        <w:rPr>
          <w:color w:val="000000"/>
          <w:szCs w:val="24"/>
          <w:lang w:val="sr-Cyrl-CS"/>
        </w:rPr>
        <w:softHyphen/>
        <w:t xml:space="preserve">них сарадника, директор ће донети одлуку о одлагању седнице и истовремено у оквиру рока од </w:t>
      </w:r>
      <w:r w:rsidRPr="00E20646">
        <w:rPr>
          <w:color w:val="000000"/>
          <w:szCs w:val="24"/>
          <w:lang w:val="en-US"/>
        </w:rPr>
        <w:t>3</w:t>
      </w:r>
      <w:r w:rsidR="00973630" w:rsidRPr="00E20646">
        <w:rPr>
          <w:color w:val="000000"/>
          <w:szCs w:val="24"/>
        </w:rPr>
        <w:t xml:space="preserve"> (три)</w:t>
      </w:r>
      <w:r w:rsidR="00BD48F6" w:rsidRPr="00E20646">
        <w:rPr>
          <w:color w:val="000000"/>
          <w:szCs w:val="24"/>
          <w:lang w:val="sr-Cyrl-CS"/>
        </w:rPr>
        <w:t xml:space="preserve"> дана утврдити</w:t>
      </w:r>
      <w:r w:rsidRPr="00E20646">
        <w:rPr>
          <w:color w:val="000000"/>
          <w:szCs w:val="24"/>
          <w:lang w:val="sr-Cyrl-CS"/>
        </w:rPr>
        <w:t xml:space="preserve"> дан када ће се седница одржати, с</w:t>
      </w:r>
      <w:r w:rsidR="00973630" w:rsidRPr="00E20646">
        <w:rPr>
          <w:color w:val="000000"/>
          <w:szCs w:val="24"/>
          <w:lang w:val="sr-Cyrl-CS"/>
        </w:rPr>
        <w:t>а</w:t>
      </w:r>
      <w:r w:rsidRPr="00E20646">
        <w:rPr>
          <w:color w:val="000000"/>
          <w:szCs w:val="24"/>
          <w:lang w:val="sr-Cyrl-CS"/>
        </w:rPr>
        <w:t xml:space="preserve"> истим или допуњеним  днев</w:t>
      </w:r>
      <w:r w:rsidRPr="00E20646">
        <w:rPr>
          <w:color w:val="000000"/>
          <w:szCs w:val="24"/>
          <w:lang w:val="sr-Cyrl-CS"/>
        </w:rPr>
        <w:softHyphen/>
        <w:t>ним редом.</w:t>
      </w:r>
    </w:p>
    <w:p w:rsidR="000A273D" w:rsidRPr="00E20646" w:rsidRDefault="000A273D" w:rsidP="000A273D">
      <w:pPr>
        <w:ind w:firstLine="709"/>
        <w:jc w:val="both"/>
        <w:rPr>
          <w:color w:val="000000"/>
          <w:szCs w:val="24"/>
          <w:lang w:val="sr-Cyrl-CS"/>
        </w:rPr>
      </w:pPr>
      <w:r w:rsidRPr="00E20646">
        <w:rPr>
          <w:color w:val="000000"/>
          <w:szCs w:val="24"/>
          <w:lang w:val="sr-Cyrl-CS"/>
        </w:rPr>
        <w:t>Исту одлуку директор ће донети и ако није испуњен неки други услов за одржавање седнице.</w:t>
      </w:r>
    </w:p>
    <w:p w:rsidR="00973630" w:rsidRPr="00E20646" w:rsidRDefault="00973630" w:rsidP="000A273D">
      <w:pPr>
        <w:ind w:firstLine="709"/>
        <w:jc w:val="both"/>
        <w:rPr>
          <w:color w:val="000000"/>
          <w:szCs w:val="24"/>
          <w:lang w:val="sr-Cyrl-CS"/>
        </w:rPr>
      </w:pPr>
    </w:p>
    <w:p w:rsidR="000A273D" w:rsidRPr="007D2E44" w:rsidRDefault="000A273D" w:rsidP="00CA4607">
      <w:pPr>
        <w:pStyle w:val="Heading1"/>
        <w:jc w:val="center"/>
      </w:pPr>
      <w:bookmarkStart w:id="27" w:name="_Toc165023902"/>
      <w:r w:rsidRPr="007D2E44">
        <w:t>Одлучивање Наставничког већа</w:t>
      </w:r>
      <w:bookmarkEnd w:id="27"/>
    </w:p>
    <w:p w:rsidR="000A273D" w:rsidRPr="00E20646" w:rsidRDefault="000A273D" w:rsidP="000A273D">
      <w:pPr>
        <w:spacing w:before="120"/>
        <w:jc w:val="center"/>
        <w:rPr>
          <w:b/>
          <w:color w:val="000000"/>
          <w:szCs w:val="24"/>
          <w:lang w:val="sr-Cyrl-CS"/>
        </w:rPr>
      </w:pPr>
      <w:r w:rsidRPr="00E20646">
        <w:rPr>
          <w:b/>
          <w:color w:val="000000"/>
          <w:szCs w:val="24"/>
          <w:lang w:val="sr-Cyrl-CS"/>
        </w:rPr>
        <w:t>Члан 10</w:t>
      </w:r>
      <w:r w:rsidR="00D455E9">
        <w:rPr>
          <w:b/>
          <w:color w:val="000000"/>
          <w:szCs w:val="24"/>
          <w:lang w:val="sr-Cyrl-CS"/>
        </w:rPr>
        <w:t>0</w:t>
      </w:r>
      <w:r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Наставничко веће доноси две врсте одлука:</w:t>
      </w:r>
    </w:p>
    <w:p w:rsidR="000A273D" w:rsidRPr="00E20646" w:rsidRDefault="000A273D" w:rsidP="000A273D">
      <w:pPr>
        <w:ind w:firstLine="709"/>
        <w:jc w:val="both"/>
        <w:rPr>
          <w:color w:val="000000"/>
          <w:szCs w:val="24"/>
          <w:lang w:val="sr-Cyrl-CS"/>
        </w:rPr>
      </w:pPr>
      <w:r w:rsidRPr="00E20646">
        <w:rPr>
          <w:color w:val="000000"/>
          <w:szCs w:val="24"/>
          <w:lang w:val="sr-Cyrl-CS"/>
        </w:rPr>
        <w:t>1) одлуке по тачкама дневног реда;</w:t>
      </w:r>
    </w:p>
    <w:p w:rsidR="000A273D" w:rsidRPr="00E20646" w:rsidRDefault="000A273D" w:rsidP="000A273D">
      <w:pPr>
        <w:ind w:firstLine="709"/>
        <w:jc w:val="both"/>
        <w:rPr>
          <w:color w:val="000000"/>
          <w:szCs w:val="24"/>
          <w:lang w:val="sr-Cyrl-CS"/>
        </w:rPr>
      </w:pPr>
      <w:r w:rsidRPr="00E20646">
        <w:rPr>
          <w:color w:val="000000"/>
          <w:szCs w:val="24"/>
          <w:lang w:val="sr-Cyrl-CS"/>
        </w:rPr>
        <w:t>2) закључке.</w:t>
      </w:r>
    </w:p>
    <w:p w:rsidR="000A273D" w:rsidRPr="00E20646" w:rsidRDefault="000A273D" w:rsidP="000A273D">
      <w:pPr>
        <w:spacing w:before="120"/>
        <w:jc w:val="center"/>
        <w:rPr>
          <w:b/>
          <w:color w:val="000000"/>
          <w:szCs w:val="24"/>
          <w:lang w:val="sr-Cyrl-CS"/>
        </w:rPr>
      </w:pPr>
      <w:r w:rsidRPr="00E20646">
        <w:rPr>
          <w:b/>
          <w:color w:val="000000"/>
          <w:szCs w:val="24"/>
          <w:lang w:val="sr-Cyrl-CS"/>
        </w:rPr>
        <w:t>Члан 10</w:t>
      </w:r>
      <w:r w:rsidR="00D455E9">
        <w:rPr>
          <w:b/>
          <w:color w:val="000000"/>
          <w:szCs w:val="24"/>
          <w:lang w:val="sr-Cyrl-CS"/>
        </w:rPr>
        <w:t>1</w:t>
      </w:r>
      <w:r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Одлука по тачки дневног реда треба да садржи:</w:t>
      </w:r>
    </w:p>
    <w:p w:rsidR="000A273D" w:rsidRPr="00E20646" w:rsidRDefault="000A273D" w:rsidP="000A273D">
      <w:pPr>
        <w:ind w:firstLine="709"/>
        <w:jc w:val="both"/>
        <w:rPr>
          <w:color w:val="000000"/>
          <w:szCs w:val="24"/>
          <w:lang w:val="sr-Cyrl-CS"/>
        </w:rPr>
      </w:pPr>
      <w:r w:rsidRPr="00E20646">
        <w:rPr>
          <w:color w:val="000000"/>
          <w:szCs w:val="24"/>
          <w:lang w:val="sr-Cyrl-CS"/>
        </w:rPr>
        <w:t>1) јасан и потпун одговор на питање које садржи тачка дневног реда по којој је донета;</w:t>
      </w:r>
    </w:p>
    <w:p w:rsidR="000A273D" w:rsidRPr="00E20646" w:rsidRDefault="000A273D" w:rsidP="000A273D">
      <w:pPr>
        <w:ind w:firstLine="709"/>
        <w:jc w:val="both"/>
        <w:rPr>
          <w:color w:val="000000"/>
          <w:szCs w:val="24"/>
          <w:lang w:val="sr-Cyrl-CS"/>
        </w:rPr>
      </w:pPr>
      <w:r w:rsidRPr="00E20646">
        <w:rPr>
          <w:color w:val="000000"/>
          <w:szCs w:val="24"/>
          <w:lang w:val="sr-Cyrl-CS"/>
        </w:rPr>
        <w:t>2) име и презиме, односно функцију лица одговорног за извршење одлуке;</w:t>
      </w:r>
    </w:p>
    <w:p w:rsidR="000A273D" w:rsidRPr="00E20646" w:rsidRDefault="000A273D" w:rsidP="000A273D">
      <w:pPr>
        <w:ind w:firstLine="709"/>
        <w:jc w:val="both"/>
        <w:rPr>
          <w:color w:val="000000"/>
          <w:szCs w:val="24"/>
          <w:lang w:val="sr-Cyrl-CS"/>
        </w:rPr>
      </w:pPr>
      <w:r w:rsidRPr="00E20646">
        <w:rPr>
          <w:color w:val="000000"/>
          <w:szCs w:val="24"/>
          <w:lang w:val="sr-Cyrl-CS"/>
        </w:rPr>
        <w:t>3) начин извршења одлуке;</w:t>
      </w:r>
    </w:p>
    <w:p w:rsidR="000A273D" w:rsidRPr="00E20646" w:rsidRDefault="000A273D" w:rsidP="000A273D">
      <w:pPr>
        <w:ind w:firstLine="709"/>
        <w:jc w:val="both"/>
        <w:rPr>
          <w:color w:val="000000"/>
          <w:szCs w:val="24"/>
          <w:lang w:val="sr-Cyrl-CS"/>
        </w:rPr>
      </w:pPr>
      <w:r w:rsidRPr="00E20646">
        <w:rPr>
          <w:color w:val="000000"/>
          <w:szCs w:val="24"/>
          <w:lang w:val="sr-Cyrl-CS"/>
        </w:rPr>
        <w:t>4) рок за извршење одлуке;</w:t>
      </w:r>
    </w:p>
    <w:p w:rsidR="000A273D" w:rsidRPr="00E20646" w:rsidRDefault="000A273D" w:rsidP="000A273D">
      <w:pPr>
        <w:ind w:firstLine="709"/>
        <w:jc w:val="both"/>
        <w:rPr>
          <w:color w:val="000000"/>
          <w:szCs w:val="24"/>
          <w:lang w:val="sr-Cyrl-CS"/>
        </w:rPr>
      </w:pPr>
      <w:r w:rsidRPr="00E20646">
        <w:rPr>
          <w:color w:val="000000"/>
          <w:szCs w:val="24"/>
          <w:lang w:val="sr-Cyrl-CS"/>
        </w:rPr>
        <w:t>5) начин праћења извршења одлуке.</w:t>
      </w:r>
    </w:p>
    <w:p w:rsidR="000A273D" w:rsidRPr="00E20646" w:rsidRDefault="000A273D" w:rsidP="000A273D">
      <w:pPr>
        <w:spacing w:before="120"/>
        <w:jc w:val="center"/>
        <w:rPr>
          <w:b/>
          <w:color w:val="000000"/>
          <w:szCs w:val="24"/>
          <w:lang w:val="sr-Cyrl-CS"/>
        </w:rPr>
      </w:pPr>
      <w:r w:rsidRPr="00E20646">
        <w:rPr>
          <w:b/>
          <w:color w:val="000000"/>
          <w:szCs w:val="24"/>
          <w:lang w:val="sr-Cyrl-CS"/>
        </w:rPr>
        <w:t>Члан 10</w:t>
      </w:r>
      <w:r w:rsidR="00D455E9">
        <w:rPr>
          <w:b/>
          <w:color w:val="000000"/>
          <w:szCs w:val="24"/>
          <w:lang w:val="sr-Cyrl-CS"/>
        </w:rPr>
        <w:t>2</w:t>
      </w:r>
      <w:r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Ако из било ког разлога нису испуњене све претпоставке за доношење одлуке по некој тачки дневног реда, директор ће предложити да се доношење одлуке по тој тачки дневног реда одложи за неку од следећих седница.</w:t>
      </w:r>
    </w:p>
    <w:p w:rsidR="000A273D" w:rsidRPr="00E20646" w:rsidRDefault="000A273D" w:rsidP="000A273D">
      <w:pPr>
        <w:spacing w:before="120"/>
        <w:jc w:val="center"/>
        <w:rPr>
          <w:b/>
          <w:color w:val="000000"/>
          <w:szCs w:val="24"/>
          <w:lang w:val="sr-Cyrl-CS"/>
        </w:rPr>
      </w:pPr>
      <w:r w:rsidRPr="00E20646">
        <w:rPr>
          <w:b/>
          <w:color w:val="000000"/>
          <w:szCs w:val="24"/>
          <w:lang w:val="sr-Cyrl-CS"/>
        </w:rPr>
        <w:t>Члан 10</w:t>
      </w:r>
      <w:r w:rsidR="00D455E9">
        <w:rPr>
          <w:b/>
          <w:color w:val="000000"/>
          <w:szCs w:val="24"/>
          <w:lang w:val="sr-Cyrl-CS"/>
        </w:rPr>
        <w:t>3</w:t>
      </w:r>
      <w:r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Када одлучује о процедуралним питањима, а не доноси одлуку по тачки днев</w:t>
      </w:r>
      <w:r w:rsidRPr="00E20646">
        <w:rPr>
          <w:color w:val="000000"/>
          <w:szCs w:val="24"/>
          <w:lang w:val="sr-Cyrl-CS"/>
        </w:rPr>
        <w:softHyphen/>
        <w:t>ног  реда, Наставничко веће доноси закључке.</w:t>
      </w:r>
    </w:p>
    <w:p w:rsidR="000A273D" w:rsidRPr="00E20646" w:rsidRDefault="000A273D" w:rsidP="000A273D">
      <w:pPr>
        <w:ind w:firstLine="709"/>
        <w:jc w:val="both"/>
        <w:rPr>
          <w:color w:val="000000"/>
          <w:szCs w:val="24"/>
          <w:lang w:val="sr-Cyrl-CS"/>
        </w:rPr>
      </w:pPr>
      <w:r w:rsidRPr="00E20646">
        <w:rPr>
          <w:color w:val="000000"/>
          <w:szCs w:val="24"/>
          <w:lang w:val="sr-Cyrl-CS"/>
        </w:rPr>
        <w:t>Закључак има исте саставне делове као и одлука по тачки дневног реда.</w:t>
      </w:r>
    </w:p>
    <w:p w:rsidR="000A273D" w:rsidRPr="00E20646" w:rsidRDefault="000A273D" w:rsidP="000A273D">
      <w:pPr>
        <w:spacing w:before="120"/>
        <w:jc w:val="center"/>
        <w:rPr>
          <w:b/>
          <w:color w:val="000000"/>
          <w:szCs w:val="24"/>
          <w:lang w:val="sr-Cyrl-CS"/>
        </w:rPr>
      </w:pPr>
      <w:r w:rsidRPr="00E20646">
        <w:rPr>
          <w:b/>
          <w:color w:val="000000"/>
          <w:szCs w:val="24"/>
          <w:lang w:val="sr-Cyrl-CS"/>
        </w:rPr>
        <w:lastRenderedPageBreak/>
        <w:t>Члан 10</w:t>
      </w:r>
      <w:r w:rsidR="00D455E9">
        <w:rPr>
          <w:b/>
          <w:color w:val="000000"/>
          <w:szCs w:val="24"/>
          <w:lang w:val="sr-Cyrl-CS"/>
        </w:rPr>
        <w:t>4</w:t>
      </w:r>
      <w:r w:rsidRPr="00E20646">
        <w:rPr>
          <w:b/>
          <w:color w:val="000000"/>
          <w:szCs w:val="24"/>
          <w:lang w:val="sr-Cyrl-CS"/>
        </w:rPr>
        <w:t>.</w:t>
      </w:r>
    </w:p>
    <w:p w:rsidR="00BD48F6" w:rsidRPr="001034E0" w:rsidRDefault="000A273D" w:rsidP="000A273D">
      <w:pPr>
        <w:ind w:firstLine="709"/>
        <w:jc w:val="both"/>
        <w:rPr>
          <w:color w:val="000000"/>
          <w:szCs w:val="24"/>
          <w:lang w:val="sr-Cyrl-CS"/>
        </w:rPr>
      </w:pPr>
      <w:r w:rsidRPr="00E20646">
        <w:rPr>
          <w:color w:val="000000"/>
          <w:szCs w:val="24"/>
          <w:lang w:val="sr-Cyrl-CS"/>
        </w:rPr>
        <w:t>Наставничко веће доноси одлуке већином од укупног броја чланова</w:t>
      </w:r>
      <w:r w:rsidRPr="001034E0">
        <w:rPr>
          <w:color w:val="000000"/>
          <w:szCs w:val="24"/>
          <w:lang w:val="sr-Cyrl-CS"/>
        </w:rPr>
        <w:t xml:space="preserve">/већином од </w:t>
      </w:r>
      <w:r w:rsidR="00973630" w:rsidRPr="001034E0">
        <w:rPr>
          <w:color w:val="000000"/>
          <w:szCs w:val="24"/>
          <w:lang w:val="sr-Cyrl-CS"/>
        </w:rPr>
        <w:t>укупног броја присутних чланова</w:t>
      </w:r>
      <w:r w:rsidR="00BD48F6" w:rsidRPr="001034E0">
        <w:rPr>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Одлуке се доносе на предлог директора.</w:t>
      </w:r>
    </w:p>
    <w:p w:rsidR="000A273D" w:rsidRPr="00E20646" w:rsidRDefault="000A273D" w:rsidP="000A273D">
      <w:pPr>
        <w:spacing w:before="120"/>
        <w:jc w:val="center"/>
        <w:rPr>
          <w:b/>
          <w:color w:val="000000"/>
          <w:szCs w:val="24"/>
          <w:lang w:val="sr-Cyrl-CS"/>
        </w:rPr>
      </w:pPr>
      <w:r w:rsidRPr="00E20646">
        <w:rPr>
          <w:b/>
          <w:color w:val="000000"/>
          <w:szCs w:val="24"/>
          <w:lang w:val="sr-Cyrl-CS"/>
        </w:rPr>
        <w:t>Члан 10</w:t>
      </w:r>
      <w:r w:rsidR="00D455E9">
        <w:rPr>
          <w:b/>
          <w:color w:val="000000"/>
          <w:szCs w:val="24"/>
          <w:lang w:val="sr-Cyrl-CS"/>
        </w:rPr>
        <w:t>5</w:t>
      </w:r>
      <w:r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Члан Наставничког већа може гласати за или против доношења одлуке, а мо</w:t>
      </w:r>
      <w:r w:rsidRPr="00E20646">
        <w:rPr>
          <w:color w:val="000000"/>
          <w:szCs w:val="24"/>
          <w:lang w:val="sr-Cyrl-CS"/>
        </w:rPr>
        <w:softHyphen/>
        <w:t>же остати и уздржан.</w:t>
      </w:r>
    </w:p>
    <w:p w:rsidR="000A273D" w:rsidRPr="00E20646" w:rsidRDefault="000A273D" w:rsidP="000A273D">
      <w:pPr>
        <w:ind w:firstLine="709"/>
        <w:jc w:val="both"/>
        <w:rPr>
          <w:color w:val="000000"/>
          <w:szCs w:val="24"/>
          <w:lang w:val="sr-Cyrl-CS"/>
        </w:rPr>
      </w:pPr>
      <w:r w:rsidRPr="00E20646">
        <w:rPr>
          <w:color w:val="000000"/>
          <w:spacing w:val="-4"/>
          <w:szCs w:val="24"/>
          <w:lang w:val="sr-Cyrl-CS"/>
        </w:rPr>
        <w:t>После гласања, директор пребројавањем гласова утврђује да ли је одлука донета</w:t>
      </w:r>
      <w:r w:rsidRPr="00E20646">
        <w:rPr>
          <w:color w:val="000000"/>
          <w:szCs w:val="24"/>
          <w:lang w:val="sr-Cyrl-CS"/>
        </w:rPr>
        <w:t>.</w:t>
      </w:r>
    </w:p>
    <w:p w:rsidR="000A273D" w:rsidRPr="00E20646" w:rsidRDefault="000A273D" w:rsidP="000A273D">
      <w:pPr>
        <w:spacing w:before="120"/>
        <w:jc w:val="center"/>
        <w:rPr>
          <w:b/>
          <w:color w:val="000000"/>
          <w:szCs w:val="24"/>
          <w:lang w:val="sr-Cyrl-CS"/>
        </w:rPr>
      </w:pPr>
      <w:r w:rsidRPr="00E20646">
        <w:rPr>
          <w:b/>
          <w:color w:val="000000"/>
          <w:szCs w:val="24"/>
          <w:lang w:val="sr-Cyrl-CS"/>
        </w:rPr>
        <w:t>Члан 10</w:t>
      </w:r>
      <w:r w:rsidR="00D455E9">
        <w:rPr>
          <w:b/>
          <w:color w:val="000000"/>
          <w:szCs w:val="24"/>
          <w:lang w:val="sr-Cyrl-CS"/>
        </w:rPr>
        <w:t>6</w:t>
      </w:r>
      <w:r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Одлуке се, по правилу, доносе гласањем о једном предлогу директора.</w:t>
      </w:r>
    </w:p>
    <w:p w:rsidR="000A273D" w:rsidRPr="00E20646" w:rsidRDefault="000A273D" w:rsidP="000A273D">
      <w:pPr>
        <w:ind w:firstLine="709"/>
        <w:jc w:val="both"/>
        <w:rPr>
          <w:color w:val="000000"/>
          <w:szCs w:val="24"/>
          <w:lang w:val="sr-Cyrl-CS"/>
        </w:rPr>
      </w:pPr>
      <w:r w:rsidRPr="00E20646">
        <w:rPr>
          <w:color w:val="000000"/>
          <w:szCs w:val="24"/>
          <w:lang w:val="sr-Cyrl-CS"/>
        </w:rPr>
        <w:t>Ако се током дискусије по некој тачки дневног реда уобличи више предлога, ди</w:t>
      </w:r>
      <w:r w:rsidRPr="00E20646">
        <w:rPr>
          <w:color w:val="000000"/>
          <w:szCs w:val="24"/>
          <w:lang w:val="sr-Cyrl-CS"/>
        </w:rPr>
        <w:softHyphen/>
        <w:t>ректор ће све предлоге ставити на гласање, редом којим су изложени.</w:t>
      </w:r>
    </w:p>
    <w:p w:rsidR="000A273D" w:rsidRPr="00E20646" w:rsidRDefault="00D455E9" w:rsidP="000A273D">
      <w:pPr>
        <w:spacing w:before="120"/>
        <w:jc w:val="center"/>
        <w:rPr>
          <w:b/>
          <w:color w:val="000000"/>
          <w:szCs w:val="24"/>
          <w:lang w:val="sr-Cyrl-CS"/>
        </w:rPr>
      </w:pPr>
      <w:r>
        <w:rPr>
          <w:b/>
          <w:color w:val="000000"/>
          <w:szCs w:val="24"/>
          <w:lang w:val="sr-Cyrl-CS"/>
        </w:rPr>
        <w:t>Члан 107</w:t>
      </w:r>
      <w:r w:rsidR="000A273D"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Одлуке се, по правилу, доносе јавним гласањем, подизањем руке, на позив ди</w:t>
      </w:r>
      <w:r w:rsidRPr="00E20646">
        <w:rPr>
          <w:color w:val="000000"/>
          <w:szCs w:val="24"/>
          <w:lang w:val="sr-Cyrl-CS"/>
        </w:rPr>
        <w:softHyphen/>
        <w:t>рек</w:t>
      </w:r>
      <w:r w:rsidRPr="00E20646">
        <w:rPr>
          <w:color w:val="000000"/>
          <w:szCs w:val="24"/>
          <w:lang w:val="sr-Cyrl-CS"/>
        </w:rPr>
        <w:softHyphen/>
        <w:t>то</w:t>
      </w:r>
      <w:r w:rsidRPr="00E20646">
        <w:rPr>
          <w:color w:val="000000"/>
          <w:szCs w:val="24"/>
          <w:lang w:val="sr-Cyrl-CS"/>
        </w:rPr>
        <w:softHyphen/>
        <w:t>ра.</w:t>
      </w:r>
    </w:p>
    <w:p w:rsidR="000A273D" w:rsidRPr="00E20646" w:rsidRDefault="000A273D" w:rsidP="000A273D">
      <w:pPr>
        <w:ind w:firstLine="709"/>
        <w:jc w:val="both"/>
        <w:rPr>
          <w:color w:val="000000"/>
          <w:szCs w:val="24"/>
          <w:lang w:val="sr-Cyrl-CS"/>
        </w:rPr>
      </w:pPr>
      <w:r w:rsidRPr="00E20646">
        <w:rPr>
          <w:color w:val="000000"/>
          <w:szCs w:val="24"/>
          <w:lang w:val="sr-Cyrl-CS"/>
        </w:rPr>
        <w:t>Одлуке се доносе тајним гласањем у следећим случајевима:</w:t>
      </w:r>
    </w:p>
    <w:p w:rsidR="000A273D" w:rsidRPr="00E20646" w:rsidRDefault="000A273D" w:rsidP="000A273D">
      <w:pPr>
        <w:ind w:firstLine="709"/>
        <w:jc w:val="both"/>
        <w:rPr>
          <w:color w:val="000000"/>
          <w:szCs w:val="24"/>
          <w:lang w:val="sr-Cyrl-CS"/>
        </w:rPr>
      </w:pPr>
      <w:r w:rsidRPr="00E20646">
        <w:rPr>
          <w:color w:val="000000"/>
          <w:szCs w:val="24"/>
          <w:lang w:val="sr-Cyrl-CS"/>
        </w:rPr>
        <w:t>1) давање мишљења о кандидатима за директора;</w:t>
      </w:r>
    </w:p>
    <w:p w:rsidR="000A273D" w:rsidRPr="00E20646" w:rsidRDefault="000A273D" w:rsidP="000A273D">
      <w:pPr>
        <w:ind w:firstLine="709"/>
        <w:jc w:val="both"/>
        <w:rPr>
          <w:color w:val="000000"/>
          <w:szCs w:val="24"/>
          <w:lang w:val="sr-Cyrl-CS"/>
        </w:rPr>
      </w:pPr>
      <w:r w:rsidRPr="00E20646">
        <w:rPr>
          <w:color w:val="000000"/>
          <w:szCs w:val="24"/>
          <w:lang w:val="sr-Cyrl-CS"/>
        </w:rPr>
        <w:t>2) предлагање чланова Школског одбора из реда запослених.</w:t>
      </w:r>
    </w:p>
    <w:p w:rsidR="000A273D" w:rsidRPr="00E20646" w:rsidRDefault="000A273D" w:rsidP="00436862">
      <w:pPr>
        <w:ind w:firstLine="709"/>
        <w:jc w:val="both"/>
        <w:rPr>
          <w:color w:val="000000"/>
          <w:szCs w:val="24"/>
          <w:lang w:val="sr-Cyrl-CS"/>
        </w:rPr>
      </w:pPr>
      <w:r w:rsidRPr="00E20646">
        <w:rPr>
          <w:color w:val="000000"/>
          <w:szCs w:val="24"/>
          <w:lang w:val="sr-Cyrl-CS"/>
        </w:rPr>
        <w:t>За тајно гласање користе се гласачки листићи које потписује директор и који су оверени малим печатом Школе.</w:t>
      </w:r>
    </w:p>
    <w:p w:rsidR="000A273D" w:rsidRPr="00E20646" w:rsidRDefault="000A273D" w:rsidP="000A273D">
      <w:pPr>
        <w:spacing w:before="120"/>
        <w:jc w:val="center"/>
        <w:rPr>
          <w:b/>
          <w:color w:val="000000"/>
          <w:szCs w:val="24"/>
          <w:lang w:val="sr-Cyrl-CS"/>
        </w:rPr>
      </w:pPr>
      <w:r w:rsidRPr="00E20646">
        <w:rPr>
          <w:b/>
          <w:color w:val="000000"/>
          <w:szCs w:val="24"/>
          <w:lang w:val="sr-Cyrl-CS"/>
        </w:rPr>
        <w:t xml:space="preserve">Члан </w:t>
      </w:r>
      <w:r w:rsidR="00D455E9">
        <w:rPr>
          <w:b/>
          <w:color w:val="000000"/>
          <w:szCs w:val="24"/>
          <w:lang w:val="sr-Cyrl-CS"/>
        </w:rPr>
        <w:t>108</w:t>
      </w:r>
      <w:r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Посебној седници Наставничког већа на којој се даје мишљење о кандидатима за директ</w:t>
      </w:r>
      <w:r w:rsidR="00973630" w:rsidRPr="00E20646">
        <w:rPr>
          <w:color w:val="000000"/>
          <w:szCs w:val="24"/>
          <w:lang w:val="sr-Cyrl-CS"/>
        </w:rPr>
        <w:t>ора имају право да присуствују, учествују у њеном раду и</w:t>
      </w:r>
      <w:r w:rsidRPr="00E20646">
        <w:rPr>
          <w:color w:val="000000"/>
          <w:szCs w:val="24"/>
          <w:lang w:val="sr-Cyrl-CS"/>
        </w:rPr>
        <w:t xml:space="preserve"> гласању за давање мишљења </w:t>
      </w:r>
      <w:r w:rsidR="00973630" w:rsidRPr="00E20646">
        <w:rPr>
          <w:color w:val="000000"/>
          <w:szCs w:val="24"/>
          <w:lang w:val="sr-Cyrl-CS"/>
        </w:rPr>
        <w:t xml:space="preserve">- </w:t>
      </w:r>
      <w:r w:rsidRPr="00E20646">
        <w:rPr>
          <w:color w:val="000000"/>
          <w:szCs w:val="24"/>
          <w:lang w:val="sr-Cyrl-CS"/>
        </w:rPr>
        <w:t>сви запослени.</w:t>
      </w:r>
    </w:p>
    <w:p w:rsidR="000A273D" w:rsidRPr="00E20646" w:rsidRDefault="00D455E9" w:rsidP="000A273D">
      <w:pPr>
        <w:spacing w:before="120"/>
        <w:jc w:val="center"/>
        <w:rPr>
          <w:b/>
          <w:color w:val="000000"/>
          <w:szCs w:val="24"/>
          <w:lang w:val="sr-Cyrl-CS"/>
        </w:rPr>
      </w:pPr>
      <w:r>
        <w:rPr>
          <w:b/>
          <w:color w:val="000000"/>
          <w:szCs w:val="24"/>
          <w:lang w:val="sr-Cyrl-CS"/>
        </w:rPr>
        <w:t>Члан 109</w:t>
      </w:r>
      <w:r w:rsidR="000A273D" w:rsidRPr="00E20646">
        <w:rPr>
          <w:b/>
          <w:color w:val="000000"/>
          <w:szCs w:val="24"/>
          <w:lang w:val="sr-Cyrl-CS"/>
        </w:rPr>
        <w:t>.</w:t>
      </w:r>
    </w:p>
    <w:p w:rsidR="000A273D" w:rsidRPr="00E20646" w:rsidRDefault="000A273D" w:rsidP="000A273D">
      <w:pPr>
        <w:ind w:firstLine="709"/>
        <w:jc w:val="both"/>
        <w:rPr>
          <w:b/>
          <w:color w:val="000000"/>
          <w:spacing w:val="-4"/>
          <w:szCs w:val="24"/>
          <w:lang w:val="sr-Cyrl-CS"/>
        </w:rPr>
      </w:pPr>
      <w:r w:rsidRPr="00E20646">
        <w:rPr>
          <w:b/>
          <w:color w:val="000000"/>
          <w:spacing w:val="-4"/>
          <w:szCs w:val="24"/>
          <w:lang w:val="sr-Cyrl-CS"/>
        </w:rPr>
        <w:t>Гласачки листић за давање мишљења о кандидату за директора има следећи текст:</w:t>
      </w:r>
    </w:p>
    <w:p w:rsidR="000A273D" w:rsidRPr="00E20646" w:rsidRDefault="000A273D" w:rsidP="000A273D">
      <w:pPr>
        <w:jc w:val="both"/>
        <w:rPr>
          <w:color w:val="000000"/>
          <w:szCs w:val="24"/>
          <w:lang w:val="sr-Cyrl-CS"/>
        </w:rPr>
      </w:pPr>
      <w:r w:rsidRPr="00E20646">
        <w:rPr>
          <w:color w:val="000000"/>
          <w:szCs w:val="24"/>
          <w:lang w:val="sr-Cyrl-CS"/>
        </w:rPr>
        <w:tab/>
      </w:r>
    </w:p>
    <w:p w:rsidR="000A273D" w:rsidRPr="00E20646" w:rsidRDefault="000A273D" w:rsidP="000A273D">
      <w:pPr>
        <w:ind w:firstLine="709"/>
        <w:jc w:val="both"/>
        <w:rPr>
          <w:color w:val="000000"/>
          <w:szCs w:val="24"/>
          <w:lang w:val="sr-Cyrl-CS"/>
        </w:rPr>
      </w:pPr>
      <w:r w:rsidRPr="00E20646">
        <w:rPr>
          <w:color w:val="000000"/>
          <w:szCs w:val="24"/>
          <w:lang w:val="sr-Cyrl-CS"/>
        </w:rPr>
        <w:t>„Наставничко веће „Техничке школе“</w:t>
      </w:r>
    </w:p>
    <w:p w:rsidR="000A273D" w:rsidRPr="00E20646" w:rsidRDefault="000A273D" w:rsidP="000A273D">
      <w:pPr>
        <w:ind w:firstLine="720"/>
        <w:jc w:val="both"/>
        <w:rPr>
          <w:color w:val="000000"/>
          <w:szCs w:val="24"/>
          <w:lang w:val="sr-Cyrl-CS"/>
        </w:rPr>
      </w:pPr>
      <w:r w:rsidRPr="00E20646">
        <w:rPr>
          <w:color w:val="000000"/>
          <w:szCs w:val="24"/>
          <w:lang w:val="sr-Cyrl-CS"/>
        </w:rPr>
        <w:t>Број: _________</w:t>
      </w:r>
    </w:p>
    <w:p w:rsidR="000A273D" w:rsidRPr="00E20646" w:rsidRDefault="000A273D" w:rsidP="000A273D">
      <w:pPr>
        <w:ind w:firstLine="720"/>
        <w:jc w:val="both"/>
        <w:rPr>
          <w:color w:val="000000"/>
          <w:szCs w:val="24"/>
          <w:lang w:val="sr-Cyrl-CS"/>
        </w:rPr>
      </w:pPr>
      <w:r w:rsidRPr="00E20646">
        <w:rPr>
          <w:color w:val="000000"/>
          <w:szCs w:val="24"/>
          <w:lang w:val="sr-Cyrl-CS"/>
        </w:rPr>
        <w:t>Датум: ___________</w:t>
      </w:r>
    </w:p>
    <w:p w:rsidR="000A273D" w:rsidRPr="00E20646" w:rsidRDefault="000A273D" w:rsidP="00D87965">
      <w:pPr>
        <w:ind w:firstLine="720"/>
        <w:jc w:val="both"/>
        <w:rPr>
          <w:color w:val="000000"/>
          <w:szCs w:val="24"/>
          <w:lang w:val="sr-Cyrl-CS"/>
        </w:rPr>
      </w:pPr>
      <w:r w:rsidRPr="00E20646">
        <w:rPr>
          <w:color w:val="000000"/>
          <w:szCs w:val="24"/>
          <w:lang w:val="sr-Cyrl-CS"/>
        </w:rPr>
        <w:t>Место: _____________</w:t>
      </w:r>
    </w:p>
    <w:p w:rsidR="000A273D" w:rsidRPr="00D87965" w:rsidRDefault="000A273D" w:rsidP="00D87965">
      <w:pPr>
        <w:jc w:val="center"/>
        <w:rPr>
          <w:b/>
          <w:color w:val="000000"/>
          <w:szCs w:val="24"/>
          <w:lang w:val="sr-Cyrl-CS"/>
        </w:rPr>
      </w:pPr>
      <w:r w:rsidRPr="00E20646">
        <w:rPr>
          <w:b/>
          <w:color w:val="000000"/>
          <w:szCs w:val="24"/>
          <w:lang w:val="sr-Cyrl-CS"/>
        </w:rPr>
        <w:t xml:space="preserve">Гласачки листић за давање мишљења Наставничког већа о кандидатима </w:t>
      </w:r>
      <w:r w:rsidRPr="00E20646">
        <w:rPr>
          <w:b/>
          <w:color w:val="000000"/>
          <w:szCs w:val="24"/>
          <w:lang w:val="sr-Cyrl-CS"/>
        </w:rPr>
        <w:br/>
        <w:t xml:space="preserve">за избор директора Школе, по конкурсу расписаном у </w:t>
      </w:r>
      <w:r w:rsidRPr="00E20646">
        <w:rPr>
          <w:b/>
          <w:color w:val="000000"/>
          <w:szCs w:val="24"/>
          <w:lang w:val="sr-Cyrl-CS"/>
        </w:rPr>
        <w:br/>
        <w:t>___________________, од __________ 20__. године</w:t>
      </w:r>
    </w:p>
    <w:p w:rsidR="000A273D" w:rsidRPr="00E20646" w:rsidRDefault="000A273D" w:rsidP="000A273D">
      <w:pPr>
        <w:ind w:firstLine="709"/>
        <w:jc w:val="both"/>
        <w:rPr>
          <w:color w:val="000000"/>
          <w:szCs w:val="24"/>
          <w:lang w:val="sr-Cyrl-CS"/>
        </w:rPr>
      </w:pPr>
      <w:r w:rsidRPr="00E20646">
        <w:rPr>
          <w:color w:val="000000"/>
          <w:szCs w:val="24"/>
          <w:lang w:val="sr-Cyrl-CS"/>
        </w:rPr>
        <w:t>За кандидата _______________________________ дајем позитивно мишљење за избор/негативно мишљење за избор.</w:t>
      </w:r>
    </w:p>
    <w:p w:rsidR="000A273D" w:rsidRPr="00E20646" w:rsidRDefault="000A273D" w:rsidP="000A273D">
      <w:pPr>
        <w:ind w:firstLine="709"/>
        <w:jc w:val="both"/>
        <w:rPr>
          <w:color w:val="000000"/>
          <w:szCs w:val="24"/>
          <w:lang w:val="sr-Cyrl-CS"/>
        </w:rPr>
      </w:pPr>
      <w:r w:rsidRPr="00E20646">
        <w:rPr>
          <w:color w:val="000000"/>
          <w:szCs w:val="24"/>
          <w:lang w:val="sr-Cyrl-CS"/>
        </w:rPr>
        <w:t>За кандидата _______________________________ дајем позитивно мишљење за избор/негативно мишљење за избор.</w:t>
      </w:r>
    </w:p>
    <w:p w:rsidR="000A273D" w:rsidRPr="00E20646" w:rsidRDefault="000A273D" w:rsidP="000A273D">
      <w:pPr>
        <w:ind w:firstLine="709"/>
        <w:jc w:val="both"/>
        <w:rPr>
          <w:color w:val="000000"/>
          <w:szCs w:val="24"/>
          <w:lang w:val="sr-Cyrl-CS"/>
        </w:rPr>
      </w:pPr>
      <w:r w:rsidRPr="00E20646">
        <w:rPr>
          <w:color w:val="000000"/>
          <w:szCs w:val="24"/>
          <w:lang w:val="sr-Cyrl-CS"/>
        </w:rPr>
        <w:t>За кандидата _______________________________ дајем позитивно мишљење за избор/негативно мишљење за избор.</w:t>
      </w:r>
    </w:p>
    <w:p w:rsidR="000A273D" w:rsidRPr="00E20646" w:rsidRDefault="000A273D" w:rsidP="000A273D">
      <w:pPr>
        <w:ind w:firstLine="709"/>
        <w:jc w:val="both"/>
        <w:rPr>
          <w:color w:val="000000"/>
          <w:szCs w:val="24"/>
          <w:lang w:val="sr-Cyrl-CS"/>
        </w:rPr>
      </w:pPr>
      <w:r w:rsidRPr="00E20646">
        <w:rPr>
          <w:color w:val="000000"/>
          <w:szCs w:val="24"/>
          <w:lang w:val="sr-Cyrl-CS"/>
        </w:rPr>
        <w:t>За кандидата _______________________________ дајем позитивно мишљење за избор/негативно мишљење за избор.</w:t>
      </w:r>
    </w:p>
    <w:p w:rsidR="000A273D" w:rsidRPr="00E20646" w:rsidRDefault="000A273D" w:rsidP="000A273D">
      <w:pPr>
        <w:ind w:firstLine="709"/>
        <w:jc w:val="both"/>
        <w:rPr>
          <w:color w:val="000000"/>
          <w:szCs w:val="24"/>
          <w:lang w:val="sr-Cyrl-CS"/>
        </w:rPr>
      </w:pPr>
      <w:r w:rsidRPr="00E20646">
        <w:rPr>
          <w:color w:val="000000"/>
          <w:szCs w:val="24"/>
          <w:lang w:val="sr-Cyrl-CS"/>
        </w:rPr>
        <w:t>Члан Наставничког већа треба да заокружи иза имена и презимена сваког кан</w:t>
      </w:r>
      <w:r w:rsidRPr="00E20646">
        <w:rPr>
          <w:color w:val="000000"/>
          <w:szCs w:val="24"/>
          <w:lang w:val="sr-Cyrl-CS"/>
        </w:rPr>
        <w:softHyphen/>
        <w:t>ди</w:t>
      </w:r>
      <w:r w:rsidRPr="00E20646">
        <w:rPr>
          <w:color w:val="000000"/>
          <w:szCs w:val="24"/>
          <w:lang w:val="sr-Cyrl-CS"/>
        </w:rPr>
        <w:softHyphen/>
        <w:t>да</w:t>
      </w:r>
      <w:r w:rsidRPr="00E20646">
        <w:rPr>
          <w:color w:val="000000"/>
          <w:szCs w:val="24"/>
          <w:lang w:val="sr-Cyrl-CS"/>
        </w:rPr>
        <w:softHyphen/>
        <w:t>та синтагму „позитивно мишљење за избор“ или синтагму „негативно мишљење за избор.</w:t>
      </w:r>
    </w:p>
    <w:p w:rsidR="000A273D" w:rsidRPr="00E20646" w:rsidRDefault="000A273D" w:rsidP="000A273D">
      <w:pPr>
        <w:ind w:firstLine="709"/>
        <w:jc w:val="both"/>
        <w:rPr>
          <w:color w:val="000000"/>
          <w:szCs w:val="24"/>
          <w:lang w:val="sr-Cyrl-CS"/>
        </w:rPr>
      </w:pPr>
      <w:r w:rsidRPr="00E20646">
        <w:rPr>
          <w:color w:val="000000"/>
          <w:spacing w:val="-4"/>
          <w:szCs w:val="24"/>
          <w:lang w:val="sr-Cyrl-CS"/>
        </w:rPr>
        <w:t>Позитивно као и негативно мишљење може се дати за више од једног кандидата</w:t>
      </w:r>
      <w:r w:rsidRPr="00E20646">
        <w:rPr>
          <w:color w:val="000000"/>
          <w:szCs w:val="24"/>
          <w:lang w:val="sr-Cyrl-CS"/>
        </w:rPr>
        <w:t>.</w:t>
      </w:r>
    </w:p>
    <w:p w:rsidR="000A273D" w:rsidRPr="00E20646" w:rsidRDefault="000A273D" w:rsidP="000A273D">
      <w:pPr>
        <w:jc w:val="both"/>
        <w:rPr>
          <w:color w:val="000000"/>
          <w:szCs w:val="24"/>
          <w:lang w:val="sr-Cyrl-CS"/>
        </w:rPr>
      </w:pPr>
    </w:p>
    <w:p w:rsidR="00C05C5E" w:rsidRPr="00D87965" w:rsidRDefault="00D87965" w:rsidP="00D87965">
      <w:pPr>
        <w:ind w:left="4536"/>
        <w:jc w:val="center"/>
        <w:rPr>
          <w:color w:val="000000"/>
          <w:szCs w:val="24"/>
          <w:lang w:val="sr-Cyrl-CS"/>
        </w:rPr>
      </w:pPr>
      <w:r>
        <w:rPr>
          <w:color w:val="000000"/>
          <w:szCs w:val="24"/>
          <w:lang w:val="sr-Cyrl-CS"/>
        </w:rPr>
        <w:t>Директор Школе</w:t>
      </w:r>
    </w:p>
    <w:p w:rsidR="000A273D" w:rsidRPr="00E20646" w:rsidRDefault="00D455E9" w:rsidP="000A273D">
      <w:pPr>
        <w:spacing w:before="120"/>
        <w:jc w:val="center"/>
        <w:rPr>
          <w:b/>
          <w:color w:val="000000"/>
          <w:szCs w:val="24"/>
          <w:lang w:val="sr-Cyrl-CS"/>
        </w:rPr>
      </w:pPr>
      <w:r>
        <w:rPr>
          <w:b/>
          <w:color w:val="000000"/>
          <w:szCs w:val="24"/>
          <w:lang w:val="sr-Cyrl-CS"/>
        </w:rPr>
        <w:lastRenderedPageBreak/>
        <w:t>Члан 110</w:t>
      </w:r>
      <w:r w:rsidR="000A273D"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Кандидати се у гласачки листић уписују оним редоследом којим су дати у информацији Комисије.</w:t>
      </w:r>
    </w:p>
    <w:p w:rsidR="000A273D" w:rsidRPr="00E20646" w:rsidRDefault="00D455E9" w:rsidP="000A273D">
      <w:pPr>
        <w:spacing w:before="120"/>
        <w:jc w:val="center"/>
        <w:rPr>
          <w:b/>
          <w:color w:val="000000"/>
          <w:szCs w:val="24"/>
          <w:lang w:val="sr-Cyrl-CS"/>
        </w:rPr>
      </w:pPr>
      <w:r>
        <w:rPr>
          <w:b/>
          <w:color w:val="000000"/>
          <w:szCs w:val="24"/>
          <w:lang w:val="sr-Cyrl-CS"/>
        </w:rPr>
        <w:t>Члан 111</w:t>
      </w:r>
      <w:r w:rsidR="000A273D"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Гласање спроводи комисија  која се састоји од председника и два члана (у даљем тексту: Комисија за спровођење гласања).</w:t>
      </w:r>
    </w:p>
    <w:p w:rsidR="000A273D" w:rsidRPr="00E20646" w:rsidRDefault="000A273D" w:rsidP="000A273D">
      <w:pPr>
        <w:ind w:firstLine="709"/>
        <w:jc w:val="both"/>
        <w:rPr>
          <w:color w:val="000000"/>
          <w:szCs w:val="24"/>
          <w:lang w:val="sr-Cyrl-CS"/>
        </w:rPr>
      </w:pPr>
      <w:r w:rsidRPr="00E20646">
        <w:rPr>
          <w:color w:val="000000"/>
          <w:szCs w:val="24"/>
          <w:lang w:val="sr-Cyrl-CS"/>
        </w:rPr>
        <w:t>Председника и чланове Комисије за спровођење гласања из свог састава име</w:t>
      </w:r>
      <w:r w:rsidRPr="00E20646">
        <w:rPr>
          <w:color w:val="000000"/>
          <w:szCs w:val="24"/>
          <w:lang w:val="sr-Cyrl-CS"/>
        </w:rPr>
        <w:softHyphen/>
        <w:t>ну</w:t>
      </w:r>
      <w:r w:rsidRPr="00E20646">
        <w:rPr>
          <w:color w:val="000000"/>
          <w:szCs w:val="24"/>
          <w:lang w:val="sr-Cyrl-CS"/>
        </w:rPr>
        <w:softHyphen/>
        <w:t>је Наставничко веће на седници на којој се даје мишљење о кандидатима за дирек</w:t>
      </w:r>
      <w:r w:rsidRPr="00E20646">
        <w:rPr>
          <w:color w:val="000000"/>
          <w:szCs w:val="24"/>
          <w:lang w:val="sr-Cyrl-CS"/>
        </w:rPr>
        <w:softHyphen/>
        <w:t>тора.</w:t>
      </w:r>
    </w:p>
    <w:p w:rsidR="000A273D" w:rsidRPr="00E20646" w:rsidRDefault="000A273D" w:rsidP="000A273D">
      <w:pPr>
        <w:ind w:firstLine="709"/>
        <w:jc w:val="both"/>
        <w:rPr>
          <w:color w:val="000000"/>
          <w:szCs w:val="24"/>
          <w:lang w:val="sr-Cyrl-CS"/>
        </w:rPr>
      </w:pPr>
      <w:r w:rsidRPr="00E20646">
        <w:rPr>
          <w:color w:val="000000"/>
          <w:szCs w:val="24"/>
          <w:lang w:val="sr-Cyrl-CS"/>
        </w:rPr>
        <w:t>Право да предложи члана Комисије</w:t>
      </w:r>
      <w:r w:rsidR="00436862" w:rsidRPr="00E20646">
        <w:rPr>
          <w:color w:val="000000"/>
          <w:szCs w:val="24"/>
          <w:lang w:val="sr-Cyrl-CS"/>
        </w:rPr>
        <w:t xml:space="preserve"> </w:t>
      </w:r>
      <w:r w:rsidRPr="00E20646">
        <w:rPr>
          <w:color w:val="000000"/>
          <w:szCs w:val="24"/>
          <w:lang w:val="sr-Cyrl-CS"/>
        </w:rPr>
        <w:t>за спровођење гласања има сваки члан Наставничког већа.</w:t>
      </w:r>
    </w:p>
    <w:p w:rsidR="000A273D" w:rsidRPr="00E20646" w:rsidRDefault="000A273D" w:rsidP="000A273D">
      <w:pPr>
        <w:ind w:firstLine="709"/>
        <w:jc w:val="both"/>
        <w:rPr>
          <w:color w:val="000000"/>
          <w:szCs w:val="24"/>
          <w:lang w:val="sr-Cyrl-CS"/>
        </w:rPr>
      </w:pPr>
      <w:r w:rsidRPr="00E20646">
        <w:rPr>
          <w:color w:val="000000"/>
          <w:szCs w:val="24"/>
          <w:lang w:val="sr-Cyrl-CS"/>
        </w:rPr>
        <w:t>Директор, помоћник директора нити лице које је кандидат за избор директора не могу бити у саставу Комисије за спровођење гласања.</w:t>
      </w:r>
    </w:p>
    <w:p w:rsidR="000A273D" w:rsidRPr="00E20646" w:rsidRDefault="000A273D" w:rsidP="000A273D">
      <w:pPr>
        <w:ind w:firstLine="709"/>
        <w:jc w:val="both"/>
        <w:rPr>
          <w:color w:val="000000"/>
          <w:szCs w:val="24"/>
          <w:lang w:val="sr-Cyrl-CS"/>
        </w:rPr>
      </w:pPr>
      <w:r w:rsidRPr="00E20646">
        <w:rPr>
          <w:color w:val="000000"/>
          <w:szCs w:val="24"/>
          <w:lang w:val="sr-Cyrl-CS"/>
        </w:rPr>
        <w:t>Комисија</w:t>
      </w:r>
      <w:r w:rsidR="00436862" w:rsidRPr="00E20646">
        <w:rPr>
          <w:color w:val="000000"/>
          <w:szCs w:val="24"/>
          <w:lang w:val="sr-Cyrl-CS"/>
        </w:rPr>
        <w:t xml:space="preserve"> </w:t>
      </w:r>
      <w:r w:rsidRPr="00E20646">
        <w:rPr>
          <w:color w:val="000000"/>
          <w:szCs w:val="24"/>
          <w:lang w:val="sr-Cyrl-CS"/>
        </w:rPr>
        <w:t>за спровођење гласања пре гласања пребројава гласачке листиће и дели их члановима На</w:t>
      </w:r>
      <w:r w:rsidRPr="00E20646">
        <w:rPr>
          <w:color w:val="000000"/>
          <w:szCs w:val="24"/>
          <w:lang w:val="sr-Cyrl-CS"/>
        </w:rPr>
        <w:softHyphen/>
        <w:t>став</w:t>
      </w:r>
      <w:r w:rsidRPr="00E20646">
        <w:rPr>
          <w:color w:val="000000"/>
          <w:szCs w:val="24"/>
          <w:lang w:val="sr-Cyrl-CS"/>
        </w:rPr>
        <w:softHyphen/>
        <w:t>ничког већа.</w:t>
      </w:r>
    </w:p>
    <w:p w:rsidR="000A273D" w:rsidRPr="00E20646" w:rsidRDefault="000A273D" w:rsidP="000A273D">
      <w:pPr>
        <w:ind w:firstLine="709"/>
        <w:jc w:val="both"/>
        <w:rPr>
          <w:color w:val="000000"/>
          <w:szCs w:val="24"/>
          <w:lang w:val="sr-Cyrl-CS"/>
        </w:rPr>
      </w:pPr>
      <w:r w:rsidRPr="00E20646">
        <w:rPr>
          <w:color w:val="000000"/>
          <w:szCs w:val="24"/>
          <w:lang w:val="sr-Cyrl-CS"/>
        </w:rPr>
        <w:t>Чланови Наставничког већа гласају иза паравана, заокруживањем хемијском оловком синтагме иза имена и презимена сваког кандидата – „позитивно мишљење за избор“ или синтагме – „негативно мишљење за избор“, и листиће убацују у гласачку кутију која се налази испред Комисијеза спровођење гласања .</w:t>
      </w:r>
    </w:p>
    <w:p w:rsidR="000A273D" w:rsidRPr="00E20646" w:rsidRDefault="000A273D" w:rsidP="000A273D">
      <w:pPr>
        <w:ind w:firstLine="709"/>
        <w:jc w:val="both"/>
        <w:rPr>
          <w:color w:val="000000"/>
          <w:spacing w:val="-4"/>
          <w:szCs w:val="24"/>
          <w:lang w:val="sr-Cyrl-CS"/>
        </w:rPr>
      </w:pPr>
      <w:r w:rsidRPr="00E20646">
        <w:rPr>
          <w:color w:val="000000"/>
          <w:spacing w:val="-4"/>
          <w:szCs w:val="24"/>
          <w:lang w:val="sr-Cyrl-CS"/>
        </w:rPr>
        <w:t xml:space="preserve">Позитивно као и негативно мишљење може се дати </w:t>
      </w:r>
      <w:r w:rsidR="00436862" w:rsidRPr="00E20646">
        <w:rPr>
          <w:color w:val="000000"/>
          <w:spacing w:val="-4"/>
          <w:szCs w:val="24"/>
          <w:lang w:val="sr-Cyrl-CS"/>
        </w:rPr>
        <w:t>за више од</w:t>
      </w:r>
      <w:r w:rsidRPr="00E20646">
        <w:rPr>
          <w:color w:val="000000"/>
          <w:spacing w:val="-4"/>
          <w:szCs w:val="24"/>
          <w:lang w:val="sr-Cyrl-CS"/>
        </w:rPr>
        <w:t xml:space="preserve"> једног кандидата.</w:t>
      </w:r>
    </w:p>
    <w:p w:rsidR="00436862" w:rsidRPr="00E20646" w:rsidRDefault="000A273D" w:rsidP="003C7518">
      <w:pPr>
        <w:ind w:firstLine="709"/>
        <w:jc w:val="both"/>
        <w:rPr>
          <w:color w:val="000000"/>
          <w:szCs w:val="24"/>
          <w:lang w:val="sr-Cyrl-CS"/>
        </w:rPr>
      </w:pPr>
      <w:r w:rsidRPr="00E20646">
        <w:rPr>
          <w:color w:val="000000"/>
          <w:szCs w:val="24"/>
          <w:lang w:val="sr-Cyrl-CS"/>
        </w:rPr>
        <w:t>Одмах после гласања, Комисијаза спровођење гласања јавно пребројава гласове и објављује резултат гласања.</w:t>
      </w:r>
    </w:p>
    <w:p w:rsidR="000A273D" w:rsidRPr="00E20646" w:rsidRDefault="00D455E9" w:rsidP="000A273D">
      <w:pPr>
        <w:spacing w:before="120"/>
        <w:jc w:val="center"/>
        <w:rPr>
          <w:b/>
          <w:color w:val="000000"/>
          <w:szCs w:val="24"/>
          <w:lang w:val="sr-Cyrl-CS"/>
        </w:rPr>
      </w:pPr>
      <w:r>
        <w:rPr>
          <w:b/>
          <w:color w:val="000000"/>
          <w:szCs w:val="24"/>
          <w:lang w:val="sr-Cyrl-CS"/>
        </w:rPr>
        <w:t>Члан 112</w:t>
      </w:r>
      <w:r w:rsidR="000A273D"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Позитивно мишљење је дато за кандидата који је добио већину гласова од укупног броја чланова Наставничког већа.</w:t>
      </w:r>
    </w:p>
    <w:p w:rsidR="000A273D" w:rsidRPr="00E20646" w:rsidRDefault="000A273D" w:rsidP="000A273D">
      <w:pPr>
        <w:ind w:firstLine="709"/>
        <w:jc w:val="both"/>
        <w:rPr>
          <w:color w:val="000000"/>
          <w:szCs w:val="24"/>
          <w:lang w:val="sr-Cyrl-CS"/>
        </w:rPr>
      </w:pPr>
      <w:r w:rsidRPr="00E20646">
        <w:rPr>
          <w:color w:val="000000"/>
          <w:szCs w:val="24"/>
          <w:lang w:val="sr-Cyrl-CS"/>
        </w:rPr>
        <w:t>Уколико два или више кандидата добију већину од укупног броја чланова На</w:t>
      </w:r>
      <w:r w:rsidRPr="00E20646">
        <w:rPr>
          <w:color w:val="000000"/>
          <w:szCs w:val="24"/>
          <w:lang w:val="sr-Cyrl-CS"/>
        </w:rPr>
        <w:softHyphen/>
        <w:t>ставничког већа, Школском одбору се доставља одлука о давању позитивног мишље</w:t>
      </w:r>
      <w:r w:rsidRPr="00E20646">
        <w:rPr>
          <w:color w:val="000000"/>
          <w:szCs w:val="24"/>
          <w:lang w:val="sr-Cyrl-CS"/>
        </w:rPr>
        <w:softHyphen/>
        <w:t>ња за све те кандидате.</w:t>
      </w:r>
    </w:p>
    <w:p w:rsidR="000A273D" w:rsidRPr="00E20646" w:rsidRDefault="000A273D" w:rsidP="000A273D">
      <w:pPr>
        <w:ind w:firstLine="709"/>
        <w:jc w:val="both"/>
        <w:rPr>
          <w:color w:val="000000"/>
          <w:szCs w:val="24"/>
          <w:lang w:val="sr-Cyrl-CS"/>
        </w:rPr>
      </w:pPr>
      <w:r w:rsidRPr="00E20646">
        <w:rPr>
          <w:color w:val="000000"/>
          <w:szCs w:val="24"/>
          <w:lang w:val="sr-Cyrl-CS"/>
        </w:rPr>
        <w:t>У случају да ниједан кандидат не добије већину гласова од укупног броја чла</w:t>
      </w:r>
      <w:r w:rsidRPr="00E20646">
        <w:rPr>
          <w:color w:val="000000"/>
          <w:szCs w:val="24"/>
          <w:lang w:val="sr-Cyrl-CS"/>
        </w:rPr>
        <w:softHyphen/>
        <w:t>нова Наставничког већа, позитивно мишљење се даје за кандидата који је добио најве</w:t>
      </w:r>
      <w:r w:rsidRPr="00E20646">
        <w:rPr>
          <w:color w:val="000000"/>
          <w:szCs w:val="24"/>
          <w:lang w:val="sr-Cyrl-CS"/>
        </w:rPr>
        <w:softHyphen/>
        <w:t xml:space="preserve">ћи број гласова, али се у одлуци о давању мишљења Наставничког већа констатује да ниједан кандидат није добио потребну већину гласова. </w:t>
      </w:r>
    </w:p>
    <w:p w:rsidR="000A273D" w:rsidRPr="00E20646" w:rsidRDefault="000A273D" w:rsidP="000A273D">
      <w:pPr>
        <w:ind w:firstLine="709"/>
        <w:jc w:val="both"/>
        <w:rPr>
          <w:color w:val="000000"/>
          <w:szCs w:val="24"/>
          <w:lang w:val="sr-Cyrl-CS"/>
        </w:rPr>
      </w:pPr>
      <w:r w:rsidRPr="00E20646">
        <w:rPr>
          <w:color w:val="000000"/>
          <w:szCs w:val="24"/>
          <w:lang w:val="sr-Cyrl-CS"/>
        </w:rPr>
        <w:t>Уколико, у случају из става 3. овог члана, два или више кандидата имају јед</w:t>
      </w:r>
      <w:r w:rsidRPr="00E20646">
        <w:rPr>
          <w:color w:val="000000"/>
          <w:szCs w:val="24"/>
          <w:lang w:val="sr-Cyrl-CS"/>
        </w:rPr>
        <w:softHyphen/>
        <w:t>нак највећи број гласова, Школском одбору се доставља одлука о давању позитивног миш</w:t>
      </w:r>
      <w:r w:rsidRPr="00E20646">
        <w:rPr>
          <w:color w:val="000000"/>
          <w:szCs w:val="24"/>
          <w:lang w:val="sr-Cyrl-CS"/>
        </w:rPr>
        <w:softHyphen/>
        <w:t>љења за све те кандидате. У одлуку се уноси констатација да ниједан кандидат ни</w:t>
      </w:r>
      <w:r w:rsidRPr="00E20646">
        <w:rPr>
          <w:color w:val="000000"/>
          <w:szCs w:val="24"/>
          <w:lang w:val="sr-Cyrl-CS"/>
        </w:rPr>
        <w:softHyphen/>
        <w:t>је добио потребну већину гласова.</w:t>
      </w:r>
    </w:p>
    <w:p w:rsidR="000A273D" w:rsidRPr="00E20646" w:rsidRDefault="00776F40" w:rsidP="000A273D">
      <w:pPr>
        <w:spacing w:before="120"/>
        <w:jc w:val="center"/>
        <w:rPr>
          <w:b/>
          <w:color w:val="000000"/>
          <w:szCs w:val="24"/>
          <w:lang w:val="sr-Cyrl-CS"/>
        </w:rPr>
      </w:pPr>
      <w:r>
        <w:rPr>
          <w:b/>
          <w:color w:val="000000"/>
          <w:szCs w:val="24"/>
          <w:lang w:val="sr-Cyrl-CS"/>
        </w:rPr>
        <w:t>Члан 113</w:t>
      </w:r>
      <w:r w:rsidR="000A273D"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Седници Наставничког већа на којој се предлажу чланови Школског одбора из реда запослених</w:t>
      </w:r>
      <w:r w:rsidR="00A512AB" w:rsidRPr="00E20646">
        <w:rPr>
          <w:color w:val="000000"/>
          <w:szCs w:val="24"/>
          <w:lang w:val="sr-Cyrl-CS"/>
        </w:rPr>
        <w:t>,</w:t>
      </w:r>
      <w:r w:rsidRPr="00E20646">
        <w:rPr>
          <w:color w:val="000000"/>
          <w:szCs w:val="24"/>
          <w:lang w:val="sr-Cyrl-CS"/>
        </w:rPr>
        <w:t xml:space="preserve"> сви запослени имају право да присуствују и да учествују у њеном раду по тој тачки дневног реда.</w:t>
      </w:r>
    </w:p>
    <w:p w:rsidR="000A273D" w:rsidRDefault="000A273D" w:rsidP="0093361F">
      <w:pPr>
        <w:ind w:firstLine="709"/>
        <w:jc w:val="both"/>
        <w:rPr>
          <w:color w:val="000000"/>
          <w:szCs w:val="24"/>
          <w:lang w:val="sr-Cyrl-CS"/>
        </w:rPr>
      </w:pPr>
      <w:r w:rsidRPr="00E20646">
        <w:rPr>
          <w:color w:val="000000"/>
          <w:szCs w:val="24"/>
          <w:lang w:val="sr-Cyrl-CS"/>
        </w:rPr>
        <w:t>Предлог чланова Школског одбора има право да поднесе сваки запослени, а о предлозима гла</w:t>
      </w:r>
      <w:r w:rsidR="00A512AB" w:rsidRPr="00E20646">
        <w:rPr>
          <w:color w:val="000000"/>
          <w:szCs w:val="24"/>
          <w:lang w:val="sr-Cyrl-CS"/>
        </w:rPr>
        <w:t>сају чланови Наставничког већа.</w:t>
      </w:r>
    </w:p>
    <w:p w:rsidR="00D87965" w:rsidRDefault="00D87965" w:rsidP="0093361F">
      <w:pPr>
        <w:ind w:firstLine="709"/>
        <w:jc w:val="both"/>
        <w:rPr>
          <w:color w:val="000000"/>
          <w:szCs w:val="24"/>
          <w:lang w:val="sr-Cyrl-CS"/>
        </w:rPr>
      </w:pPr>
    </w:p>
    <w:p w:rsidR="00D87965" w:rsidRDefault="00D87965" w:rsidP="0093361F">
      <w:pPr>
        <w:ind w:firstLine="709"/>
        <w:jc w:val="both"/>
        <w:rPr>
          <w:color w:val="000000"/>
          <w:szCs w:val="24"/>
          <w:lang w:val="sr-Cyrl-CS"/>
        </w:rPr>
      </w:pPr>
    </w:p>
    <w:p w:rsidR="00D87965" w:rsidRDefault="00D87965" w:rsidP="0093361F">
      <w:pPr>
        <w:ind w:firstLine="709"/>
        <w:jc w:val="both"/>
        <w:rPr>
          <w:color w:val="000000"/>
          <w:szCs w:val="24"/>
          <w:lang w:val="sr-Cyrl-CS"/>
        </w:rPr>
      </w:pPr>
    </w:p>
    <w:p w:rsidR="00D87965" w:rsidRDefault="00D87965" w:rsidP="0093361F">
      <w:pPr>
        <w:ind w:firstLine="709"/>
        <w:jc w:val="both"/>
        <w:rPr>
          <w:color w:val="000000"/>
          <w:szCs w:val="24"/>
          <w:lang w:val="sr-Cyrl-CS"/>
        </w:rPr>
      </w:pPr>
    </w:p>
    <w:p w:rsidR="00D87965" w:rsidRDefault="00D87965" w:rsidP="0093361F">
      <w:pPr>
        <w:ind w:firstLine="709"/>
        <w:jc w:val="both"/>
        <w:rPr>
          <w:color w:val="000000"/>
          <w:szCs w:val="24"/>
          <w:lang w:val="sr-Cyrl-CS"/>
        </w:rPr>
      </w:pPr>
    </w:p>
    <w:p w:rsidR="00D87965" w:rsidRPr="00E20646" w:rsidRDefault="00D87965" w:rsidP="0093361F">
      <w:pPr>
        <w:ind w:firstLine="709"/>
        <w:jc w:val="both"/>
        <w:rPr>
          <w:color w:val="000000"/>
          <w:szCs w:val="24"/>
          <w:lang w:val="sr-Cyrl-CS"/>
        </w:rPr>
      </w:pPr>
    </w:p>
    <w:p w:rsidR="000A273D" w:rsidRPr="00E20646" w:rsidRDefault="00776F40" w:rsidP="000A273D">
      <w:pPr>
        <w:spacing w:before="120"/>
        <w:jc w:val="center"/>
        <w:rPr>
          <w:b/>
          <w:color w:val="000000"/>
          <w:szCs w:val="24"/>
          <w:lang w:val="sr-Cyrl-CS"/>
        </w:rPr>
      </w:pPr>
      <w:r>
        <w:rPr>
          <w:b/>
          <w:color w:val="000000"/>
          <w:szCs w:val="24"/>
          <w:lang w:val="sr-Cyrl-CS"/>
        </w:rPr>
        <w:lastRenderedPageBreak/>
        <w:t>Члан 114</w:t>
      </w:r>
      <w:r w:rsidR="000A273D" w:rsidRPr="00E20646">
        <w:rPr>
          <w:b/>
          <w:color w:val="000000"/>
          <w:szCs w:val="24"/>
          <w:lang w:val="sr-Cyrl-CS"/>
        </w:rPr>
        <w:t>.</w:t>
      </w:r>
    </w:p>
    <w:p w:rsidR="000A273D" w:rsidRPr="00234284" w:rsidRDefault="000A273D" w:rsidP="00234284">
      <w:pPr>
        <w:ind w:firstLine="709"/>
        <w:jc w:val="both"/>
        <w:rPr>
          <w:b/>
          <w:color w:val="000000"/>
          <w:szCs w:val="24"/>
          <w:lang w:val="sr-Cyrl-CS"/>
        </w:rPr>
      </w:pPr>
      <w:r w:rsidRPr="00E20646">
        <w:rPr>
          <w:b/>
          <w:color w:val="000000"/>
          <w:szCs w:val="24"/>
          <w:lang w:val="sr-Cyrl-CS"/>
        </w:rPr>
        <w:t>Гласачки листић за утврђивање предлога чланова Школског одбора из реда запослених у Школи има следећи текст:</w:t>
      </w:r>
    </w:p>
    <w:p w:rsidR="000A273D" w:rsidRPr="00E20646" w:rsidRDefault="000A273D" w:rsidP="000A273D">
      <w:pPr>
        <w:ind w:firstLine="720"/>
        <w:jc w:val="both"/>
        <w:rPr>
          <w:color w:val="000000"/>
          <w:szCs w:val="24"/>
          <w:lang w:val="sr-Cyrl-CS"/>
        </w:rPr>
      </w:pPr>
      <w:r w:rsidRPr="00E20646">
        <w:rPr>
          <w:color w:val="000000"/>
          <w:szCs w:val="24"/>
          <w:lang w:val="sr-Cyrl-CS"/>
        </w:rPr>
        <w:t>„Наставничко веће Техничке школе“</w:t>
      </w:r>
    </w:p>
    <w:p w:rsidR="000A273D" w:rsidRPr="00E20646" w:rsidRDefault="000A273D" w:rsidP="000A273D">
      <w:pPr>
        <w:ind w:firstLine="720"/>
        <w:jc w:val="both"/>
        <w:rPr>
          <w:color w:val="000000"/>
          <w:szCs w:val="24"/>
          <w:lang w:val="sr-Cyrl-CS"/>
        </w:rPr>
      </w:pPr>
      <w:r w:rsidRPr="00E20646">
        <w:rPr>
          <w:color w:val="000000"/>
          <w:szCs w:val="24"/>
          <w:lang w:val="sr-Cyrl-CS"/>
        </w:rPr>
        <w:t>Број: _________</w:t>
      </w:r>
    </w:p>
    <w:p w:rsidR="000A273D" w:rsidRPr="00E20646" w:rsidRDefault="000A273D" w:rsidP="000A273D">
      <w:pPr>
        <w:ind w:firstLine="720"/>
        <w:jc w:val="both"/>
        <w:rPr>
          <w:color w:val="000000"/>
          <w:szCs w:val="24"/>
          <w:lang w:val="sr-Cyrl-CS"/>
        </w:rPr>
      </w:pPr>
      <w:r w:rsidRPr="00E20646">
        <w:rPr>
          <w:color w:val="000000"/>
          <w:szCs w:val="24"/>
          <w:lang w:val="sr-Cyrl-CS"/>
        </w:rPr>
        <w:t>Датум: ___________</w:t>
      </w:r>
    </w:p>
    <w:p w:rsidR="000A273D" w:rsidRPr="00E20646" w:rsidRDefault="000A273D" w:rsidP="000A273D">
      <w:pPr>
        <w:ind w:firstLine="720"/>
        <w:jc w:val="both"/>
        <w:rPr>
          <w:color w:val="000000"/>
          <w:szCs w:val="24"/>
          <w:lang w:val="sr-Cyrl-CS"/>
        </w:rPr>
      </w:pPr>
      <w:r w:rsidRPr="00E20646">
        <w:rPr>
          <w:color w:val="000000"/>
          <w:szCs w:val="24"/>
          <w:lang w:val="sr-Cyrl-CS"/>
        </w:rPr>
        <w:t>Место: _____________</w:t>
      </w:r>
    </w:p>
    <w:p w:rsidR="000A273D" w:rsidRPr="00E20646" w:rsidRDefault="000A273D" w:rsidP="000A273D">
      <w:pPr>
        <w:jc w:val="both"/>
        <w:rPr>
          <w:color w:val="000000"/>
          <w:szCs w:val="24"/>
          <w:lang w:val="sr-Cyrl-CS"/>
        </w:rPr>
      </w:pPr>
    </w:p>
    <w:p w:rsidR="000A273D" w:rsidRPr="00E20646" w:rsidRDefault="000A273D" w:rsidP="000A273D">
      <w:pPr>
        <w:ind w:firstLine="720"/>
        <w:jc w:val="center"/>
        <w:rPr>
          <w:b/>
          <w:color w:val="000000"/>
          <w:szCs w:val="24"/>
          <w:lang w:val="sr-Cyrl-CS"/>
        </w:rPr>
      </w:pPr>
      <w:r w:rsidRPr="00E20646">
        <w:rPr>
          <w:b/>
          <w:color w:val="000000"/>
          <w:szCs w:val="24"/>
          <w:lang w:val="sr-Cyrl-CS"/>
        </w:rPr>
        <w:t xml:space="preserve">Гласачки листић за утврђивање предлога чланова Школског одбора </w:t>
      </w:r>
      <w:r w:rsidRPr="00E20646">
        <w:rPr>
          <w:b/>
          <w:color w:val="000000"/>
          <w:szCs w:val="24"/>
          <w:lang w:val="sr-Cyrl-CS"/>
        </w:rPr>
        <w:br/>
        <w:t>из реда запослених у Школи</w:t>
      </w:r>
    </w:p>
    <w:p w:rsidR="000A273D" w:rsidRPr="00E20646" w:rsidRDefault="000A273D" w:rsidP="000A273D">
      <w:pPr>
        <w:ind w:firstLine="720"/>
        <w:jc w:val="both"/>
        <w:rPr>
          <w:color w:val="000000"/>
          <w:szCs w:val="24"/>
          <w:lang w:val="sr-Cyrl-CS"/>
        </w:rPr>
      </w:pPr>
    </w:p>
    <w:p w:rsidR="000A273D" w:rsidRPr="00E20646" w:rsidRDefault="000A273D" w:rsidP="000A273D">
      <w:pPr>
        <w:ind w:firstLine="709"/>
        <w:jc w:val="both"/>
        <w:rPr>
          <w:color w:val="000000"/>
          <w:szCs w:val="24"/>
          <w:lang w:val="sr-Cyrl-CS"/>
        </w:rPr>
      </w:pPr>
      <w:r w:rsidRPr="00E20646">
        <w:rPr>
          <w:color w:val="000000"/>
          <w:szCs w:val="24"/>
          <w:lang w:val="sr-Cyrl-CS"/>
        </w:rPr>
        <w:t>За чланове Школског одбора члан Наставничког већа предлаже запослене чији је редни број заокружен:</w:t>
      </w:r>
    </w:p>
    <w:p w:rsidR="000A273D" w:rsidRPr="00E20646" w:rsidRDefault="000A273D" w:rsidP="000A273D">
      <w:pPr>
        <w:ind w:firstLine="709"/>
        <w:jc w:val="both"/>
        <w:rPr>
          <w:color w:val="000000"/>
          <w:szCs w:val="24"/>
          <w:lang w:val="sr-Cyrl-CS"/>
        </w:rPr>
      </w:pPr>
      <w:r w:rsidRPr="00E20646">
        <w:rPr>
          <w:color w:val="000000"/>
          <w:szCs w:val="24"/>
          <w:lang w:val="sr-Cyrl-CS"/>
        </w:rPr>
        <w:t>1. ___________________________,</w:t>
      </w:r>
    </w:p>
    <w:p w:rsidR="000A273D" w:rsidRPr="00E20646" w:rsidRDefault="000A273D" w:rsidP="000A273D">
      <w:pPr>
        <w:ind w:firstLine="709"/>
        <w:jc w:val="both"/>
        <w:rPr>
          <w:color w:val="000000"/>
          <w:szCs w:val="24"/>
          <w:lang w:val="sr-Cyrl-CS"/>
        </w:rPr>
      </w:pPr>
      <w:r w:rsidRPr="00E20646">
        <w:rPr>
          <w:color w:val="000000"/>
          <w:szCs w:val="24"/>
          <w:lang w:val="sr-Cyrl-CS"/>
        </w:rPr>
        <w:t>2. ___________________________,</w:t>
      </w:r>
    </w:p>
    <w:p w:rsidR="000A273D" w:rsidRPr="00E20646" w:rsidRDefault="000A273D" w:rsidP="000A273D">
      <w:pPr>
        <w:ind w:firstLine="709"/>
        <w:jc w:val="both"/>
        <w:rPr>
          <w:color w:val="000000"/>
          <w:szCs w:val="24"/>
          <w:lang w:val="sr-Cyrl-CS"/>
        </w:rPr>
      </w:pPr>
      <w:r w:rsidRPr="00E20646">
        <w:rPr>
          <w:color w:val="000000"/>
          <w:szCs w:val="24"/>
          <w:lang w:val="sr-Cyrl-CS"/>
        </w:rPr>
        <w:t>3. ____________________________,</w:t>
      </w:r>
    </w:p>
    <w:p w:rsidR="000A273D" w:rsidRPr="00E20646" w:rsidRDefault="000A273D" w:rsidP="000A273D">
      <w:pPr>
        <w:ind w:firstLine="709"/>
        <w:jc w:val="both"/>
        <w:rPr>
          <w:color w:val="000000"/>
          <w:szCs w:val="24"/>
          <w:lang w:val="sr-Cyrl-CS"/>
        </w:rPr>
      </w:pPr>
      <w:r w:rsidRPr="00E20646">
        <w:rPr>
          <w:color w:val="000000"/>
          <w:szCs w:val="24"/>
          <w:lang w:val="sr-Cyrl-CS"/>
        </w:rPr>
        <w:t>4. _____________________________,</w:t>
      </w:r>
    </w:p>
    <w:p w:rsidR="000A273D" w:rsidRPr="00E20646" w:rsidRDefault="000A273D" w:rsidP="000A273D">
      <w:pPr>
        <w:ind w:firstLine="709"/>
        <w:jc w:val="both"/>
        <w:rPr>
          <w:color w:val="000000"/>
          <w:szCs w:val="24"/>
          <w:lang w:val="sr-Cyrl-CS"/>
        </w:rPr>
      </w:pPr>
      <w:r w:rsidRPr="00E20646">
        <w:rPr>
          <w:color w:val="000000"/>
          <w:szCs w:val="24"/>
          <w:lang w:val="sr-Cyrl-CS"/>
        </w:rPr>
        <w:t>5. _____________________________,</w:t>
      </w:r>
    </w:p>
    <w:p w:rsidR="000A273D" w:rsidRPr="00E20646" w:rsidRDefault="000A273D" w:rsidP="000A273D">
      <w:pPr>
        <w:ind w:firstLine="709"/>
        <w:jc w:val="both"/>
        <w:rPr>
          <w:color w:val="000000"/>
          <w:szCs w:val="24"/>
          <w:lang w:val="sr-Cyrl-CS"/>
        </w:rPr>
      </w:pPr>
      <w:r w:rsidRPr="00E20646">
        <w:rPr>
          <w:color w:val="000000"/>
          <w:szCs w:val="24"/>
          <w:lang w:val="sr-Cyrl-CS"/>
        </w:rPr>
        <w:t>6. _____________________________.</w:t>
      </w:r>
    </w:p>
    <w:p w:rsidR="000A273D" w:rsidRPr="00E20646" w:rsidRDefault="000A273D" w:rsidP="000A273D">
      <w:pPr>
        <w:ind w:firstLine="709"/>
        <w:jc w:val="both"/>
        <w:rPr>
          <w:color w:val="000000"/>
          <w:szCs w:val="24"/>
          <w:lang w:val="sr-Cyrl-CS"/>
        </w:rPr>
      </w:pPr>
      <w:r w:rsidRPr="00E20646">
        <w:rPr>
          <w:color w:val="000000"/>
          <w:szCs w:val="24"/>
          <w:lang w:val="sr-Cyrl-CS"/>
        </w:rPr>
        <w:t>Треба заокружити само три редна броја.</w:t>
      </w:r>
    </w:p>
    <w:p w:rsidR="000A273D" w:rsidRPr="00E20646" w:rsidRDefault="000A273D" w:rsidP="000A273D">
      <w:pPr>
        <w:jc w:val="both"/>
        <w:rPr>
          <w:color w:val="000000"/>
          <w:szCs w:val="24"/>
          <w:lang w:val="sr-Cyrl-CS"/>
        </w:rPr>
      </w:pPr>
    </w:p>
    <w:p w:rsidR="000A273D" w:rsidRPr="00E20646" w:rsidRDefault="000A273D" w:rsidP="000A273D">
      <w:pPr>
        <w:ind w:left="5103"/>
        <w:jc w:val="center"/>
        <w:rPr>
          <w:color w:val="000000"/>
          <w:szCs w:val="24"/>
          <w:lang w:val="sr-Cyrl-CS"/>
        </w:rPr>
      </w:pPr>
      <w:r w:rsidRPr="00E20646">
        <w:rPr>
          <w:color w:val="000000"/>
          <w:szCs w:val="24"/>
          <w:lang w:val="sr-Cyrl-CS"/>
        </w:rPr>
        <w:t>Директор Школе</w:t>
      </w:r>
    </w:p>
    <w:p w:rsidR="000A273D" w:rsidRPr="00E20646" w:rsidRDefault="00776F40" w:rsidP="000A273D">
      <w:pPr>
        <w:spacing w:before="120"/>
        <w:jc w:val="center"/>
        <w:rPr>
          <w:b/>
          <w:color w:val="000000"/>
          <w:szCs w:val="24"/>
          <w:lang w:val="sr-Cyrl-CS"/>
        </w:rPr>
      </w:pPr>
      <w:r>
        <w:rPr>
          <w:b/>
          <w:color w:val="000000"/>
          <w:szCs w:val="24"/>
          <w:lang w:val="sr-Cyrl-CS"/>
        </w:rPr>
        <w:t>Члан 115</w:t>
      </w:r>
      <w:r w:rsidR="000A273D"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Кандидати се у гласачки листић уписују оним редоследом којим су предлага</w:t>
      </w:r>
      <w:r w:rsidRPr="00E20646">
        <w:rPr>
          <w:color w:val="000000"/>
          <w:szCs w:val="24"/>
          <w:lang w:val="sr-Cyrl-CS"/>
        </w:rPr>
        <w:softHyphen/>
        <w:t>ни на седници Наставничког већа.</w:t>
      </w:r>
    </w:p>
    <w:p w:rsidR="000A273D" w:rsidRPr="00E20646" w:rsidRDefault="00776F40" w:rsidP="000A273D">
      <w:pPr>
        <w:spacing w:before="120"/>
        <w:jc w:val="center"/>
        <w:rPr>
          <w:b/>
          <w:color w:val="000000"/>
          <w:szCs w:val="24"/>
          <w:lang w:val="sr-Cyrl-CS"/>
        </w:rPr>
      </w:pPr>
      <w:r>
        <w:rPr>
          <w:b/>
          <w:color w:val="000000"/>
          <w:szCs w:val="24"/>
          <w:lang w:val="sr-Cyrl-CS"/>
        </w:rPr>
        <w:t>Члан 116</w:t>
      </w:r>
      <w:r w:rsidR="000A273D"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Наставничко веће предложиће за чланове Школског одбора три кандидата с гласачког листића која су добила највећи број гласова.</w:t>
      </w:r>
    </w:p>
    <w:p w:rsidR="000A273D" w:rsidRPr="00E20646" w:rsidRDefault="000A273D" w:rsidP="000A273D">
      <w:pPr>
        <w:ind w:firstLine="709"/>
        <w:jc w:val="both"/>
        <w:rPr>
          <w:color w:val="000000"/>
          <w:szCs w:val="24"/>
          <w:lang w:val="sr-Cyrl-CS"/>
        </w:rPr>
      </w:pPr>
      <w:r w:rsidRPr="00E20646">
        <w:rPr>
          <w:color w:val="000000"/>
          <w:szCs w:val="24"/>
          <w:lang w:val="sr-Cyrl-CS"/>
        </w:rPr>
        <w:t>На остала питања поступка тајног гласања о предлогу за чланове Школског од</w:t>
      </w:r>
      <w:r w:rsidRPr="00E20646">
        <w:rPr>
          <w:color w:val="000000"/>
          <w:szCs w:val="24"/>
          <w:lang w:val="sr-Cyrl-CS"/>
        </w:rPr>
        <w:softHyphen/>
        <w:t>бора из реда запослених у Школи сходно се примењују правила о тајном гласању за давање мишљења Наставничког већа о кандидатима за директора, осим правила о поступању у случају једнаког броја гласова два или више кандидата.</w:t>
      </w:r>
    </w:p>
    <w:p w:rsidR="000A273D" w:rsidRPr="00E20646" w:rsidRDefault="000A273D" w:rsidP="000A273D">
      <w:pPr>
        <w:ind w:firstLine="709"/>
        <w:jc w:val="both"/>
        <w:rPr>
          <w:color w:val="000000"/>
          <w:szCs w:val="24"/>
          <w:lang w:val="sr-Cyrl-CS"/>
        </w:rPr>
      </w:pPr>
      <w:r w:rsidRPr="00E20646">
        <w:rPr>
          <w:color w:val="000000"/>
          <w:szCs w:val="24"/>
          <w:lang w:val="sr-Cyrl-CS"/>
        </w:rPr>
        <w:t>У случају једнаког броја гласова који онемогућава утврђивање предлога, гла</w:t>
      </w:r>
      <w:r w:rsidRPr="00E20646">
        <w:rPr>
          <w:color w:val="000000"/>
          <w:szCs w:val="24"/>
          <w:lang w:val="sr-Cyrl-CS"/>
        </w:rPr>
        <w:softHyphen/>
        <w:t>са</w:t>
      </w:r>
      <w:r w:rsidRPr="00E20646">
        <w:rPr>
          <w:color w:val="000000"/>
          <w:szCs w:val="24"/>
          <w:lang w:val="sr-Cyrl-CS"/>
        </w:rPr>
        <w:softHyphen/>
        <w:t>ње ће се поновљати све док на основу резултата гласања не буде било могуће ут</w:t>
      </w:r>
      <w:r w:rsidRPr="00E20646">
        <w:rPr>
          <w:color w:val="000000"/>
          <w:szCs w:val="24"/>
          <w:lang w:val="sr-Cyrl-CS"/>
        </w:rPr>
        <w:softHyphen/>
        <w:t>вр</w:t>
      </w:r>
      <w:r w:rsidRPr="00E20646">
        <w:rPr>
          <w:color w:val="000000"/>
          <w:szCs w:val="24"/>
          <w:lang w:val="sr-Cyrl-CS"/>
        </w:rPr>
        <w:softHyphen/>
        <w:t>дити предлог чланова Школског одбора.</w:t>
      </w:r>
    </w:p>
    <w:p w:rsidR="000A273D" w:rsidRPr="00E20646" w:rsidRDefault="00776F40" w:rsidP="000A273D">
      <w:pPr>
        <w:spacing w:before="120"/>
        <w:jc w:val="center"/>
        <w:rPr>
          <w:b/>
          <w:color w:val="000000"/>
          <w:szCs w:val="24"/>
          <w:lang w:val="sr-Cyrl-CS"/>
        </w:rPr>
      </w:pPr>
      <w:r>
        <w:rPr>
          <w:b/>
          <w:color w:val="000000"/>
          <w:szCs w:val="24"/>
          <w:lang w:val="sr-Cyrl-CS"/>
        </w:rPr>
        <w:t>Члан 117</w:t>
      </w:r>
      <w:r w:rsidR="000A273D" w:rsidRPr="00E20646">
        <w:rPr>
          <w:b/>
          <w:color w:val="000000"/>
          <w:szCs w:val="24"/>
          <w:lang w:val="sr-Cyrl-CS"/>
        </w:rPr>
        <w:t>.</w:t>
      </w:r>
    </w:p>
    <w:p w:rsidR="000A273D" w:rsidRDefault="000A273D" w:rsidP="003C7518">
      <w:pPr>
        <w:ind w:firstLine="709"/>
        <w:jc w:val="both"/>
        <w:rPr>
          <w:color w:val="000000"/>
          <w:szCs w:val="24"/>
          <w:lang w:val="sr-Cyrl-CS"/>
        </w:rPr>
      </w:pPr>
      <w:r w:rsidRPr="00E20646">
        <w:rPr>
          <w:color w:val="000000"/>
          <w:szCs w:val="24"/>
          <w:lang w:val="sr-Cyrl-CS"/>
        </w:rPr>
        <w:t>Одлука Наставничког већа којом је утврђен предлог чланова Школског одбора из реда запослених у Школи без одлагања се доставља Скупштини општине Косјерић, ради благовременог именовања Школског одбора.</w:t>
      </w:r>
    </w:p>
    <w:p w:rsidR="00D87965" w:rsidRPr="003C7518" w:rsidRDefault="00D87965" w:rsidP="003C7518">
      <w:pPr>
        <w:ind w:firstLine="709"/>
        <w:jc w:val="both"/>
        <w:rPr>
          <w:color w:val="000000"/>
          <w:szCs w:val="24"/>
          <w:lang w:val="sr-Cyrl-CS"/>
        </w:rPr>
      </w:pPr>
    </w:p>
    <w:p w:rsidR="00D87965" w:rsidRPr="00D87965" w:rsidRDefault="000A273D" w:rsidP="00D87965">
      <w:pPr>
        <w:pStyle w:val="Heading1"/>
        <w:jc w:val="center"/>
      </w:pPr>
      <w:bookmarkStart w:id="28" w:name="_Toc165023903"/>
      <w:r w:rsidRPr="007D2E44">
        <w:t>Записник</w:t>
      </w:r>
      <w:bookmarkEnd w:id="28"/>
    </w:p>
    <w:p w:rsidR="000A273D" w:rsidRPr="00E20646" w:rsidRDefault="00776F40" w:rsidP="000A273D">
      <w:pPr>
        <w:spacing w:before="80"/>
        <w:jc w:val="center"/>
        <w:rPr>
          <w:b/>
          <w:color w:val="000000"/>
          <w:szCs w:val="24"/>
          <w:lang w:val="sr-Cyrl-CS"/>
        </w:rPr>
      </w:pPr>
      <w:r>
        <w:rPr>
          <w:b/>
          <w:color w:val="000000"/>
          <w:szCs w:val="24"/>
          <w:lang w:val="sr-Cyrl-CS"/>
        </w:rPr>
        <w:t>Члан 118</w:t>
      </w:r>
      <w:r w:rsidR="000A273D"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О току седнице Наставничког већа води се записник.</w:t>
      </w:r>
    </w:p>
    <w:p w:rsidR="000A273D" w:rsidRPr="00E20646" w:rsidRDefault="000A273D" w:rsidP="000A273D">
      <w:pPr>
        <w:ind w:firstLine="709"/>
        <w:jc w:val="both"/>
        <w:rPr>
          <w:color w:val="000000"/>
          <w:szCs w:val="24"/>
          <w:lang w:val="sr-Cyrl-CS"/>
        </w:rPr>
      </w:pPr>
      <w:r w:rsidRPr="00E20646">
        <w:rPr>
          <w:color w:val="000000"/>
          <w:szCs w:val="24"/>
          <w:lang w:val="sr-Cyrl-CS"/>
        </w:rPr>
        <w:t>Записничара одређује директор из реда чланова Наставничког већа, за сваку школ</w:t>
      </w:r>
      <w:r w:rsidRPr="00E20646">
        <w:rPr>
          <w:color w:val="000000"/>
          <w:szCs w:val="24"/>
          <w:lang w:val="sr-Cyrl-CS"/>
        </w:rPr>
        <w:softHyphen/>
        <w:t>ску годину.</w:t>
      </w:r>
    </w:p>
    <w:p w:rsidR="000A273D" w:rsidRPr="00E20646" w:rsidRDefault="000A273D" w:rsidP="000A273D">
      <w:pPr>
        <w:ind w:firstLine="709"/>
        <w:jc w:val="both"/>
        <w:rPr>
          <w:color w:val="000000"/>
          <w:szCs w:val="24"/>
          <w:lang w:val="sr-Cyrl-CS"/>
        </w:rPr>
      </w:pPr>
      <w:r w:rsidRPr="00E20646">
        <w:rPr>
          <w:color w:val="000000"/>
          <w:szCs w:val="24"/>
          <w:lang w:val="sr-Cyrl-CS"/>
        </w:rPr>
        <w:t>Записник се води у свесци записника, за чије је чување одговоран записничар.</w:t>
      </w:r>
    </w:p>
    <w:p w:rsidR="000A273D" w:rsidRPr="00E20646" w:rsidRDefault="000A273D" w:rsidP="000A273D">
      <w:pPr>
        <w:ind w:firstLine="709"/>
        <w:jc w:val="both"/>
        <w:rPr>
          <w:color w:val="000000"/>
          <w:szCs w:val="24"/>
          <w:lang w:val="sr-Cyrl-CS"/>
        </w:rPr>
      </w:pPr>
      <w:r w:rsidRPr="00E20646">
        <w:rPr>
          <w:color w:val="000000"/>
          <w:szCs w:val="24"/>
          <w:lang w:val="sr-Cyrl-CS"/>
        </w:rPr>
        <w:lastRenderedPageBreak/>
        <w:t>Када се свеска записника потроши, односно испуни, трајно се чува у архиви Шко</w:t>
      </w:r>
      <w:r w:rsidRPr="00E20646">
        <w:rPr>
          <w:color w:val="000000"/>
          <w:szCs w:val="24"/>
          <w:lang w:val="sr-Cyrl-CS"/>
        </w:rPr>
        <w:softHyphen/>
        <w:t>ле.</w:t>
      </w:r>
    </w:p>
    <w:p w:rsidR="000A273D" w:rsidRPr="00E20646" w:rsidRDefault="000A273D" w:rsidP="000A273D">
      <w:pPr>
        <w:ind w:firstLine="709"/>
        <w:jc w:val="both"/>
        <w:rPr>
          <w:color w:val="000000"/>
          <w:szCs w:val="24"/>
          <w:lang w:val="sr-Cyrl-CS"/>
        </w:rPr>
      </w:pPr>
      <w:r w:rsidRPr="00E20646">
        <w:rPr>
          <w:color w:val="000000"/>
          <w:szCs w:val="24"/>
          <w:lang w:val="sr-Cyrl-CS"/>
        </w:rPr>
        <w:t>Записник потписују директор и записничар.</w:t>
      </w:r>
    </w:p>
    <w:p w:rsidR="00156AA6" w:rsidRPr="00E20646" w:rsidRDefault="00156AA6" w:rsidP="000A273D">
      <w:pPr>
        <w:ind w:firstLine="709"/>
        <w:jc w:val="both"/>
        <w:rPr>
          <w:color w:val="000000"/>
          <w:szCs w:val="24"/>
          <w:lang w:val="sr-Cyrl-CS"/>
        </w:rPr>
      </w:pPr>
    </w:p>
    <w:p w:rsidR="000A273D" w:rsidRPr="00E20646" w:rsidRDefault="00776F40" w:rsidP="000A273D">
      <w:pPr>
        <w:spacing w:before="80"/>
        <w:jc w:val="center"/>
        <w:rPr>
          <w:b/>
          <w:color w:val="000000"/>
          <w:szCs w:val="24"/>
          <w:lang w:val="sr-Cyrl-CS"/>
        </w:rPr>
      </w:pPr>
      <w:r>
        <w:rPr>
          <w:b/>
          <w:color w:val="000000"/>
          <w:szCs w:val="24"/>
          <w:lang w:val="sr-Cyrl-CS"/>
        </w:rPr>
        <w:t>Члан 119</w:t>
      </w:r>
      <w:r w:rsidR="000A273D"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Прва тачка дневног реда сваке седнице Наставничког већа је усвајање запис</w:t>
      </w:r>
      <w:r w:rsidRPr="00E20646">
        <w:rPr>
          <w:color w:val="000000"/>
          <w:szCs w:val="24"/>
          <w:lang w:val="sr-Cyrl-CS"/>
        </w:rPr>
        <w:softHyphen/>
        <w:t>ни</w:t>
      </w:r>
      <w:r w:rsidRPr="00E20646">
        <w:rPr>
          <w:color w:val="000000"/>
          <w:szCs w:val="24"/>
          <w:lang w:val="sr-Cyrl-CS"/>
        </w:rPr>
        <w:softHyphen/>
        <w:t>ка са претходне седнице.</w:t>
      </w:r>
    </w:p>
    <w:p w:rsidR="000A273D" w:rsidRPr="00E20646" w:rsidRDefault="000A273D" w:rsidP="000A273D">
      <w:pPr>
        <w:ind w:firstLine="709"/>
        <w:jc w:val="both"/>
        <w:rPr>
          <w:color w:val="000000"/>
          <w:szCs w:val="24"/>
          <w:lang w:val="sr-Cyrl-CS"/>
        </w:rPr>
      </w:pPr>
      <w:r w:rsidRPr="00E20646">
        <w:rPr>
          <w:color w:val="000000"/>
          <w:szCs w:val="24"/>
          <w:lang w:val="sr-Cyrl-CS"/>
        </w:rPr>
        <w:t>Одлука којом се усваја записник са претходне седнице садржи и исправке и допуне које треба унети у тај записник.</w:t>
      </w:r>
    </w:p>
    <w:p w:rsidR="000A273D" w:rsidRPr="00E20646" w:rsidRDefault="00776F40" w:rsidP="000A273D">
      <w:pPr>
        <w:spacing w:before="80"/>
        <w:jc w:val="center"/>
        <w:rPr>
          <w:b/>
          <w:color w:val="000000"/>
          <w:szCs w:val="24"/>
          <w:lang w:val="sr-Cyrl-CS"/>
        </w:rPr>
      </w:pPr>
      <w:r>
        <w:rPr>
          <w:b/>
          <w:color w:val="000000"/>
          <w:szCs w:val="24"/>
          <w:lang w:val="sr-Cyrl-CS"/>
        </w:rPr>
        <w:t>Члан 120</w:t>
      </w:r>
      <w:r w:rsidR="000A273D"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Записник садржи податке о:</w:t>
      </w:r>
    </w:p>
    <w:p w:rsidR="000A273D" w:rsidRPr="00E20646" w:rsidRDefault="000A273D" w:rsidP="000A273D">
      <w:pPr>
        <w:ind w:firstLine="709"/>
        <w:jc w:val="both"/>
        <w:rPr>
          <w:color w:val="000000"/>
          <w:szCs w:val="24"/>
          <w:lang w:val="sr-Cyrl-CS"/>
        </w:rPr>
      </w:pPr>
      <w:r w:rsidRPr="00E20646">
        <w:rPr>
          <w:color w:val="000000"/>
          <w:szCs w:val="24"/>
          <w:lang w:val="sr-Cyrl-CS"/>
        </w:rPr>
        <w:t>1) дану, часу и месту одржавања седнице;</w:t>
      </w:r>
    </w:p>
    <w:p w:rsidR="000A273D" w:rsidRPr="00E20646" w:rsidRDefault="000A273D" w:rsidP="000A273D">
      <w:pPr>
        <w:ind w:firstLine="709"/>
        <w:jc w:val="both"/>
        <w:rPr>
          <w:color w:val="000000"/>
          <w:szCs w:val="24"/>
          <w:lang w:val="sr-Cyrl-CS"/>
        </w:rPr>
      </w:pPr>
      <w:r w:rsidRPr="00E20646">
        <w:rPr>
          <w:color w:val="000000"/>
          <w:szCs w:val="24"/>
          <w:lang w:val="sr-Cyrl-CS"/>
        </w:rPr>
        <w:t>2) броју присутних чланова;</w:t>
      </w:r>
    </w:p>
    <w:p w:rsidR="000A273D" w:rsidRPr="00E20646" w:rsidRDefault="000A273D" w:rsidP="000A273D">
      <w:pPr>
        <w:ind w:firstLine="709"/>
        <w:jc w:val="both"/>
        <w:rPr>
          <w:color w:val="000000"/>
          <w:szCs w:val="24"/>
          <w:lang w:val="sr-Cyrl-CS"/>
        </w:rPr>
      </w:pPr>
      <w:r w:rsidRPr="00E20646">
        <w:rPr>
          <w:color w:val="000000"/>
          <w:szCs w:val="24"/>
          <w:lang w:val="sr-Cyrl-CS"/>
        </w:rPr>
        <w:t>3) дневном реду;</w:t>
      </w:r>
    </w:p>
    <w:p w:rsidR="000A273D" w:rsidRPr="00E20646" w:rsidRDefault="000A273D" w:rsidP="000A273D">
      <w:pPr>
        <w:ind w:firstLine="709"/>
        <w:jc w:val="both"/>
        <w:rPr>
          <w:color w:val="000000"/>
          <w:szCs w:val="24"/>
          <w:lang w:val="sr-Cyrl-CS"/>
        </w:rPr>
      </w:pPr>
      <w:r w:rsidRPr="00E20646">
        <w:rPr>
          <w:color w:val="000000"/>
          <w:szCs w:val="24"/>
          <w:lang w:val="sr-Cyrl-CS"/>
        </w:rPr>
        <w:t>4) податке о одлагању или прекиду седнице;</w:t>
      </w:r>
    </w:p>
    <w:p w:rsidR="000A273D" w:rsidRPr="00E20646" w:rsidRDefault="000A273D" w:rsidP="000A273D">
      <w:pPr>
        <w:ind w:firstLine="709"/>
        <w:jc w:val="both"/>
        <w:rPr>
          <w:color w:val="000000"/>
          <w:szCs w:val="24"/>
          <w:lang w:val="sr-Cyrl-CS"/>
        </w:rPr>
      </w:pPr>
      <w:r w:rsidRPr="00E20646">
        <w:rPr>
          <w:color w:val="000000"/>
          <w:szCs w:val="24"/>
          <w:lang w:val="sr-Cyrl-CS"/>
        </w:rPr>
        <w:t>5) дискутантима и дискусијама (у сажетом облику);</w:t>
      </w:r>
    </w:p>
    <w:p w:rsidR="000A273D" w:rsidRPr="00E20646" w:rsidRDefault="000A273D" w:rsidP="000A273D">
      <w:pPr>
        <w:ind w:firstLine="709"/>
        <w:jc w:val="both"/>
        <w:rPr>
          <w:color w:val="000000"/>
          <w:szCs w:val="24"/>
          <w:lang w:val="sr-Cyrl-CS"/>
        </w:rPr>
      </w:pPr>
      <w:r w:rsidRPr="00E20646">
        <w:rPr>
          <w:color w:val="000000"/>
          <w:szCs w:val="24"/>
          <w:lang w:val="sr-Cyrl-CS"/>
        </w:rPr>
        <w:t>6) изјаве које су унете на инсистирање појединих дискутаната;</w:t>
      </w:r>
    </w:p>
    <w:p w:rsidR="000A273D" w:rsidRPr="00E20646" w:rsidRDefault="000A273D" w:rsidP="000A273D">
      <w:pPr>
        <w:ind w:firstLine="709"/>
        <w:jc w:val="both"/>
        <w:rPr>
          <w:color w:val="000000"/>
          <w:szCs w:val="24"/>
          <w:lang w:val="sr-Cyrl-CS"/>
        </w:rPr>
      </w:pPr>
      <w:r w:rsidRPr="00E20646">
        <w:rPr>
          <w:color w:val="000000"/>
          <w:szCs w:val="24"/>
          <w:lang w:val="sr-Cyrl-CS"/>
        </w:rPr>
        <w:t>7) издвојена мишљења чланова Наставничког већа поводом одлука по поједи</w:t>
      </w:r>
      <w:r w:rsidRPr="00E20646">
        <w:rPr>
          <w:color w:val="000000"/>
          <w:szCs w:val="24"/>
          <w:lang w:val="sr-Cyrl-CS"/>
        </w:rPr>
        <w:softHyphen/>
        <w:t>ним тачкама дневног реда;</w:t>
      </w:r>
    </w:p>
    <w:p w:rsidR="000A273D" w:rsidRPr="00E20646" w:rsidRDefault="000A273D" w:rsidP="000A273D">
      <w:pPr>
        <w:ind w:firstLine="709"/>
        <w:jc w:val="both"/>
        <w:rPr>
          <w:color w:val="000000"/>
          <w:szCs w:val="24"/>
          <w:lang w:val="sr-Cyrl-CS"/>
        </w:rPr>
      </w:pPr>
      <w:r w:rsidRPr="00E20646">
        <w:rPr>
          <w:color w:val="000000"/>
          <w:szCs w:val="24"/>
          <w:lang w:val="sr-Cyrl-CS"/>
        </w:rPr>
        <w:t>8) донетим актима;</w:t>
      </w:r>
    </w:p>
    <w:p w:rsidR="000A273D" w:rsidRPr="00E20646" w:rsidRDefault="000A273D" w:rsidP="000A273D">
      <w:pPr>
        <w:ind w:firstLine="709"/>
        <w:jc w:val="both"/>
        <w:rPr>
          <w:color w:val="000000"/>
          <w:szCs w:val="24"/>
          <w:lang w:val="sr-Cyrl-CS"/>
        </w:rPr>
      </w:pPr>
      <w:r w:rsidRPr="00E20646">
        <w:rPr>
          <w:color w:val="000000"/>
          <w:szCs w:val="24"/>
          <w:lang w:val="sr-Cyrl-CS"/>
        </w:rPr>
        <w:t>9) мерама које су изречене у циљу одржавања реда на седници и о лицима ко</w:t>
      </w:r>
      <w:r w:rsidRPr="00E20646">
        <w:rPr>
          <w:color w:val="000000"/>
          <w:szCs w:val="24"/>
          <w:lang w:val="sr-Cyrl-CS"/>
        </w:rPr>
        <w:softHyphen/>
        <w:t>ји</w:t>
      </w:r>
      <w:r w:rsidRPr="00E20646">
        <w:rPr>
          <w:color w:val="000000"/>
          <w:szCs w:val="24"/>
          <w:lang w:val="sr-Cyrl-CS"/>
        </w:rPr>
        <w:softHyphen/>
        <w:t>ма су изречене;</w:t>
      </w:r>
    </w:p>
    <w:p w:rsidR="000A273D" w:rsidRPr="00E20646" w:rsidRDefault="000A273D" w:rsidP="000A273D">
      <w:pPr>
        <w:ind w:firstLine="709"/>
        <w:jc w:val="both"/>
        <w:rPr>
          <w:color w:val="000000"/>
          <w:szCs w:val="24"/>
          <w:lang w:val="sr-Cyrl-CS"/>
        </w:rPr>
      </w:pPr>
      <w:r w:rsidRPr="00E20646">
        <w:rPr>
          <w:color w:val="000000"/>
          <w:szCs w:val="24"/>
          <w:lang w:val="sr-Cyrl-CS"/>
        </w:rPr>
        <w:t>10) другим значајним питањима у вези са седницом.</w:t>
      </w:r>
    </w:p>
    <w:p w:rsidR="000A273D" w:rsidRPr="00E20646" w:rsidRDefault="00776F40" w:rsidP="000A273D">
      <w:pPr>
        <w:spacing w:before="80"/>
        <w:jc w:val="center"/>
        <w:rPr>
          <w:b/>
          <w:color w:val="000000"/>
          <w:szCs w:val="24"/>
          <w:lang w:val="sr-Cyrl-CS"/>
        </w:rPr>
      </w:pPr>
      <w:r>
        <w:rPr>
          <w:b/>
          <w:color w:val="000000"/>
          <w:szCs w:val="24"/>
          <w:lang w:val="sr-Cyrl-CS"/>
        </w:rPr>
        <w:t>Члан 121</w:t>
      </w:r>
      <w:r w:rsidR="000A273D"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Директор одлучује о томе шта ће се унети у записник и записничару диктира текст који треба унети.</w:t>
      </w:r>
    </w:p>
    <w:p w:rsidR="000A273D" w:rsidRPr="00E20646" w:rsidRDefault="000A273D" w:rsidP="000A273D">
      <w:pPr>
        <w:ind w:firstLine="709"/>
        <w:jc w:val="both"/>
        <w:rPr>
          <w:color w:val="000000"/>
          <w:szCs w:val="24"/>
          <w:lang w:val="sr-Cyrl-CS"/>
        </w:rPr>
      </w:pPr>
      <w:r w:rsidRPr="00E20646">
        <w:rPr>
          <w:color w:val="000000"/>
          <w:szCs w:val="24"/>
          <w:lang w:val="sr-Cyrl-CS"/>
        </w:rPr>
        <w:t>На захтев члана Наставничког већа, у записник се уноси и садржај који се ина</w:t>
      </w:r>
      <w:r w:rsidRPr="00E20646">
        <w:rPr>
          <w:color w:val="000000"/>
          <w:szCs w:val="24"/>
          <w:lang w:val="sr-Cyrl-CS"/>
        </w:rPr>
        <w:softHyphen/>
        <w:t>че не би унео у записник, под условом да је то у вези са неком од тачака дневног реда.</w:t>
      </w:r>
    </w:p>
    <w:p w:rsidR="000A273D" w:rsidRPr="00E20646" w:rsidRDefault="00776F40" w:rsidP="000A273D">
      <w:pPr>
        <w:spacing w:before="80"/>
        <w:jc w:val="center"/>
        <w:rPr>
          <w:b/>
          <w:color w:val="000000"/>
          <w:szCs w:val="24"/>
          <w:lang w:val="sr-Cyrl-CS"/>
        </w:rPr>
      </w:pPr>
      <w:r>
        <w:rPr>
          <w:b/>
          <w:color w:val="000000"/>
          <w:szCs w:val="24"/>
          <w:lang w:val="sr-Cyrl-CS"/>
        </w:rPr>
        <w:t>Члан 122</w:t>
      </w:r>
      <w:r w:rsidR="000A273D" w:rsidRPr="00E206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Извод из записника објављује се у складу с одредбама Статута о обавеш</w:t>
      </w:r>
      <w:r w:rsidRPr="00E20646">
        <w:rPr>
          <w:color w:val="000000"/>
          <w:szCs w:val="24"/>
          <w:lang w:val="sr-Cyrl-CS"/>
        </w:rPr>
        <w:softHyphen/>
        <w:t>та</w:t>
      </w:r>
      <w:r w:rsidRPr="00E20646">
        <w:rPr>
          <w:color w:val="000000"/>
          <w:szCs w:val="24"/>
          <w:lang w:val="sr-Cyrl-CS"/>
        </w:rPr>
        <w:softHyphen/>
        <w:t>вању ученика, родитеља ученика, запослених и других лица.</w:t>
      </w:r>
    </w:p>
    <w:p w:rsidR="000A273D" w:rsidRPr="00E20646" w:rsidRDefault="000A273D" w:rsidP="000A273D">
      <w:pPr>
        <w:rPr>
          <w:szCs w:val="24"/>
          <w:lang w:val="ru-RU"/>
        </w:rPr>
      </w:pPr>
    </w:p>
    <w:p w:rsidR="000A273D" w:rsidRPr="00EA119B" w:rsidRDefault="000A273D" w:rsidP="00CA4607">
      <w:pPr>
        <w:pStyle w:val="Heading1"/>
        <w:jc w:val="center"/>
        <w:rPr>
          <w:i/>
          <w:iCs/>
        </w:rPr>
      </w:pPr>
      <w:bookmarkStart w:id="29" w:name="_Toc165023904"/>
      <w:r w:rsidRPr="00EA119B">
        <w:rPr>
          <w:i/>
          <w:iCs/>
        </w:rPr>
        <w:t>2) Одељењско веће</w:t>
      </w:r>
      <w:bookmarkEnd w:id="29"/>
    </w:p>
    <w:p w:rsidR="000A273D" w:rsidRPr="00E20646" w:rsidRDefault="00776F40" w:rsidP="000A273D">
      <w:pPr>
        <w:spacing w:before="80"/>
        <w:jc w:val="center"/>
        <w:rPr>
          <w:b/>
          <w:szCs w:val="24"/>
          <w:lang w:val="sr-Cyrl-CS"/>
        </w:rPr>
      </w:pPr>
      <w:r>
        <w:rPr>
          <w:b/>
          <w:szCs w:val="24"/>
          <w:lang w:val="sr-Cyrl-CS"/>
        </w:rPr>
        <w:t>Члан 123</w:t>
      </w:r>
      <w:r w:rsidR="000A273D" w:rsidRPr="00E20646">
        <w:rPr>
          <w:b/>
          <w:szCs w:val="24"/>
          <w:lang w:val="sr-Cyrl-CS"/>
        </w:rPr>
        <w:t>.</w:t>
      </w:r>
    </w:p>
    <w:p w:rsidR="000A273D" w:rsidRPr="00E20646" w:rsidRDefault="000A273D" w:rsidP="000A273D">
      <w:pPr>
        <w:ind w:firstLine="709"/>
        <w:jc w:val="both"/>
        <w:rPr>
          <w:szCs w:val="24"/>
          <w:lang w:val="sr-Cyrl-CS"/>
        </w:rPr>
      </w:pPr>
      <w:r w:rsidRPr="00E20646">
        <w:rPr>
          <w:szCs w:val="24"/>
          <w:lang w:val="sr-Cyrl-CS"/>
        </w:rPr>
        <w:t>Одељењско веће чине наставници који изводе наставу у одређеном одељењу</w:t>
      </w:r>
      <w:r w:rsidR="00FE606B" w:rsidRPr="00E20646">
        <w:rPr>
          <w:szCs w:val="24"/>
          <w:lang w:val="sr-Cyrl-CS"/>
        </w:rPr>
        <w:t xml:space="preserve"> </w:t>
      </w:r>
      <w:r w:rsidRPr="00E20646">
        <w:rPr>
          <w:szCs w:val="24"/>
          <w:lang w:val="sr-Cyrl-CS"/>
        </w:rPr>
        <w:t xml:space="preserve">и одељењски старешина и када </w:t>
      </w:r>
      <w:r w:rsidR="00FE606B" w:rsidRPr="00E20646">
        <w:rPr>
          <w:szCs w:val="24"/>
          <w:lang w:val="sr-Cyrl-CS"/>
        </w:rPr>
        <w:t xml:space="preserve">не </w:t>
      </w:r>
      <w:r w:rsidRPr="00E20646">
        <w:rPr>
          <w:szCs w:val="24"/>
          <w:lang w:val="sr-Cyrl-CS"/>
        </w:rPr>
        <w:t>изводи наставу у том одељењу.</w:t>
      </w:r>
    </w:p>
    <w:p w:rsidR="000A273D" w:rsidRPr="00E20646" w:rsidRDefault="00776F40" w:rsidP="000A273D">
      <w:pPr>
        <w:spacing w:before="80"/>
        <w:jc w:val="center"/>
        <w:rPr>
          <w:b/>
          <w:szCs w:val="24"/>
          <w:lang w:val="sr-Cyrl-CS"/>
        </w:rPr>
      </w:pPr>
      <w:r>
        <w:rPr>
          <w:b/>
          <w:szCs w:val="24"/>
          <w:lang w:val="sr-Cyrl-CS"/>
        </w:rPr>
        <w:t>Члан 124</w:t>
      </w:r>
      <w:r w:rsidR="000A273D" w:rsidRPr="00E20646">
        <w:rPr>
          <w:b/>
          <w:szCs w:val="24"/>
          <w:lang w:val="sr-Cyrl-CS"/>
        </w:rPr>
        <w:t>.</w:t>
      </w:r>
    </w:p>
    <w:p w:rsidR="000A273D" w:rsidRPr="00E20646" w:rsidRDefault="000A273D" w:rsidP="000A273D">
      <w:pPr>
        <w:ind w:firstLine="709"/>
        <w:jc w:val="both"/>
        <w:rPr>
          <w:szCs w:val="24"/>
          <w:lang w:val="sr-Cyrl-CS"/>
        </w:rPr>
      </w:pPr>
      <w:r w:rsidRPr="00E20646">
        <w:rPr>
          <w:szCs w:val="24"/>
          <w:lang w:val="sr-Cyrl-CS"/>
        </w:rPr>
        <w:t>Одељењско веће, у оквиру и поред послова из опште надлежности стручних органа</w:t>
      </w:r>
      <w:r w:rsidR="00787BFA" w:rsidRPr="00E20646">
        <w:rPr>
          <w:szCs w:val="24"/>
          <w:lang w:val="sr-Cyrl-CS"/>
        </w:rPr>
        <w:t xml:space="preserve">, </w:t>
      </w:r>
      <w:r w:rsidRPr="00E20646">
        <w:rPr>
          <w:szCs w:val="24"/>
          <w:lang w:val="sr-Cyrl-CS"/>
        </w:rPr>
        <w:t>обавља посебно следеће послове:</w:t>
      </w:r>
    </w:p>
    <w:p w:rsidR="000A273D" w:rsidRPr="00E20646" w:rsidRDefault="000A273D" w:rsidP="000A273D">
      <w:pPr>
        <w:ind w:firstLine="709"/>
        <w:jc w:val="both"/>
        <w:rPr>
          <w:szCs w:val="24"/>
          <w:lang w:val="sr-Cyrl-CS"/>
        </w:rPr>
      </w:pPr>
      <w:r w:rsidRPr="00E20646">
        <w:rPr>
          <w:szCs w:val="24"/>
          <w:lang w:val="sr-Cyrl-CS"/>
        </w:rPr>
        <w:t>1) анализује резултате рада наставника;</w:t>
      </w:r>
    </w:p>
    <w:p w:rsidR="000A273D" w:rsidRPr="00E20646" w:rsidRDefault="000A273D" w:rsidP="000A273D">
      <w:pPr>
        <w:ind w:firstLine="709"/>
        <w:jc w:val="both"/>
        <w:rPr>
          <w:szCs w:val="24"/>
          <w:lang w:val="sr-Cyrl-CS"/>
        </w:rPr>
      </w:pPr>
      <w:r w:rsidRPr="00E20646">
        <w:rPr>
          <w:szCs w:val="24"/>
          <w:lang w:val="sr-Cyrl-CS"/>
        </w:rPr>
        <w:t>2) анализује успех и владање ученика на крају тромесечја, полугодишта и на крају школске године;</w:t>
      </w:r>
    </w:p>
    <w:p w:rsidR="000A273D" w:rsidRPr="00E20646" w:rsidRDefault="000A273D" w:rsidP="000A273D">
      <w:pPr>
        <w:ind w:firstLine="709"/>
        <w:jc w:val="both"/>
        <w:rPr>
          <w:szCs w:val="24"/>
          <w:lang w:val="sr-Cyrl-CS"/>
        </w:rPr>
      </w:pPr>
      <w:r w:rsidRPr="00E20646">
        <w:rPr>
          <w:szCs w:val="24"/>
          <w:lang w:val="sr-Cyrl-CS"/>
        </w:rPr>
        <w:t>3) утврђује распоред часова;</w:t>
      </w:r>
    </w:p>
    <w:p w:rsidR="000A273D" w:rsidRPr="00E20646" w:rsidRDefault="000A273D" w:rsidP="000A273D">
      <w:pPr>
        <w:ind w:firstLine="709"/>
        <w:jc w:val="both"/>
        <w:rPr>
          <w:szCs w:val="24"/>
          <w:lang w:val="sr-Cyrl-CS"/>
        </w:rPr>
      </w:pPr>
      <w:r w:rsidRPr="00E20646">
        <w:rPr>
          <w:szCs w:val="24"/>
          <w:lang w:val="sr-Cyrl-CS"/>
        </w:rPr>
        <w:t>4) утврђује распоред писмених задатака;</w:t>
      </w:r>
    </w:p>
    <w:p w:rsidR="000A273D" w:rsidRPr="00E20646" w:rsidRDefault="000A273D" w:rsidP="000A273D">
      <w:pPr>
        <w:ind w:firstLine="709"/>
        <w:jc w:val="both"/>
        <w:rPr>
          <w:szCs w:val="24"/>
          <w:lang w:val="sr-Cyrl-CS"/>
        </w:rPr>
      </w:pPr>
      <w:r w:rsidRPr="00E20646">
        <w:rPr>
          <w:szCs w:val="24"/>
          <w:lang w:val="sr-Cyrl-CS"/>
        </w:rPr>
        <w:t>5) усклађује рад наставника у одељењу;</w:t>
      </w:r>
    </w:p>
    <w:p w:rsidR="000A273D" w:rsidRPr="00E20646" w:rsidRDefault="000A273D" w:rsidP="000A273D">
      <w:pPr>
        <w:ind w:firstLine="709"/>
        <w:jc w:val="both"/>
        <w:rPr>
          <w:szCs w:val="24"/>
          <w:lang w:val="sr-Cyrl-CS"/>
        </w:rPr>
      </w:pPr>
      <w:r w:rsidRPr="00E20646">
        <w:rPr>
          <w:szCs w:val="24"/>
          <w:lang w:val="sr-Cyrl-CS"/>
        </w:rPr>
        <w:t>6) усклађује рад ученика у одељењу;</w:t>
      </w:r>
    </w:p>
    <w:p w:rsidR="000A273D" w:rsidRPr="00E20646" w:rsidRDefault="000A273D" w:rsidP="000A273D">
      <w:pPr>
        <w:ind w:firstLine="709"/>
        <w:jc w:val="both"/>
        <w:rPr>
          <w:szCs w:val="24"/>
          <w:lang w:val="sr-Cyrl-CS"/>
        </w:rPr>
      </w:pPr>
      <w:r w:rsidRPr="00E20646">
        <w:rPr>
          <w:szCs w:val="24"/>
          <w:lang w:val="sr-Cyrl-CS"/>
        </w:rPr>
        <w:t>7) на предлог предметног наставника, утврђује оцене из наставних предмета;</w:t>
      </w:r>
    </w:p>
    <w:p w:rsidR="000A273D" w:rsidRPr="00E20646" w:rsidRDefault="000A273D" w:rsidP="000A273D">
      <w:pPr>
        <w:ind w:firstLine="709"/>
        <w:jc w:val="both"/>
        <w:rPr>
          <w:szCs w:val="24"/>
          <w:lang w:val="sr-Cyrl-CS"/>
        </w:rPr>
      </w:pPr>
      <w:r w:rsidRPr="00E20646">
        <w:rPr>
          <w:szCs w:val="24"/>
          <w:lang w:val="sr-Cyrl-CS"/>
        </w:rPr>
        <w:lastRenderedPageBreak/>
        <w:t>8) на предлог одељењског старешине, утврђује оцене из владања ученика;</w:t>
      </w:r>
    </w:p>
    <w:p w:rsidR="000A273D" w:rsidRPr="00E20646" w:rsidRDefault="000A273D" w:rsidP="000A273D">
      <w:pPr>
        <w:ind w:firstLine="709"/>
        <w:jc w:val="both"/>
        <w:rPr>
          <w:szCs w:val="24"/>
          <w:lang w:val="sr-Cyrl-CS"/>
        </w:rPr>
      </w:pPr>
      <w:r w:rsidRPr="00E20646">
        <w:rPr>
          <w:szCs w:val="24"/>
          <w:lang w:val="sr-Cyrl-CS"/>
        </w:rPr>
        <w:t>9) похваљује ученике;</w:t>
      </w:r>
    </w:p>
    <w:p w:rsidR="000A273D" w:rsidRPr="00E20646" w:rsidRDefault="000A273D" w:rsidP="000A273D">
      <w:pPr>
        <w:ind w:firstLine="709"/>
        <w:jc w:val="both"/>
        <w:rPr>
          <w:spacing w:val="-4"/>
          <w:szCs w:val="24"/>
          <w:lang w:val="sr-Cyrl-CS"/>
        </w:rPr>
      </w:pPr>
      <w:r w:rsidRPr="00E20646">
        <w:rPr>
          <w:szCs w:val="24"/>
          <w:lang w:val="sr-Cyrl-CS"/>
        </w:rPr>
        <w:t xml:space="preserve">10) </w:t>
      </w:r>
      <w:r w:rsidRPr="00E20646">
        <w:rPr>
          <w:spacing w:val="-4"/>
          <w:szCs w:val="24"/>
          <w:lang w:val="sr-Cyrl-CS"/>
        </w:rPr>
        <w:t>предлаже додељивање похвале „Ученик генерације“ и награђивање ученика;</w:t>
      </w:r>
    </w:p>
    <w:p w:rsidR="000A273D" w:rsidRPr="00E20646" w:rsidRDefault="000A273D" w:rsidP="000A273D">
      <w:pPr>
        <w:ind w:firstLine="709"/>
        <w:jc w:val="both"/>
        <w:rPr>
          <w:szCs w:val="24"/>
          <w:lang w:val="sr-Cyrl-CS"/>
        </w:rPr>
      </w:pPr>
      <w:r w:rsidRPr="00E20646">
        <w:rPr>
          <w:szCs w:val="24"/>
          <w:lang w:val="sr-Cyrl-CS"/>
        </w:rPr>
        <w:t xml:space="preserve">11) изриче ученицима васпитну меру </w:t>
      </w:r>
      <w:r w:rsidRPr="00E20646">
        <w:rPr>
          <w:i/>
          <w:szCs w:val="24"/>
          <w:lang w:val="sr-Cyrl-CS"/>
        </w:rPr>
        <w:t>укор одељењског већа</w:t>
      </w:r>
      <w:r w:rsidRPr="00E20646">
        <w:rPr>
          <w:szCs w:val="24"/>
          <w:lang w:val="sr-Cyrl-CS"/>
        </w:rPr>
        <w:t>;</w:t>
      </w:r>
    </w:p>
    <w:p w:rsidR="000A273D" w:rsidRPr="00E20646" w:rsidRDefault="000A273D" w:rsidP="000A273D">
      <w:pPr>
        <w:ind w:firstLine="709"/>
        <w:jc w:val="both"/>
        <w:rPr>
          <w:szCs w:val="24"/>
          <w:lang w:val="sr-Cyrl-CS"/>
        </w:rPr>
      </w:pPr>
      <w:r w:rsidRPr="00E20646">
        <w:rPr>
          <w:szCs w:val="24"/>
          <w:lang w:val="sr-Cyrl-CS"/>
        </w:rPr>
        <w:t>12) на предлог предметног наставника, бира ученике који ће учествовати на так</w:t>
      </w:r>
      <w:r w:rsidRPr="00E20646">
        <w:rPr>
          <w:szCs w:val="24"/>
          <w:lang w:val="sr-Cyrl-CS"/>
        </w:rPr>
        <w:softHyphen/>
        <w:t>мичењима;</w:t>
      </w:r>
    </w:p>
    <w:p w:rsidR="000A273D" w:rsidRPr="00E20646" w:rsidRDefault="000A273D" w:rsidP="000A273D">
      <w:pPr>
        <w:ind w:firstLine="709"/>
        <w:jc w:val="both"/>
        <w:rPr>
          <w:szCs w:val="24"/>
          <w:lang w:val="sr-Cyrl-CS"/>
        </w:rPr>
      </w:pPr>
      <w:r w:rsidRPr="00E20646">
        <w:rPr>
          <w:szCs w:val="24"/>
          <w:lang w:val="sr-Cyrl-CS"/>
        </w:rPr>
        <w:t>13) на предлог предметног наставника, утврђује ученике за које треба орга</w:t>
      </w:r>
      <w:r w:rsidRPr="00E20646">
        <w:rPr>
          <w:szCs w:val="24"/>
          <w:lang w:val="sr-Cyrl-CS"/>
        </w:rPr>
        <w:softHyphen/>
        <w:t>ни</w:t>
      </w:r>
      <w:r w:rsidRPr="00E20646">
        <w:rPr>
          <w:szCs w:val="24"/>
          <w:lang w:val="sr-Cyrl-CS"/>
        </w:rPr>
        <w:softHyphen/>
        <w:t>зо</w:t>
      </w:r>
      <w:r w:rsidRPr="00E20646">
        <w:rPr>
          <w:szCs w:val="24"/>
          <w:lang w:val="sr-Cyrl-CS"/>
        </w:rPr>
        <w:softHyphen/>
        <w:t>вати додатну и допунску наставу;</w:t>
      </w:r>
    </w:p>
    <w:p w:rsidR="000A273D" w:rsidRPr="00E20646" w:rsidRDefault="000A273D" w:rsidP="000A273D">
      <w:pPr>
        <w:ind w:firstLine="709"/>
        <w:jc w:val="both"/>
        <w:rPr>
          <w:szCs w:val="24"/>
          <w:lang w:val="en-US"/>
        </w:rPr>
      </w:pPr>
      <w:r w:rsidRPr="00E20646">
        <w:rPr>
          <w:szCs w:val="24"/>
          <w:lang w:val="sr-Cyrl-CS"/>
        </w:rPr>
        <w:t>14) предлаже план стручног усавршавања наставника, програм екскурзија и ка</w:t>
      </w:r>
      <w:r w:rsidRPr="00E20646">
        <w:rPr>
          <w:szCs w:val="24"/>
          <w:lang w:val="sr-Cyrl-CS"/>
        </w:rPr>
        <w:softHyphen/>
        <w:t>лендар такмичења</w:t>
      </w:r>
      <w:r w:rsidRPr="00E20646">
        <w:rPr>
          <w:szCs w:val="24"/>
          <w:lang w:val="en-US"/>
        </w:rPr>
        <w:t>.</w:t>
      </w:r>
    </w:p>
    <w:p w:rsidR="000A273D" w:rsidRPr="00E20646" w:rsidRDefault="00776F40" w:rsidP="000A273D">
      <w:pPr>
        <w:spacing w:before="80"/>
        <w:jc w:val="center"/>
        <w:rPr>
          <w:b/>
          <w:szCs w:val="24"/>
          <w:lang w:val="sr-Cyrl-CS"/>
        </w:rPr>
      </w:pPr>
      <w:r>
        <w:rPr>
          <w:b/>
          <w:szCs w:val="24"/>
          <w:lang w:val="sr-Cyrl-CS"/>
        </w:rPr>
        <w:t>Члан 125</w:t>
      </w:r>
      <w:r w:rsidR="000A273D" w:rsidRPr="00E20646">
        <w:rPr>
          <w:b/>
          <w:szCs w:val="24"/>
          <w:lang w:val="sr-Cyrl-CS"/>
        </w:rPr>
        <w:t>.</w:t>
      </w:r>
    </w:p>
    <w:p w:rsidR="000A273D" w:rsidRPr="00E20646" w:rsidRDefault="000A273D" w:rsidP="000A273D">
      <w:pPr>
        <w:ind w:firstLine="709"/>
        <w:jc w:val="both"/>
        <w:rPr>
          <w:szCs w:val="24"/>
          <w:lang w:val="sr-Cyrl-CS"/>
        </w:rPr>
      </w:pPr>
      <w:r w:rsidRPr="00E20646">
        <w:rPr>
          <w:szCs w:val="24"/>
          <w:lang w:val="sr-Cyrl-CS"/>
        </w:rPr>
        <w:t>Седницу одељењског већа сазива и њоме руководи одељењски старешина одељења у којем чланови тог органа изводе наставу.</w:t>
      </w:r>
    </w:p>
    <w:p w:rsidR="000A273D" w:rsidRPr="00E20646" w:rsidRDefault="000A273D" w:rsidP="000A273D">
      <w:pPr>
        <w:ind w:firstLine="709"/>
        <w:jc w:val="both"/>
        <w:rPr>
          <w:szCs w:val="24"/>
          <w:lang w:val="sr-Cyrl-CS"/>
        </w:rPr>
      </w:pPr>
      <w:r w:rsidRPr="00E20646">
        <w:rPr>
          <w:szCs w:val="24"/>
          <w:lang w:val="sr-Cyrl-CS"/>
        </w:rPr>
        <w:t>У случају спречености одељењског старешине, седницу сазива и њоме руко</w:t>
      </w:r>
      <w:r w:rsidRPr="00E20646">
        <w:rPr>
          <w:szCs w:val="24"/>
          <w:lang w:val="sr-Cyrl-CS"/>
        </w:rPr>
        <w:softHyphen/>
        <w:t>во</w:t>
      </w:r>
      <w:r w:rsidRPr="00E20646">
        <w:rPr>
          <w:szCs w:val="24"/>
          <w:lang w:val="sr-Cyrl-CS"/>
        </w:rPr>
        <w:softHyphen/>
        <w:t xml:space="preserve">ди директор или </w:t>
      </w:r>
      <w:r w:rsidR="007E27B5" w:rsidRPr="00CA18E3">
        <w:rPr>
          <w:color w:val="000000"/>
          <w:szCs w:val="24"/>
          <w:lang w:val="sr-Cyrl-CS"/>
        </w:rPr>
        <w:t>стручни сарадник школе (педагог или психолог)</w:t>
      </w:r>
      <w:r w:rsidRPr="00CA18E3">
        <w:rPr>
          <w:color w:val="000000"/>
          <w:szCs w:val="24"/>
          <w:lang w:val="sr-Cyrl-CS"/>
        </w:rPr>
        <w:t>,</w:t>
      </w:r>
      <w:r w:rsidRPr="00E20646">
        <w:rPr>
          <w:szCs w:val="24"/>
          <w:lang w:val="sr-Cyrl-CS"/>
        </w:rPr>
        <w:t xml:space="preserve"> без права одлучивања.</w:t>
      </w:r>
    </w:p>
    <w:p w:rsidR="000A273D" w:rsidRPr="00E20646" w:rsidRDefault="000A273D" w:rsidP="000A273D">
      <w:pPr>
        <w:jc w:val="center"/>
        <w:rPr>
          <w:b/>
          <w:i/>
          <w:szCs w:val="24"/>
          <w:lang w:val="ru-RU"/>
        </w:rPr>
      </w:pPr>
    </w:p>
    <w:p w:rsidR="000A273D" w:rsidRPr="00EA119B" w:rsidRDefault="000A273D" w:rsidP="00CA4607">
      <w:pPr>
        <w:pStyle w:val="Heading1"/>
        <w:jc w:val="center"/>
        <w:rPr>
          <w:i/>
          <w:iCs/>
        </w:rPr>
      </w:pPr>
      <w:bookmarkStart w:id="30" w:name="_Toc165023905"/>
      <w:r w:rsidRPr="00EA119B">
        <w:rPr>
          <w:i/>
          <w:iCs/>
        </w:rPr>
        <w:t>3) Стручно веће за области предмета</w:t>
      </w:r>
      <w:bookmarkEnd w:id="30"/>
    </w:p>
    <w:p w:rsidR="000A273D" w:rsidRPr="00E20646" w:rsidRDefault="00776F40" w:rsidP="000A273D">
      <w:pPr>
        <w:spacing w:before="80"/>
        <w:jc w:val="center"/>
        <w:rPr>
          <w:b/>
          <w:szCs w:val="24"/>
          <w:lang w:val="sr-Cyrl-CS"/>
        </w:rPr>
      </w:pPr>
      <w:r>
        <w:rPr>
          <w:b/>
          <w:szCs w:val="24"/>
          <w:lang w:val="sr-Cyrl-CS"/>
        </w:rPr>
        <w:t>Члан 126</w:t>
      </w:r>
      <w:r w:rsidR="000A273D" w:rsidRPr="00E20646">
        <w:rPr>
          <w:b/>
          <w:szCs w:val="24"/>
          <w:lang w:val="sr-Cyrl-CS"/>
        </w:rPr>
        <w:t>.</w:t>
      </w:r>
    </w:p>
    <w:p w:rsidR="000A273D" w:rsidRPr="00E20646" w:rsidRDefault="000A273D" w:rsidP="000A273D">
      <w:pPr>
        <w:ind w:firstLine="709"/>
        <w:jc w:val="both"/>
        <w:rPr>
          <w:szCs w:val="24"/>
          <w:lang w:val="sr-Cyrl-CS"/>
        </w:rPr>
      </w:pPr>
      <w:r w:rsidRPr="00E20646">
        <w:rPr>
          <w:szCs w:val="24"/>
          <w:lang w:val="sr-Cyrl-CS"/>
        </w:rPr>
        <w:t>Стручно веће за области предмета чине наставници који изводе наставу из групе сродних предмета.</w:t>
      </w:r>
    </w:p>
    <w:p w:rsidR="000A273D" w:rsidRPr="00E20646" w:rsidRDefault="00776F40" w:rsidP="000A273D">
      <w:pPr>
        <w:spacing w:before="120"/>
        <w:jc w:val="center"/>
        <w:rPr>
          <w:b/>
          <w:szCs w:val="24"/>
          <w:lang w:val="sr-Cyrl-CS"/>
        </w:rPr>
      </w:pPr>
      <w:r>
        <w:rPr>
          <w:b/>
          <w:szCs w:val="24"/>
          <w:lang w:val="sr-Cyrl-CS"/>
        </w:rPr>
        <w:t>Члан 127</w:t>
      </w:r>
      <w:r w:rsidR="000A273D" w:rsidRPr="00E20646">
        <w:rPr>
          <w:b/>
          <w:szCs w:val="24"/>
          <w:lang w:val="sr-Cyrl-CS"/>
        </w:rPr>
        <w:t>.</w:t>
      </w:r>
    </w:p>
    <w:p w:rsidR="000A273D" w:rsidRPr="00E20646" w:rsidRDefault="000A273D" w:rsidP="000A273D">
      <w:pPr>
        <w:ind w:firstLine="709"/>
        <w:jc w:val="both"/>
        <w:rPr>
          <w:szCs w:val="24"/>
          <w:lang w:val="sr-Cyrl-CS"/>
        </w:rPr>
      </w:pPr>
      <w:r w:rsidRPr="00E20646">
        <w:rPr>
          <w:szCs w:val="24"/>
          <w:lang w:val="sr-Cyrl-CS"/>
        </w:rPr>
        <w:t>У Школи постоје следећа стручна већа за области предмета:</w:t>
      </w:r>
    </w:p>
    <w:p w:rsidR="000A273D" w:rsidRPr="00E20646" w:rsidRDefault="000A273D" w:rsidP="000A273D">
      <w:pPr>
        <w:ind w:firstLine="709"/>
        <w:jc w:val="both"/>
        <w:rPr>
          <w:szCs w:val="24"/>
          <w:lang w:val="sr-Cyrl-CS"/>
        </w:rPr>
      </w:pPr>
      <w:r w:rsidRPr="00E20646">
        <w:rPr>
          <w:szCs w:val="24"/>
          <w:lang w:val="sr-Cyrl-CS"/>
        </w:rPr>
        <w:t>1) електротехничке групе предмета,</w:t>
      </w:r>
    </w:p>
    <w:p w:rsidR="000A273D" w:rsidRPr="00CA18E3" w:rsidRDefault="00DE32A1" w:rsidP="000A273D">
      <w:pPr>
        <w:ind w:firstLine="709"/>
        <w:jc w:val="both"/>
        <w:rPr>
          <w:color w:val="000000"/>
          <w:szCs w:val="24"/>
          <w:lang w:val="sr-Cyrl-CS"/>
        </w:rPr>
      </w:pPr>
      <w:r>
        <w:rPr>
          <w:szCs w:val="24"/>
          <w:lang w:val="sr-Cyrl-CS"/>
        </w:rPr>
        <w:t xml:space="preserve">2) </w:t>
      </w:r>
      <w:r w:rsidRPr="00CA18E3">
        <w:rPr>
          <w:color w:val="000000"/>
          <w:szCs w:val="24"/>
          <w:lang w:val="sr-Cyrl-CS"/>
        </w:rPr>
        <w:t>природних наука,</w:t>
      </w:r>
    </w:p>
    <w:p w:rsidR="000A273D" w:rsidRPr="00E20646" w:rsidRDefault="000A273D" w:rsidP="000A273D">
      <w:pPr>
        <w:ind w:firstLine="709"/>
        <w:jc w:val="both"/>
        <w:rPr>
          <w:szCs w:val="24"/>
          <w:lang w:val="sr-Cyrl-CS"/>
        </w:rPr>
      </w:pPr>
      <w:r w:rsidRPr="00E20646">
        <w:rPr>
          <w:szCs w:val="24"/>
          <w:lang w:val="sr-Cyrl-CS"/>
        </w:rPr>
        <w:t>3) економске групе предмета,</w:t>
      </w:r>
    </w:p>
    <w:p w:rsidR="00A97B0C" w:rsidRPr="00E20646" w:rsidRDefault="000A273D" w:rsidP="000A273D">
      <w:pPr>
        <w:ind w:firstLine="709"/>
        <w:jc w:val="both"/>
        <w:rPr>
          <w:szCs w:val="24"/>
          <w:lang w:val="sr-Cyrl-CS"/>
        </w:rPr>
      </w:pPr>
      <w:r w:rsidRPr="00E20646">
        <w:rPr>
          <w:szCs w:val="24"/>
          <w:lang w:val="sr-Cyrl-CS"/>
        </w:rPr>
        <w:t>4) српског језика</w:t>
      </w:r>
      <w:r w:rsidR="00CA18E3">
        <w:rPr>
          <w:szCs w:val="24"/>
          <w:lang w:val="sr-Cyrl-CS"/>
        </w:rPr>
        <w:t xml:space="preserve"> и књижевности,страних језика,</w:t>
      </w:r>
    </w:p>
    <w:p w:rsidR="000A273D" w:rsidRPr="00E20646" w:rsidRDefault="00A97B0C" w:rsidP="000A273D">
      <w:pPr>
        <w:ind w:firstLine="709"/>
        <w:jc w:val="both"/>
        <w:rPr>
          <w:szCs w:val="24"/>
          <w:lang w:val="sr-Cyrl-CS"/>
        </w:rPr>
      </w:pPr>
      <w:r w:rsidRPr="00E20646">
        <w:rPr>
          <w:szCs w:val="24"/>
          <w:lang w:val="sr-Cyrl-CS"/>
        </w:rPr>
        <w:t xml:space="preserve">5) </w:t>
      </w:r>
      <w:r w:rsidR="000A273D" w:rsidRPr="00E20646">
        <w:rPr>
          <w:szCs w:val="24"/>
          <w:lang w:val="sr-Cyrl-CS"/>
        </w:rPr>
        <w:t>друштвених наука.</w:t>
      </w:r>
    </w:p>
    <w:p w:rsidR="000A273D" w:rsidRPr="00E20646" w:rsidRDefault="00776F40" w:rsidP="000A273D">
      <w:pPr>
        <w:spacing w:before="120"/>
        <w:jc w:val="center"/>
        <w:rPr>
          <w:b/>
          <w:szCs w:val="24"/>
          <w:lang w:val="sr-Cyrl-CS"/>
        </w:rPr>
      </w:pPr>
      <w:r>
        <w:rPr>
          <w:b/>
          <w:szCs w:val="24"/>
          <w:lang w:val="sr-Cyrl-CS"/>
        </w:rPr>
        <w:t>Члан 128</w:t>
      </w:r>
      <w:r w:rsidR="000A273D" w:rsidRPr="00E20646">
        <w:rPr>
          <w:b/>
          <w:szCs w:val="24"/>
          <w:lang w:val="sr-Cyrl-CS"/>
        </w:rPr>
        <w:t>.</w:t>
      </w:r>
    </w:p>
    <w:p w:rsidR="000A273D" w:rsidRPr="00E20646" w:rsidRDefault="000A273D" w:rsidP="000A273D">
      <w:pPr>
        <w:ind w:firstLine="709"/>
        <w:jc w:val="both"/>
        <w:rPr>
          <w:szCs w:val="24"/>
          <w:lang w:val="sr-Cyrl-CS"/>
        </w:rPr>
      </w:pPr>
      <w:r w:rsidRPr="00E20646">
        <w:rPr>
          <w:szCs w:val="24"/>
          <w:lang w:val="sr-Cyrl-CS"/>
        </w:rPr>
        <w:t>Стручно веће за области предмета, у оквиру и поред послова из опште над</w:t>
      </w:r>
      <w:r w:rsidRPr="00E20646">
        <w:rPr>
          <w:szCs w:val="24"/>
          <w:lang w:val="sr-Cyrl-CS"/>
        </w:rPr>
        <w:softHyphen/>
        <w:t>леж</w:t>
      </w:r>
      <w:r w:rsidRPr="00E20646">
        <w:rPr>
          <w:szCs w:val="24"/>
          <w:lang w:val="sr-Cyrl-CS"/>
        </w:rPr>
        <w:softHyphen/>
        <w:t>ности стручних органа</w:t>
      </w:r>
      <w:r w:rsidR="0000077B" w:rsidRPr="00E20646">
        <w:rPr>
          <w:szCs w:val="24"/>
          <w:lang w:val="sr-Cyrl-CS"/>
        </w:rPr>
        <w:t xml:space="preserve">, </w:t>
      </w:r>
      <w:r w:rsidRPr="00E20646">
        <w:rPr>
          <w:szCs w:val="24"/>
          <w:lang w:val="sr-Cyrl-CS"/>
        </w:rPr>
        <w:t>обавља посебно следеће послове:</w:t>
      </w:r>
    </w:p>
    <w:p w:rsidR="000A273D" w:rsidRPr="00E20646" w:rsidRDefault="000A273D" w:rsidP="000A273D">
      <w:pPr>
        <w:ind w:firstLine="709"/>
        <w:jc w:val="both"/>
        <w:rPr>
          <w:szCs w:val="24"/>
          <w:lang w:val="sr-Cyrl-CS"/>
        </w:rPr>
      </w:pPr>
      <w:r w:rsidRPr="00E20646">
        <w:rPr>
          <w:szCs w:val="24"/>
          <w:lang w:val="sr-Cyrl-CS"/>
        </w:rPr>
        <w:t>1) припрема предлог директору за поделу предмета на наставнике за наредну школ</w:t>
      </w:r>
      <w:r w:rsidRPr="00E20646">
        <w:rPr>
          <w:szCs w:val="24"/>
          <w:lang w:val="sr-Cyrl-CS"/>
        </w:rPr>
        <w:softHyphen/>
        <w:t>ску годину;</w:t>
      </w:r>
    </w:p>
    <w:p w:rsidR="000A273D" w:rsidRPr="00E20646" w:rsidRDefault="000A273D" w:rsidP="000A273D">
      <w:pPr>
        <w:ind w:firstLine="709"/>
        <w:jc w:val="both"/>
        <w:rPr>
          <w:szCs w:val="24"/>
          <w:lang w:val="sr-Cyrl-CS"/>
        </w:rPr>
      </w:pPr>
      <w:r w:rsidRPr="00E20646">
        <w:rPr>
          <w:szCs w:val="24"/>
          <w:lang w:val="sr-Cyrl-CS"/>
        </w:rPr>
        <w:t>2) припрема основе Годишњег плана рада;</w:t>
      </w:r>
    </w:p>
    <w:p w:rsidR="000A273D" w:rsidRPr="00E20646" w:rsidRDefault="000A273D" w:rsidP="000A273D">
      <w:pPr>
        <w:ind w:firstLine="709"/>
        <w:jc w:val="both"/>
        <w:rPr>
          <w:szCs w:val="24"/>
          <w:lang w:val="sr-Cyrl-CS"/>
        </w:rPr>
      </w:pPr>
      <w:r w:rsidRPr="00E20646">
        <w:rPr>
          <w:szCs w:val="24"/>
          <w:lang w:val="sr-Cyrl-CS"/>
        </w:rPr>
        <w:t>3) утврђује распоред остваривања наставних тема и наставних јединица и вр</w:t>
      </w:r>
      <w:r w:rsidRPr="00E20646">
        <w:rPr>
          <w:szCs w:val="24"/>
          <w:lang w:val="sr-Cyrl-CS"/>
        </w:rPr>
        <w:softHyphen/>
        <w:t>ши усаглашавање остваривања наставних садржаја предмета;</w:t>
      </w:r>
    </w:p>
    <w:p w:rsidR="000A273D" w:rsidRPr="00E20646" w:rsidRDefault="000A273D" w:rsidP="000A273D">
      <w:pPr>
        <w:ind w:firstLine="709"/>
        <w:jc w:val="both"/>
        <w:rPr>
          <w:szCs w:val="24"/>
          <w:lang w:val="sr-Cyrl-CS"/>
        </w:rPr>
      </w:pPr>
      <w:r w:rsidRPr="00E20646">
        <w:rPr>
          <w:szCs w:val="24"/>
          <w:lang w:val="sr-Cyrl-CS"/>
        </w:rPr>
        <w:t>4) утврђује облике, методе и средства коришћења одговарајуће школске опре</w:t>
      </w:r>
      <w:r w:rsidRPr="00E20646">
        <w:rPr>
          <w:szCs w:val="24"/>
          <w:lang w:val="sr-Cyrl-CS"/>
        </w:rPr>
        <w:softHyphen/>
        <w:t>ме и наставних средстава;</w:t>
      </w:r>
    </w:p>
    <w:p w:rsidR="000A273D" w:rsidRPr="00E20646" w:rsidRDefault="000A273D" w:rsidP="000A273D">
      <w:pPr>
        <w:ind w:firstLine="709"/>
        <w:jc w:val="both"/>
        <w:rPr>
          <w:szCs w:val="24"/>
          <w:lang w:val="sr-Cyrl-CS"/>
        </w:rPr>
      </w:pPr>
      <w:r w:rsidRPr="00E20646">
        <w:rPr>
          <w:szCs w:val="24"/>
          <w:lang w:val="sr-Cyrl-CS"/>
        </w:rPr>
        <w:t>5) предлаже примену нових метода и начина извођења наставе;</w:t>
      </w:r>
    </w:p>
    <w:p w:rsidR="000A273D" w:rsidRPr="00E20646" w:rsidRDefault="000A273D" w:rsidP="000A273D">
      <w:pPr>
        <w:ind w:firstLine="709"/>
        <w:jc w:val="both"/>
        <w:rPr>
          <w:szCs w:val="24"/>
          <w:lang w:val="sr-Cyrl-CS"/>
        </w:rPr>
      </w:pPr>
      <w:r w:rsidRPr="00E20646">
        <w:rPr>
          <w:szCs w:val="24"/>
          <w:lang w:val="sr-Cyrl-CS"/>
        </w:rPr>
        <w:t>6) прати остваривање програма образовно-васпитног рада;</w:t>
      </w:r>
    </w:p>
    <w:p w:rsidR="000A273D" w:rsidRPr="00E20646" w:rsidRDefault="000A273D" w:rsidP="000A273D">
      <w:pPr>
        <w:ind w:firstLine="709"/>
        <w:jc w:val="both"/>
        <w:rPr>
          <w:szCs w:val="24"/>
          <w:lang w:val="sr-Cyrl-CS"/>
        </w:rPr>
      </w:pPr>
      <w:r w:rsidRPr="00E20646">
        <w:rPr>
          <w:szCs w:val="24"/>
          <w:lang w:val="sr-Cyrl-CS"/>
        </w:rPr>
        <w:t>7) анализује уџбеничку и приручну литературу;</w:t>
      </w:r>
    </w:p>
    <w:p w:rsidR="000A273D" w:rsidRPr="00E20646" w:rsidRDefault="000A273D" w:rsidP="000A273D">
      <w:pPr>
        <w:ind w:firstLine="709"/>
        <w:jc w:val="both"/>
        <w:rPr>
          <w:szCs w:val="24"/>
          <w:lang w:val="en-US"/>
        </w:rPr>
      </w:pPr>
      <w:r w:rsidRPr="00E20646">
        <w:rPr>
          <w:szCs w:val="24"/>
          <w:lang w:val="sr-Cyrl-CS"/>
        </w:rPr>
        <w:t>8) предлаже чланове испитних комисија</w:t>
      </w:r>
      <w:r w:rsidRPr="00E20646">
        <w:rPr>
          <w:szCs w:val="24"/>
          <w:lang w:val="en-US"/>
        </w:rPr>
        <w:t>.</w:t>
      </w:r>
    </w:p>
    <w:p w:rsidR="000A273D" w:rsidRPr="00E20646" w:rsidRDefault="00776F40" w:rsidP="000A273D">
      <w:pPr>
        <w:spacing w:before="120"/>
        <w:jc w:val="center"/>
        <w:rPr>
          <w:b/>
          <w:szCs w:val="24"/>
          <w:lang w:val="sr-Cyrl-CS"/>
        </w:rPr>
      </w:pPr>
      <w:r>
        <w:rPr>
          <w:b/>
          <w:szCs w:val="24"/>
          <w:lang w:val="sr-Cyrl-CS"/>
        </w:rPr>
        <w:t>Члан 129</w:t>
      </w:r>
      <w:r w:rsidR="000A273D" w:rsidRPr="00E20646">
        <w:rPr>
          <w:b/>
          <w:szCs w:val="24"/>
          <w:lang w:val="sr-Cyrl-CS"/>
        </w:rPr>
        <w:t>.</w:t>
      </w:r>
    </w:p>
    <w:p w:rsidR="000A273D" w:rsidRPr="00E20646" w:rsidRDefault="000A273D" w:rsidP="000A273D">
      <w:pPr>
        <w:ind w:firstLine="709"/>
        <w:jc w:val="both"/>
        <w:rPr>
          <w:szCs w:val="24"/>
          <w:lang w:val="sr-Cyrl-CS"/>
        </w:rPr>
      </w:pPr>
      <w:r w:rsidRPr="00E20646">
        <w:rPr>
          <w:szCs w:val="24"/>
          <w:lang w:val="sr-Cyrl-CS"/>
        </w:rPr>
        <w:t>Седнице стручног већа за области предмета сазива и њима руководи председ</w:t>
      </w:r>
      <w:r w:rsidRPr="00E20646">
        <w:rPr>
          <w:szCs w:val="24"/>
          <w:lang w:val="sr-Cyrl-CS"/>
        </w:rPr>
        <w:softHyphen/>
        <w:t>ник, којег између себе, јавним гласањем, већином гласова од укупног броја чланова, бирају чланови тог органа.</w:t>
      </w:r>
    </w:p>
    <w:p w:rsidR="0000077B" w:rsidRPr="00E20646" w:rsidRDefault="000A273D" w:rsidP="003C7518">
      <w:pPr>
        <w:ind w:firstLine="709"/>
        <w:jc w:val="both"/>
        <w:rPr>
          <w:szCs w:val="24"/>
          <w:lang w:val="sr-Cyrl-CS"/>
        </w:rPr>
      </w:pPr>
      <w:r w:rsidRPr="00E20646">
        <w:rPr>
          <w:szCs w:val="24"/>
          <w:lang w:val="sr-Cyrl-CS"/>
        </w:rPr>
        <w:t>На исти начин бира се и заменик председника, који сазива седнице и њима ру</w:t>
      </w:r>
      <w:r w:rsidRPr="00E20646">
        <w:rPr>
          <w:szCs w:val="24"/>
          <w:lang w:val="sr-Cyrl-CS"/>
        </w:rPr>
        <w:softHyphen/>
        <w:t>ко</w:t>
      </w:r>
      <w:r w:rsidRPr="00E20646">
        <w:rPr>
          <w:szCs w:val="24"/>
          <w:lang w:val="sr-Cyrl-CS"/>
        </w:rPr>
        <w:softHyphen/>
        <w:t xml:space="preserve">води у случају спречености председника. </w:t>
      </w:r>
    </w:p>
    <w:p w:rsidR="000A273D" w:rsidRPr="00E20646" w:rsidRDefault="00776F40" w:rsidP="000A273D">
      <w:pPr>
        <w:spacing w:before="120"/>
        <w:jc w:val="center"/>
        <w:rPr>
          <w:b/>
          <w:szCs w:val="24"/>
          <w:lang w:val="sr-Cyrl-CS"/>
        </w:rPr>
      </w:pPr>
      <w:r>
        <w:rPr>
          <w:b/>
          <w:szCs w:val="24"/>
          <w:lang w:val="sr-Cyrl-CS"/>
        </w:rPr>
        <w:lastRenderedPageBreak/>
        <w:t>Члан 130</w:t>
      </w:r>
      <w:r w:rsidR="000A273D" w:rsidRPr="00E20646">
        <w:rPr>
          <w:b/>
          <w:szCs w:val="24"/>
          <w:lang w:val="sr-Cyrl-CS"/>
        </w:rPr>
        <w:t>.</w:t>
      </w:r>
    </w:p>
    <w:p w:rsidR="000A273D" w:rsidRPr="00E20646" w:rsidRDefault="0000077B" w:rsidP="000A273D">
      <w:pPr>
        <w:ind w:firstLine="709"/>
        <w:jc w:val="both"/>
        <w:rPr>
          <w:szCs w:val="24"/>
          <w:lang w:val="sr-Cyrl-CS"/>
        </w:rPr>
      </w:pPr>
      <w:r w:rsidRPr="00E20646">
        <w:rPr>
          <w:szCs w:val="24"/>
          <w:lang w:val="sr-Cyrl-CS"/>
        </w:rPr>
        <w:t>За свој рад стручна већа</w:t>
      </w:r>
      <w:r w:rsidR="000A273D" w:rsidRPr="00E20646">
        <w:rPr>
          <w:szCs w:val="24"/>
          <w:lang w:val="sr-Cyrl-CS"/>
        </w:rPr>
        <w:t xml:space="preserve"> за </w:t>
      </w:r>
      <w:r w:rsidRPr="00E20646">
        <w:rPr>
          <w:szCs w:val="24"/>
          <w:lang w:val="sr-Cyrl-CS"/>
        </w:rPr>
        <w:t>област предмета</w:t>
      </w:r>
      <w:r w:rsidR="000A273D" w:rsidRPr="00E20646">
        <w:rPr>
          <w:szCs w:val="24"/>
          <w:lang w:val="sr-Cyrl-CS"/>
        </w:rPr>
        <w:t xml:space="preserve"> одговара</w:t>
      </w:r>
      <w:r w:rsidRPr="00E20646">
        <w:rPr>
          <w:szCs w:val="24"/>
          <w:lang w:val="sr-Cyrl-CS"/>
        </w:rPr>
        <w:t>ју</w:t>
      </w:r>
      <w:r w:rsidR="000A273D" w:rsidRPr="00E20646">
        <w:rPr>
          <w:szCs w:val="24"/>
          <w:lang w:val="sr-Cyrl-CS"/>
        </w:rPr>
        <w:t xml:space="preserve"> Наставничком већу.</w:t>
      </w:r>
    </w:p>
    <w:p w:rsidR="000A273D" w:rsidRPr="00E20646" w:rsidRDefault="000A273D" w:rsidP="000A273D">
      <w:pPr>
        <w:pStyle w:val="Footer"/>
        <w:tabs>
          <w:tab w:val="clear" w:pos="1440"/>
          <w:tab w:val="clear" w:pos="4320"/>
          <w:tab w:val="clear" w:pos="8640"/>
        </w:tabs>
        <w:rPr>
          <w:szCs w:val="24"/>
        </w:rPr>
      </w:pPr>
    </w:p>
    <w:p w:rsidR="000A273D" w:rsidRPr="00EA119B" w:rsidRDefault="000A273D" w:rsidP="00CA4607">
      <w:pPr>
        <w:pStyle w:val="Heading1"/>
        <w:jc w:val="center"/>
        <w:rPr>
          <w:i/>
          <w:iCs/>
        </w:rPr>
      </w:pPr>
      <w:bookmarkStart w:id="31" w:name="_Toc165023906"/>
      <w:r w:rsidRPr="00EA119B">
        <w:rPr>
          <w:i/>
          <w:iCs/>
        </w:rPr>
        <w:t>4) Стручни актив за развојно планирање</w:t>
      </w:r>
      <w:bookmarkEnd w:id="31"/>
    </w:p>
    <w:p w:rsidR="000A273D" w:rsidRPr="00E20646" w:rsidRDefault="00776F40" w:rsidP="000A273D">
      <w:pPr>
        <w:spacing w:before="120"/>
        <w:jc w:val="center"/>
        <w:rPr>
          <w:b/>
          <w:szCs w:val="24"/>
          <w:lang w:val="sr-Cyrl-CS"/>
        </w:rPr>
      </w:pPr>
      <w:r>
        <w:rPr>
          <w:b/>
          <w:szCs w:val="24"/>
          <w:lang w:val="sr-Cyrl-CS"/>
        </w:rPr>
        <w:t>Члан 131</w:t>
      </w:r>
      <w:r w:rsidR="000A273D" w:rsidRPr="00E20646">
        <w:rPr>
          <w:b/>
          <w:szCs w:val="24"/>
          <w:lang w:val="sr-Cyrl-CS"/>
        </w:rPr>
        <w:t>.</w:t>
      </w:r>
    </w:p>
    <w:p w:rsidR="000A273D" w:rsidRPr="00E20646" w:rsidRDefault="000A273D" w:rsidP="000A273D">
      <w:pPr>
        <w:ind w:firstLine="709"/>
        <w:jc w:val="both"/>
        <w:rPr>
          <w:szCs w:val="24"/>
          <w:lang w:val="sr-Cyrl-CS"/>
        </w:rPr>
      </w:pPr>
      <w:r w:rsidRPr="00E20646">
        <w:rPr>
          <w:szCs w:val="24"/>
          <w:lang w:val="sr-Cyrl-CS"/>
        </w:rPr>
        <w:t>Стручни актив за развојно планирање чине представници наставника и струч</w:t>
      </w:r>
      <w:r w:rsidRPr="00E20646">
        <w:rPr>
          <w:szCs w:val="24"/>
          <w:lang w:val="sr-Cyrl-CS"/>
        </w:rPr>
        <w:softHyphen/>
        <w:t>них сарадника, општине Косјерић, Ученичког парламента и Савета родитеља.</w:t>
      </w:r>
    </w:p>
    <w:p w:rsidR="000A273D" w:rsidRPr="00E20646" w:rsidRDefault="000A273D" w:rsidP="000A273D">
      <w:pPr>
        <w:ind w:firstLine="709"/>
        <w:jc w:val="both"/>
        <w:rPr>
          <w:szCs w:val="24"/>
          <w:lang w:val="sr-Cyrl-CS"/>
        </w:rPr>
      </w:pPr>
      <w:r w:rsidRPr="00E20646">
        <w:rPr>
          <w:szCs w:val="24"/>
          <w:lang w:val="sr-Cyrl-CS"/>
        </w:rPr>
        <w:t xml:space="preserve">Стручни актив за развојно планирање има </w:t>
      </w:r>
      <w:r w:rsidR="005144D6" w:rsidRPr="00E20646">
        <w:rPr>
          <w:szCs w:val="24"/>
          <w:lang w:val="sr-Cyrl-CS"/>
        </w:rPr>
        <w:t>9 (</w:t>
      </w:r>
      <w:r w:rsidR="00764097" w:rsidRPr="00E20646">
        <w:rPr>
          <w:szCs w:val="24"/>
          <w:lang w:val="sr-Cyrl-CS"/>
        </w:rPr>
        <w:t>девет</w:t>
      </w:r>
      <w:r w:rsidR="005144D6" w:rsidRPr="00E20646">
        <w:rPr>
          <w:szCs w:val="24"/>
          <w:lang w:val="sr-Cyrl-CS"/>
        </w:rPr>
        <w:t>)</w:t>
      </w:r>
      <w:r w:rsidRPr="00E20646">
        <w:rPr>
          <w:szCs w:val="24"/>
          <w:lang w:val="sr-Cyrl-CS"/>
        </w:rPr>
        <w:t xml:space="preserve"> чланова, од којих су</w:t>
      </w:r>
      <w:r w:rsidR="005144D6" w:rsidRPr="00E20646">
        <w:rPr>
          <w:szCs w:val="24"/>
          <w:lang w:val="sr-Cyrl-CS"/>
        </w:rPr>
        <w:t xml:space="preserve"> </w:t>
      </w:r>
      <w:r w:rsidR="00764097" w:rsidRPr="00E20646">
        <w:rPr>
          <w:szCs w:val="24"/>
          <w:lang w:val="sr-Cyrl-CS"/>
        </w:rPr>
        <w:t>6</w:t>
      </w:r>
      <w:r w:rsidR="005144D6" w:rsidRPr="00E20646">
        <w:rPr>
          <w:szCs w:val="24"/>
          <w:lang w:val="sr-Cyrl-CS"/>
        </w:rPr>
        <w:t xml:space="preserve"> (шест) </w:t>
      </w:r>
      <w:r w:rsidRPr="00E20646">
        <w:rPr>
          <w:szCs w:val="24"/>
          <w:lang w:val="sr-Cyrl-CS"/>
        </w:rPr>
        <w:t>из редова наставника и стручних сарадника, и по један представник општине Косјерић, Ученичког парламента и Савета родитеља.</w:t>
      </w:r>
    </w:p>
    <w:p w:rsidR="000A273D" w:rsidRPr="00E20646" w:rsidRDefault="000A273D" w:rsidP="000A273D">
      <w:pPr>
        <w:ind w:firstLine="709"/>
        <w:jc w:val="both"/>
        <w:rPr>
          <w:szCs w:val="24"/>
          <w:lang w:val="sr-Cyrl-CS"/>
        </w:rPr>
      </w:pPr>
      <w:r w:rsidRPr="00E20646">
        <w:rPr>
          <w:szCs w:val="24"/>
          <w:lang w:val="sr-Cyrl-CS"/>
        </w:rPr>
        <w:t>Представнике наставника и стручних сарадника предлаже Наставничко веће а представника општинеКосјерић  предлаже Скупштина општине Косјерић.</w:t>
      </w:r>
    </w:p>
    <w:p w:rsidR="000A273D" w:rsidRPr="00E20646" w:rsidRDefault="000A273D" w:rsidP="000A273D">
      <w:pPr>
        <w:ind w:firstLine="709"/>
        <w:jc w:val="both"/>
        <w:rPr>
          <w:szCs w:val="24"/>
          <w:lang w:val="sr-Cyrl-CS"/>
        </w:rPr>
      </w:pPr>
      <w:r w:rsidRPr="00E20646">
        <w:rPr>
          <w:szCs w:val="24"/>
          <w:lang w:val="sr-Cyrl-CS"/>
        </w:rPr>
        <w:t>Представник Ученичког парламента и представник Савета родитеља предлажу се из њихових редова.</w:t>
      </w:r>
    </w:p>
    <w:p w:rsidR="000A273D" w:rsidRDefault="000A273D" w:rsidP="000A273D">
      <w:pPr>
        <w:ind w:firstLine="709"/>
        <w:jc w:val="both"/>
        <w:rPr>
          <w:szCs w:val="24"/>
        </w:rPr>
      </w:pPr>
      <w:r w:rsidRPr="00E20646">
        <w:rPr>
          <w:szCs w:val="24"/>
          <w:lang w:val="sr-Cyrl-CS"/>
        </w:rPr>
        <w:t>Чланове стручног актива за развојно планирање именује Школски одбор.</w:t>
      </w:r>
    </w:p>
    <w:p w:rsidR="00C05C5E" w:rsidRPr="00D87965" w:rsidRDefault="00C05C5E" w:rsidP="00D87965">
      <w:pPr>
        <w:jc w:val="both"/>
        <w:rPr>
          <w:szCs w:val="24"/>
        </w:rPr>
      </w:pPr>
    </w:p>
    <w:p w:rsidR="000A273D" w:rsidRPr="00E20646" w:rsidRDefault="00776F40" w:rsidP="000A273D">
      <w:pPr>
        <w:spacing w:before="120"/>
        <w:jc w:val="center"/>
        <w:rPr>
          <w:b/>
          <w:szCs w:val="24"/>
          <w:lang w:val="sr-Cyrl-CS"/>
        </w:rPr>
      </w:pPr>
      <w:r>
        <w:rPr>
          <w:b/>
          <w:szCs w:val="24"/>
          <w:lang w:val="sr-Cyrl-CS"/>
        </w:rPr>
        <w:t>Члан 132</w:t>
      </w:r>
      <w:r w:rsidR="000A273D" w:rsidRPr="00E20646">
        <w:rPr>
          <w:b/>
          <w:szCs w:val="24"/>
          <w:lang w:val="sr-Cyrl-CS"/>
        </w:rPr>
        <w:t>.</w:t>
      </w:r>
    </w:p>
    <w:p w:rsidR="000A273D" w:rsidRPr="00E20646" w:rsidRDefault="000A273D" w:rsidP="000A273D">
      <w:pPr>
        <w:ind w:firstLine="709"/>
        <w:jc w:val="both"/>
        <w:rPr>
          <w:szCs w:val="24"/>
          <w:lang w:val="sr-Cyrl-CS"/>
        </w:rPr>
      </w:pPr>
      <w:r w:rsidRPr="00E20646">
        <w:rPr>
          <w:szCs w:val="24"/>
          <w:lang w:val="sr-Cyrl-CS"/>
        </w:rPr>
        <w:t>Стручни  актив за развојно планирање, у оквиру и поред послова из опште над</w:t>
      </w:r>
      <w:r w:rsidRPr="00E20646">
        <w:rPr>
          <w:szCs w:val="24"/>
          <w:lang w:val="sr-Cyrl-CS"/>
        </w:rPr>
        <w:softHyphen/>
        <w:t>лежности стручних органа</w:t>
      </w:r>
      <w:r w:rsidR="0000077B" w:rsidRPr="00E20646">
        <w:rPr>
          <w:szCs w:val="24"/>
          <w:lang w:val="sr-Cyrl-CS"/>
        </w:rPr>
        <w:t xml:space="preserve">, </w:t>
      </w:r>
      <w:r w:rsidRPr="00E20646">
        <w:rPr>
          <w:szCs w:val="24"/>
          <w:lang w:val="sr-Cyrl-CS"/>
        </w:rPr>
        <w:t xml:space="preserve">обавља посебно следеће послове: </w:t>
      </w:r>
    </w:p>
    <w:p w:rsidR="000A273D" w:rsidRPr="00E20646" w:rsidRDefault="000A273D" w:rsidP="000A273D">
      <w:pPr>
        <w:ind w:firstLine="709"/>
        <w:jc w:val="both"/>
        <w:rPr>
          <w:szCs w:val="24"/>
          <w:lang w:val="sr-Cyrl-CS"/>
        </w:rPr>
      </w:pPr>
      <w:r w:rsidRPr="00E20646">
        <w:rPr>
          <w:szCs w:val="24"/>
          <w:lang w:val="sr-Cyrl-CS"/>
        </w:rPr>
        <w:t>1) израђује предлог Развојног плана;</w:t>
      </w:r>
    </w:p>
    <w:p w:rsidR="000A273D" w:rsidRPr="00E20646" w:rsidRDefault="000A273D" w:rsidP="000A273D">
      <w:pPr>
        <w:ind w:firstLine="709"/>
        <w:jc w:val="both"/>
        <w:rPr>
          <w:szCs w:val="24"/>
          <w:lang w:val="sr-Cyrl-CS"/>
        </w:rPr>
      </w:pPr>
      <w:r w:rsidRPr="00E20646">
        <w:rPr>
          <w:szCs w:val="24"/>
          <w:lang w:val="sr-Cyrl-CS"/>
        </w:rPr>
        <w:t>2) израђује пројекте који су у вези са Развојним планом;</w:t>
      </w:r>
    </w:p>
    <w:p w:rsidR="000A273D" w:rsidRPr="00E20646" w:rsidRDefault="000A273D" w:rsidP="000A273D">
      <w:pPr>
        <w:ind w:firstLine="709"/>
        <w:jc w:val="both"/>
        <w:rPr>
          <w:szCs w:val="24"/>
          <w:lang w:val="sr-Cyrl-CS"/>
        </w:rPr>
      </w:pPr>
      <w:r w:rsidRPr="00E20646">
        <w:rPr>
          <w:szCs w:val="24"/>
          <w:lang w:val="sr-Cyrl-CS"/>
        </w:rPr>
        <w:t>3) прати реализацију Развојног плана;</w:t>
      </w:r>
    </w:p>
    <w:p w:rsidR="000A273D" w:rsidRPr="00E20646" w:rsidRDefault="000A273D" w:rsidP="000A273D">
      <w:pPr>
        <w:ind w:firstLine="709"/>
        <w:jc w:val="both"/>
        <w:rPr>
          <w:szCs w:val="24"/>
          <w:lang w:val="sr-Cyrl-CS"/>
        </w:rPr>
      </w:pPr>
      <w:r w:rsidRPr="00E20646">
        <w:rPr>
          <w:szCs w:val="24"/>
          <w:lang w:val="sr-Cyrl-CS"/>
        </w:rPr>
        <w:t>4) доноси програм рада и подноси извештаје о његовој реализацији.</w:t>
      </w:r>
    </w:p>
    <w:p w:rsidR="00726A7C" w:rsidRPr="00E20646" w:rsidRDefault="00726A7C" w:rsidP="000A273D">
      <w:pPr>
        <w:ind w:firstLine="709"/>
        <w:jc w:val="both"/>
        <w:rPr>
          <w:szCs w:val="24"/>
          <w:lang w:val="sr-Cyrl-CS"/>
        </w:rPr>
      </w:pPr>
      <w:r w:rsidRPr="00E20646">
        <w:rPr>
          <w:szCs w:val="24"/>
          <w:lang w:val="sr-Cyrl-CS"/>
        </w:rPr>
        <w:t>Развојни план установе се доноси на основу извештаја о самовредновању и спољашњем вредновању, извештаја о остварености стандарда образовних постигнућа и других индикатора квалитета рада.</w:t>
      </w:r>
    </w:p>
    <w:p w:rsidR="00726A7C" w:rsidRPr="00E20646" w:rsidRDefault="00726A7C" w:rsidP="00726A7C">
      <w:pPr>
        <w:spacing w:line="360" w:lineRule="atLeast"/>
        <w:ind w:firstLine="709"/>
        <w:jc w:val="both"/>
        <w:rPr>
          <w:color w:val="000000"/>
          <w:szCs w:val="24"/>
          <w:lang w:val="en-US"/>
        </w:rPr>
      </w:pPr>
      <w:r w:rsidRPr="00E20646">
        <w:rPr>
          <w:color w:val="000000"/>
          <w:szCs w:val="24"/>
          <w:lang w:val="sr-Cyrl-CS"/>
        </w:rPr>
        <w:t xml:space="preserve">Развојни план се доноси </w:t>
      </w:r>
      <w:r w:rsidRPr="00E20646">
        <w:rPr>
          <w:color w:val="000000"/>
          <w:szCs w:val="24"/>
          <w:lang w:val="en-US"/>
        </w:rPr>
        <w:t>најкасније 30 дана пре истека важећег развојног плана</w:t>
      </w:r>
      <w:r w:rsidRPr="00E20646">
        <w:rPr>
          <w:color w:val="000000"/>
          <w:szCs w:val="24"/>
        </w:rPr>
        <w:t xml:space="preserve"> </w:t>
      </w:r>
      <w:r w:rsidRPr="00E20646">
        <w:rPr>
          <w:color w:val="000000"/>
          <w:szCs w:val="24"/>
          <w:lang w:val="en-US"/>
        </w:rPr>
        <w:t>установе.</w:t>
      </w:r>
    </w:p>
    <w:p w:rsidR="00726A7C" w:rsidRPr="00E20646" w:rsidRDefault="00726A7C" w:rsidP="00726A7C">
      <w:pPr>
        <w:spacing w:line="360" w:lineRule="atLeast"/>
        <w:ind w:firstLine="709"/>
        <w:jc w:val="both"/>
        <w:rPr>
          <w:color w:val="000000"/>
          <w:szCs w:val="24"/>
          <w:lang w:val="en-US"/>
        </w:rPr>
      </w:pPr>
      <w:r w:rsidRPr="00E20646">
        <w:rPr>
          <w:color w:val="000000"/>
          <w:szCs w:val="24"/>
          <w:lang w:val="en-US"/>
        </w:rPr>
        <w:t xml:space="preserve">Развојни план доноси орган управљања, на предлог стручног актива за развојно планирање, за период од </w:t>
      </w:r>
      <w:r w:rsidRPr="00E20646">
        <w:rPr>
          <w:color w:val="000000"/>
          <w:szCs w:val="24"/>
        </w:rPr>
        <w:t>3</w:t>
      </w:r>
      <w:r w:rsidRPr="00E20646">
        <w:rPr>
          <w:color w:val="000000"/>
          <w:szCs w:val="24"/>
          <w:lang w:val="en-US"/>
        </w:rPr>
        <w:t xml:space="preserve"> до </w:t>
      </w:r>
      <w:r w:rsidRPr="00E20646">
        <w:rPr>
          <w:color w:val="000000"/>
          <w:szCs w:val="24"/>
        </w:rPr>
        <w:t>5</w:t>
      </w:r>
      <w:r w:rsidRPr="00E20646">
        <w:rPr>
          <w:color w:val="000000"/>
          <w:szCs w:val="24"/>
          <w:lang w:val="en-US"/>
        </w:rPr>
        <w:t xml:space="preserve"> година.</w:t>
      </w:r>
    </w:p>
    <w:p w:rsidR="00726A7C" w:rsidRPr="00E20646" w:rsidRDefault="00726A7C" w:rsidP="000A273D">
      <w:pPr>
        <w:ind w:firstLine="709"/>
        <w:jc w:val="both"/>
        <w:rPr>
          <w:szCs w:val="24"/>
          <w:lang w:val="sr-Cyrl-CS"/>
        </w:rPr>
      </w:pPr>
      <w:r w:rsidRPr="00E20646">
        <w:rPr>
          <w:szCs w:val="24"/>
          <w:lang w:val="sr-Cyrl-CS"/>
        </w:rPr>
        <w:t xml:space="preserve"> </w:t>
      </w:r>
    </w:p>
    <w:p w:rsidR="000A273D" w:rsidRPr="00E20646" w:rsidRDefault="00776F40" w:rsidP="000A273D">
      <w:pPr>
        <w:spacing w:before="120"/>
        <w:jc w:val="center"/>
        <w:rPr>
          <w:b/>
          <w:szCs w:val="24"/>
          <w:lang w:val="sr-Cyrl-CS"/>
        </w:rPr>
      </w:pPr>
      <w:r>
        <w:rPr>
          <w:b/>
          <w:szCs w:val="24"/>
          <w:lang w:val="sr-Cyrl-CS"/>
        </w:rPr>
        <w:t>Члан 133</w:t>
      </w:r>
      <w:r w:rsidR="000A273D" w:rsidRPr="00E20646">
        <w:rPr>
          <w:b/>
          <w:szCs w:val="24"/>
          <w:lang w:val="sr-Cyrl-CS"/>
        </w:rPr>
        <w:t>.</w:t>
      </w:r>
    </w:p>
    <w:p w:rsidR="000A273D" w:rsidRPr="00E20646" w:rsidRDefault="000A273D" w:rsidP="000A273D">
      <w:pPr>
        <w:ind w:firstLine="709"/>
        <w:jc w:val="both"/>
        <w:rPr>
          <w:szCs w:val="24"/>
          <w:lang w:val="sr-Cyrl-CS"/>
        </w:rPr>
      </w:pPr>
      <w:r w:rsidRPr="00E20646">
        <w:rPr>
          <w:szCs w:val="24"/>
          <w:lang w:val="sr-Cyrl-CS"/>
        </w:rPr>
        <w:t>Седнице стручног актива за развојно планирање сазива и њима руководи пред</w:t>
      </w:r>
      <w:r w:rsidRPr="00E20646">
        <w:rPr>
          <w:szCs w:val="24"/>
          <w:lang w:val="sr-Cyrl-CS"/>
        </w:rPr>
        <w:softHyphen/>
        <w:t>седник</w:t>
      </w:r>
      <w:r w:rsidR="005144D6" w:rsidRPr="00E20646">
        <w:rPr>
          <w:szCs w:val="24"/>
          <w:lang w:val="sr-Cyrl-CS"/>
        </w:rPr>
        <w:t>/руководилац/координатор</w:t>
      </w:r>
      <w:r w:rsidRPr="00E20646">
        <w:rPr>
          <w:szCs w:val="24"/>
          <w:lang w:val="sr-Cyrl-CS"/>
        </w:rPr>
        <w:t>, којег између себе, јавним гласањем, већином гласова од укупног броја члано</w:t>
      </w:r>
      <w:r w:rsidRPr="00E20646">
        <w:rPr>
          <w:szCs w:val="24"/>
          <w:lang w:val="sr-Cyrl-CS"/>
        </w:rPr>
        <w:softHyphen/>
        <w:t>ва, бирају чланови тог органа.</w:t>
      </w:r>
    </w:p>
    <w:p w:rsidR="000A273D" w:rsidRPr="00E20646" w:rsidRDefault="000A273D" w:rsidP="000A273D">
      <w:pPr>
        <w:ind w:firstLine="709"/>
        <w:jc w:val="both"/>
        <w:rPr>
          <w:szCs w:val="24"/>
          <w:lang w:val="sr-Cyrl-CS"/>
        </w:rPr>
      </w:pPr>
      <w:r w:rsidRPr="00E20646">
        <w:rPr>
          <w:szCs w:val="24"/>
          <w:lang w:val="sr-Cyrl-CS"/>
        </w:rPr>
        <w:t>На исти начин бира се и заменик председника, који сазива седнице и њима ру</w:t>
      </w:r>
      <w:r w:rsidRPr="00E20646">
        <w:rPr>
          <w:szCs w:val="24"/>
          <w:lang w:val="sr-Cyrl-CS"/>
        </w:rPr>
        <w:softHyphen/>
        <w:t>ко</w:t>
      </w:r>
      <w:r w:rsidRPr="00E20646">
        <w:rPr>
          <w:szCs w:val="24"/>
          <w:lang w:val="sr-Cyrl-CS"/>
        </w:rPr>
        <w:softHyphen/>
        <w:t xml:space="preserve">води у случају спречености председника. </w:t>
      </w:r>
    </w:p>
    <w:p w:rsidR="000A273D" w:rsidRPr="00E20646" w:rsidRDefault="00776F40" w:rsidP="000A273D">
      <w:pPr>
        <w:spacing w:before="120"/>
        <w:jc w:val="center"/>
        <w:rPr>
          <w:b/>
          <w:szCs w:val="24"/>
          <w:lang w:val="sr-Cyrl-CS"/>
        </w:rPr>
      </w:pPr>
      <w:r>
        <w:rPr>
          <w:b/>
          <w:szCs w:val="24"/>
          <w:lang w:val="sr-Cyrl-CS"/>
        </w:rPr>
        <w:t>Члан 134</w:t>
      </w:r>
      <w:r w:rsidR="000A273D" w:rsidRPr="00E20646">
        <w:rPr>
          <w:b/>
          <w:szCs w:val="24"/>
          <w:lang w:val="sr-Cyrl-CS"/>
        </w:rPr>
        <w:t>.</w:t>
      </w:r>
    </w:p>
    <w:p w:rsidR="000A273D" w:rsidRPr="00E20646" w:rsidRDefault="000A273D" w:rsidP="000A273D">
      <w:pPr>
        <w:ind w:firstLine="709"/>
        <w:jc w:val="both"/>
        <w:rPr>
          <w:szCs w:val="24"/>
          <w:lang w:val="sr-Cyrl-CS"/>
        </w:rPr>
      </w:pPr>
      <w:r w:rsidRPr="00E20646">
        <w:rPr>
          <w:szCs w:val="24"/>
          <w:lang w:val="sr-Cyrl-CS"/>
        </w:rPr>
        <w:t>За свој рад стручни актив за развојно планирање одговара Школском одбору и Наставничком већу.</w:t>
      </w:r>
    </w:p>
    <w:p w:rsidR="000A273D" w:rsidRPr="00E20646" w:rsidRDefault="000A273D" w:rsidP="000A273D">
      <w:pPr>
        <w:pStyle w:val="Footer"/>
        <w:tabs>
          <w:tab w:val="clear" w:pos="1440"/>
          <w:tab w:val="clear" w:pos="4320"/>
          <w:tab w:val="clear" w:pos="8640"/>
        </w:tabs>
        <w:rPr>
          <w:b/>
          <w:szCs w:val="24"/>
        </w:rPr>
      </w:pPr>
    </w:p>
    <w:p w:rsidR="000A273D" w:rsidRPr="00EA119B" w:rsidRDefault="000A273D" w:rsidP="00CA4607">
      <w:pPr>
        <w:pStyle w:val="Heading1"/>
        <w:jc w:val="center"/>
        <w:rPr>
          <w:i/>
          <w:iCs/>
        </w:rPr>
      </w:pPr>
      <w:bookmarkStart w:id="32" w:name="_Toc165023907"/>
      <w:r w:rsidRPr="00EA119B">
        <w:rPr>
          <w:i/>
          <w:iCs/>
        </w:rPr>
        <w:t>5) Стручни актив за развој Школског програма</w:t>
      </w:r>
      <w:bookmarkEnd w:id="32"/>
    </w:p>
    <w:p w:rsidR="000A273D" w:rsidRPr="00E20646" w:rsidRDefault="000A273D" w:rsidP="000A273D">
      <w:pPr>
        <w:spacing w:before="120"/>
        <w:jc w:val="center"/>
        <w:rPr>
          <w:b/>
          <w:szCs w:val="24"/>
          <w:lang w:val="sr-Cyrl-CS"/>
        </w:rPr>
      </w:pPr>
      <w:r w:rsidRPr="00E20646">
        <w:rPr>
          <w:b/>
          <w:szCs w:val="24"/>
          <w:lang w:val="sr-Cyrl-CS"/>
        </w:rPr>
        <w:t>Члан 13</w:t>
      </w:r>
      <w:r w:rsidR="00776F40">
        <w:rPr>
          <w:b/>
          <w:szCs w:val="24"/>
          <w:lang w:val="sr-Cyrl-CS"/>
        </w:rPr>
        <w:t>5</w:t>
      </w:r>
      <w:r w:rsidRPr="00E20646">
        <w:rPr>
          <w:b/>
          <w:szCs w:val="24"/>
          <w:lang w:val="sr-Cyrl-CS"/>
        </w:rPr>
        <w:t>.</w:t>
      </w:r>
    </w:p>
    <w:p w:rsidR="000A273D" w:rsidRPr="00E20646" w:rsidRDefault="000A273D" w:rsidP="000A273D">
      <w:pPr>
        <w:ind w:firstLine="709"/>
        <w:jc w:val="both"/>
        <w:rPr>
          <w:szCs w:val="24"/>
          <w:lang w:val="sr-Cyrl-CS"/>
        </w:rPr>
      </w:pPr>
      <w:r w:rsidRPr="00E20646">
        <w:rPr>
          <w:szCs w:val="24"/>
          <w:lang w:val="sr-Cyrl-CS"/>
        </w:rPr>
        <w:t xml:space="preserve">Стручни актив за развој Школског програма чини </w:t>
      </w:r>
      <w:r w:rsidR="0000077B" w:rsidRPr="00E20646">
        <w:rPr>
          <w:szCs w:val="24"/>
          <w:lang w:val="sr-Cyrl-CS"/>
        </w:rPr>
        <w:t>5 (</w:t>
      </w:r>
      <w:r w:rsidRPr="00E20646">
        <w:rPr>
          <w:szCs w:val="24"/>
          <w:lang w:val="sr-Cyrl-CS"/>
        </w:rPr>
        <w:t>пет</w:t>
      </w:r>
      <w:r w:rsidR="0000077B" w:rsidRPr="00E20646">
        <w:rPr>
          <w:szCs w:val="24"/>
          <w:lang w:val="sr-Cyrl-CS"/>
        </w:rPr>
        <w:t>)</w:t>
      </w:r>
      <w:r w:rsidRPr="00E20646">
        <w:rPr>
          <w:szCs w:val="24"/>
          <w:lang w:val="sr-Cyrl-CS"/>
        </w:rPr>
        <w:t xml:space="preserve"> представника настав</w:t>
      </w:r>
      <w:r w:rsidRPr="00E20646">
        <w:rPr>
          <w:szCs w:val="24"/>
          <w:lang w:val="sr-Cyrl-CS"/>
        </w:rPr>
        <w:softHyphen/>
        <w:t>ни</w:t>
      </w:r>
      <w:r w:rsidRPr="00E20646">
        <w:rPr>
          <w:szCs w:val="24"/>
          <w:lang w:val="sr-Cyrl-CS"/>
        </w:rPr>
        <w:softHyphen/>
        <w:t>ка</w:t>
      </w:r>
      <w:r w:rsidR="00A9334E" w:rsidRPr="00E20646">
        <w:rPr>
          <w:szCs w:val="24"/>
          <w:lang w:val="sr-Cyrl-CS"/>
        </w:rPr>
        <w:t>/</w:t>
      </w:r>
      <w:r w:rsidRPr="00E20646">
        <w:rPr>
          <w:szCs w:val="24"/>
          <w:lang w:val="sr-Cyrl-CS"/>
        </w:rPr>
        <w:t xml:space="preserve"> стручних сарадника, које именује Наставничко веће.</w:t>
      </w:r>
    </w:p>
    <w:p w:rsidR="000A273D" w:rsidRPr="00E20646" w:rsidRDefault="000A273D" w:rsidP="000A273D">
      <w:pPr>
        <w:spacing w:before="120"/>
        <w:jc w:val="center"/>
        <w:rPr>
          <w:b/>
          <w:szCs w:val="24"/>
          <w:lang w:val="sr-Cyrl-CS"/>
        </w:rPr>
      </w:pPr>
      <w:r w:rsidRPr="00E20646">
        <w:rPr>
          <w:b/>
          <w:szCs w:val="24"/>
          <w:lang w:val="sr-Cyrl-CS"/>
        </w:rPr>
        <w:lastRenderedPageBreak/>
        <w:t>Члан 13</w:t>
      </w:r>
      <w:r w:rsidR="00776F40">
        <w:rPr>
          <w:b/>
          <w:szCs w:val="24"/>
          <w:lang w:val="sr-Cyrl-CS"/>
        </w:rPr>
        <w:t>6</w:t>
      </w:r>
      <w:r w:rsidRPr="00E20646">
        <w:rPr>
          <w:b/>
          <w:szCs w:val="24"/>
          <w:lang w:val="sr-Cyrl-CS"/>
        </w:rPr>
        <w:t>.</w:t>
      </w:r>
    </w:p>
    <w:p w:rsidR="000A273D" w:rsidRPr="00E20646" w:rsidRDefault="000A273D" w:rsidP="000A273D">
      <w:pPr>
        <w:ind w:firstLine="709"/>
        <w:jc w:val="both"/>
        <w:rPr>
          <w:szCs w:val="24"/>
          <w:lang w:val="sr-Cyrl-CS"/>
        </w:rPr>
      </w:pPr>
      <w:r w:rsidRPr="00E20646">
        <w:rPr>
          <w:spacing w:val="-4"/>
          <w:szCs w:val="24"/>
          <w:lang w:val="sr-Cyrl-CS"/>
        </w:rPr>
        <w:t>Стручни  актив за развој Школског програма, у оквиру и поред послова из опште на</w:t>
      </w:r>
      <w:r w:rsidRPr="00E20646">
        <w:rPr>
          <w:szCs w:val="24"/>
          <w:lang w:val="sr-Cyrl-CS"/>
        </w:rPr>
        <w:t>длежности стручних органа</w:t>
      </w:r>
      <w:r w:rsidR="004D2D7D" w:rsidRPr="00E20646">
        <w:rPr>
          <w:szCs w:val="24"/>
          <w:lang w:val="sr-Cyrl-CS"/>
        </w:rPr>
        <w:t xml:space="preserve">, </w:t>
      </w:r>
      <w:r w:rsidRPr="00E20646">
        <w:rPr>
          <w:szCs w:val="24"/>
          <w:lang w:val="sr-Cyrl-CS"/>
        </w:rPr>
        <w:t xml:space="preserve">обавља посебно следеће послове: </w:t>
      </w:r>
    </w:p>
    <w:p w:rsidR="000A273D" w:rsidRPr="00E20646" w:rsidRDefault="000A273D" w:rsidP="000A273D">
      <w:pPr>
        <w:ind w:firstLine="709"/>
        <w:jc w:val="both"/>
        <w:rPr>
          <w:szCs w:val="24"/>
          <w:lang w:val="sr-Cyrl-CS"/>
        </w:rPr>
      </w:pPr>
      <w:r w:rsidRPr="00E20646">
        <w:rPr>
          <w:szCs w:val="24"/>
          <w:lang w:val="sr-Cyrl-CS"/>
        </w:rPr>
        <w:t>1) израђује предлог Школског програма;</w:t>
      </w:r>
    </w:p>
    <w:p w:rsidR="000A273D" w:rsidRPr="00E20646" w:rsidRDefault="000A273D" w:rsidP="000A273D">
      <w:pPr>
        <w:ind w:firstLine="709"/>
        <w:jc w:val="both"/>
        <w:rPr>
          <w:szCs w:val="24"/>
          <w:lang w:val="sr-Cyrl-CS"/>
        </w:rPr>
      </w:pPr>
      <w:r w:rsidRPr="00E20646">
        <w:rPr>
          <w:szCs w:val="24"/>
          <w:lang w:val="sr-Cyrl-CS"/>
        </w:rPr>
        <w:t>2) израђује пројекте који су у вези са школским програмом;</w:t>
      </w:r>
    </w:p>
    <w:p w:rsidR="000A273D" w:rsidRPr="00E20646" w:rsidRDefault="000A273D" w:rsidP="000A273D">
      <w:pPr>
        <w:ind w:firstLine="709"/>
        <w:jc w:val="both"/>
        <w:rPr>
          <w:szCs w:val="24"/>
          <w:lang w:val="sr-Cyrl-CS"/>
        </w:rPr>
      </w:pPr>
      <w:r w:rsidRPr="00E20646">
        <w:rPr>
          <w:szCs w:val="24"/>
          <w:lang w:val="sr-Cyrl-CS"/>
        </w:rPr>
        <w:t>3) прати реализацију Школског програма;</w:t>
      </w:r>
    </w:p>
    <w:p w:rsidR="000A273D" w:rsidRPr="00E20646" w:rsidRDefault="000A273D" w:rsidP="000A273D">
      <w:pPr>
        <w:ind w:firstLine="709"/>
        <w:jc w:val="both"/>
        <w:rPr>
          <w:szCs w:val="24"/>
          <w:lang w:val="sr-Cyrl-CS"/>
        </w:rPr>
      </w:pPr>
      <w:r w:rsidRPr="00E20646">
        <w:rPr>
          <w:szCs w:val="24"/>
          <w:lang w:val="sr-Cyrl-CS"/>
        </w:rPr>
        <w:t>4) доноси програм рада и подноси извештаје о његовој реализацији.</w:t>
      </w:r>
    </w:p>
    <w:p w:rsidR="00412874" w:rsidRPr="00E20646" w:rsidRDefault="00412874" w:rsidP="00412874">
      <w:pPr>
        <w:spacing w:line="360" w:lineRule="atLeast"/>
        <w:ind w:firstLine="709"/>
        <w:jc w:val="both"/>
        <w:rPr>
          <w:color w:val="000000"/>
          <w:szCs w:val="24"/>
          <w:lang w:val="en-US"/>
        </w:rPr>
      </w:pPr>
      <w:r w:rsidRPr="00E20646">
        <w:rPr>
          <w:szCs w:val="24"/>
          <w:lang w:val="sr-Cyrl-CS"/>
        </w:rPr>
        <w:t xml:space="preserve">Школски програм доноси школа а усваја </w:t>
      </w:r>
      <w:r w:rsidRPr="00E20646">
        <w:rPr>
          <w:color w:val="000000"/>
          <w:szCs w:val="24"/>
          <w:shd w:val="clear" w:color="auto" w:fill="FCFCFC"/>
          <w:lang w:val="en-US"/>
        </w:rPr>
        <w:t xml:space="preserve">школски одбор, </w:t>
      </w:r>
      <w:r w:rsidRPr="00E20646">
        <w:rPr>
          <w:color w:val="000000"/>
          <w:szCs w:val="24"/>
          <w:lang w:val="en-US"/>
        </w:rPr>
        <w:t xml:space="preserve">и објављује га најкасније </w:t>
      </w:r>
      <w:r w:rsidRPr="00E20646">
        <w:rPr>
          <w:color w:val="000000"/>
          <w:szCs w:val="24"/>
        </w:rPr>
        <w:t>2</w:t>
      </w:r>
      <w:r w:rsidRPr="00E20646">
        <w:rPr>
          <w:color w:val="000000"/>
          <w:szCs w:val="24"/>
          <w:lang w:val="en-US"/>
        </w:rPr>
        <w:t xml:space="preserve"> месеца пре почетка школске године у којој ће почетињегова примена.</w:t>
      </w:r>
    </w:p>
    <w:p w:rsidR="00412874" w:rsidRPr="00E20646" w:rsidRDefault="00412874" w:rsidP="00412874">
      <w:pPr>
        <w:ind w:firstLine="709"/>
        <w:jc w:val="both"/>
        <w:rPr>
          <w:color w:val="000000"/>
          <w:szCs w:val="24"/>
          <w:shd w:val="clear" w:color="auto" w:fill="FCFCFC"/>
        </w:rPr>
      </w:pPr>
      <w:r w:rsidRPr="00E20646">
        <w:rPr>
          <w:color w:val="000000"/>
          <w:szCs w:val="24"/>
          <w:shd w:val="clear" w:color="auto" w:fill="FCFCFC"/>
        </w:rPr>
        <w:t>Школски програм се по правилу доноси на период од 4 године.</w:t>
      </w:r>
    </w:p>
    <w:p w:rsidR="000A273D" w:rsidRPr="00E20646" w:rsidRDefault="000A273D" w:rsidP="000A273D">
      <w:pPr>
        <w:spacing w:before="120"/>
        <w:jc w:val="center"/>
        <w:rPr>
          <w:b/>
          <w:szCs w:val="24"/>
          <w:lang w:val="sr-Cyrl-CS"/>
        </w:rPr>
      </w:pPr>
      <w:r w:rsidRPr="00E20646">
        <w:rPr>
          <w:b/>
          <w:szCs w:val="24"/>
          <w:lang w:val="sr-Cyrl-CS"/>
        </w:rPr>
        <w:t>Члан 13</w:t>
      </w:r>
      <w:r w:rsidR="00776F40">
        <w:rPr>
          <w:b/>
          <w:szCs w:val="24"/>
          <w:lang w:val="sr-Cyrl-CS"/>
        </w:rPr>
        <w:t>7</w:t>
      </w:r>
      <w:r w:rsidRPr="00E20646">
        <w:rPr>
          <w:b/>
          <w:szCs w:val="24"/>
          <w:lang w:val="sr-Cyrl-CS"/>
        </w:rPr>
        <w:t>.</w:t>
      </w:r>
    </w:p>
    <w:p w:rsidR="000A273D" w:rsidRPr="00E20646" w:rsidRDefault="000A273D" w:rsidP="000A273D">
      <w:pPr>
        <w:ind w:firstLine="709"/>
        <w:jc w:val="both"/>
        <w:rPr>
          <w:szCs w:val="24"/>
          <w:lang w:val="sr-Cyrl-CS"/>
        </w:rPr>
      </w:pPr>
      <w:r w:rsidRPr="00E20646">
        <w:rPr>
          <w:szCs w:val="24"/>
          <w:lang w:val="sr-Cyrl-CS"/>
        </w:rPr>
        <w:t>Седнице стручног актива за развој Школског програма сазива и њима руково</w:t>
      </w:r>
      <w:r w:rsidRPr="00E20646">
        <w:rPr>
          <w:szCs w:val="24"/>
          <w:lang w:val="sr-Cyrl-CS"/>
        </w:rPr>
        <w:softHyphen/>
        <w:t>ди председник</w:t>
      </w:r>
      <w:r w:rsidR="005144D6" w:rsidRPr="00E20646">
        <w:rPr>
          <w:szCs w:val="24"/>
          <w:lang w:val="sr-Cyrl-CS"/>
        </w:rPr>
        <w:t>/руководилац/кординатор</w:t>
      </w:r>
      <w:r w:rsidRPr="00E20646">
        <w:rPr>
          <w:szCs w:val="24"/>
          <w:lang w:val="sr-Cyrl-CS"/>
        </w:rPr>
        <w:t>, којег између себе, јавним гласањем, већином гласова од укупног броја чла</w:t>
      </w:r>
      <w:r w:rsidRPr="00E20646">
        <w:rPr>
          <w:szCs w:val="24"/>
          <w:lang w:val="sr-Cyrl-CS"/>
        </w:rPr>
        <w:softHyphen/>
        <w:t>нова, бирају чланови тог органа.</w:t>
      </w:r>
    </w:p>
    <w:p w:rsidR="000A273D" w:rsidRDefault="000A273D" w:rsidP="000A273D">
      <w:pPr>
        <w:ind w:firstLine="709"/>
        <w:jc w:val="both"/>
        <w:rPr>
          <w:szCs w:val="24"/>
        </w:rPr>
      </w:pPr>
      <w:r w:rsidRPr="00E20646">
        <w:rPr>
          <w:szCs w:val="24"/>
          <w:lang w:val="sr-Cyrl-CS"/>
        </w:rPr>
        <w:t>На исти начин бира се и заменик председника, који сазива седнице и њима руко</w:t>
      </w:r>
      <w:r w:rsidRPr="00E20646">
        <w:rPr>
          <w:szCs w:val="24"/>
          <w:lang w:val="sr-Cyrl-CS"/>
        </w:rPr>
        <w:softHyphen/>
        <w:t xml:space="preserve">води у случају спречености председника. </w:t>
      </w:r>
    </w:p>
    <w:p w:rsidR="00C05C5E" w:rsidRPr="00C05C5E" w:rsidRDefault="00C05C5E" w:rsidP="000A273D">
      <w:pPr>
        <w:ind w:firstLine="709"/>
        <w:jc w:val="both"/>
        <w:rPr>
          <w:szCs w:val="24"/>
        </w:rPr>
      </w:pPr>
    </w:p>
    <w:p w:rsidR="000A273D" w:rsidRPr="00E20646" w:rsidRDefault="00776F40" w:rsidP="000A273D">
      <w:pPr>
        <w:spacing w:before="120"/>
        <w:jc w:val="center"/>
        <w:rPr>
          <w:b/>
          <w:szCs w:val="24"/>
          <w:lang w:val="sr-Cyrl-CS"/>
        </w:rPr>
      </w:pPr>
      <w:r>
        <w:rPr>
          <w:b/>
          <w:szCs w:val="24"/>
          <w:lang w:val="sr-Cyrl-CS"/>
        </w:rPr>
        <w:t>Члан 138</w:t>
      </w:r>
      <w:r w:rsidR="000A273D" w:rsidRPr="00E20646">
        <w:rPr>
          <w:b/>
          <w:szCs w:val="24"/>
          <w:lang w:val="sr-Cyrl-CS"/>
        </w:rPr>
        <w:t>.</w:t>
      </w:r>
    </w:p>
    <w:p w:rsidR="000A273D" w:rsidRPr="00E20646" w:rsidRDefault="000A273D" w:rsidP="000A273D">
      <w:pPr>
        <w:ind w:firstLine="709"/>
        <w:jc w:val="both"/>
        <w:rPr>
          <w:szCs w:val="24"/>
          <w:lang w:val="sr-Cyrl-CS"/>
        </w:rPr>
      </w:pPr>
      <w:r w:rsidRPr="00E20646">
        <w:rPr>
          <w:szCs w:val="24"/>
          <w:lang w:val="sr-Cyrl-CS"/>
        </w:rPr>
        <w:t>За свој рад стручни актив за развој Школског програма одговара Наставнич</w:t>
      </w:r>
      <w:r w:rsidRPr="00E20646">
        <w:rPr>
          <w:szCs w:val="24"/>
          <w:lang w:val="sr-Cyrl-CS"/>
        </w:rPr>
        <w:softHyphen/>
        <w:t>ком већу.</w:t>
      </w:r>
    </w:p>
    <w:p w:rsidR="000A273D" w:rsidRPr="00E20646" w:rsidRDefault="000A273D" w:rsidP="000A273D">
      <w:pPr>
        <w:rPr>
          <w:b/>
          <w:szCs w:val="24"/>
          <w:lang w:val="sr-Cyrl-CS"/>
        </w:rPr>
      </w:pPr>
    </w:p>
    <w:p w:rsidR="000A273D" w:rsidRPr="00EA119B" w:rsidRDefault="008A30B9" w:rsidP="00CA4607">
      <w:pPr>
        <w:pStyle w:val="Heading1"/>
        <w:jc w:val="center"/>
        <w:rPr>
          <w:i/>
          <w:iCs/>
        </w:rPr>
      </w:pPr>
      <w:bookmarkStart w:id="33" w:name="_Toc165023908"/>
      <w:r w:rsidRPr="00EA119B">
        <w:rPr>
          <w:i/>
          <w:iCs/>
        </w:rPr>
        <w:t>6</w:t>
      </w:r>
      <w:r w:rsidR="000A273D" w:rsidRPr="00EA119B">
        <w:rPr>
          <w:i/>
          <w:iCs/>
        </w:rPr>
        <w:t>) Тим за инклузивно образовање</w:t>
      </w:r>
      <w:bookmarkEnd w:id="33"/>
    </w:p>
    <w:p w:rsidR="000A273D" w:rsidRPr="00E20646" w:rsidRDefault="00776F40" w:rsidP="000A273D">
      <w:pPr>
        <w:spacing w:before="120"/>
        <w:jc w:val="center"/>
        <w:rPr>
          <w:b/>
          <w:szCs w:val="24"/>
          <w:lang w:val="sr-Cyrl-CS"/>
        </w:rPr>
      </w:pPr>
      <w:r>
        <w:rPr>
          <w:b/>
          <w:szCs w:val="24"/>
          <w:lang w:val="sr-Cyrl-CS"/>
        </w:rPr>
        <w:t>Члан 139</w:t>
      </w:r>
      <w:r w:rsidR="000A273D" w:rsidRPr="00E20646">
        <w:rPr>
          <w:b/>
          <w:szCs w:val="24"/>
          <w:lang w:val="sr-Cyrl-CS"/>
        </w:rPr>
        <w:t>.</w:t>
      </w:r>
    </w:p>
    <w:p w:rsidR="000A273D" w:rsidRDefault="000A273D" w:rsidP="000A273D">
      <w:pPr>
        <w:ind w:firstLine="709"/>
        <w:jc w:val="both"/>
        <w:rPr>
          <w:color w:val="000000"/>
          <w:szCs w:val="24"/>
          <w:lang w:val="sr-Cyrl-CS"/>
        </w:rPr>
      </w:pPr>
      <w:r w:rsidRPr="00E20646">
        <w:rPr>
          <w:szCs w:val="24"/>
          <w:lang w:val="sr-Cyrl-CS"/>
        </w:rPr>
        <w:t>Тим за инклуз</w:t>
      </w:r>
      <w:r w:rsidRPr="00E20646">
        <w:rPr>
          <w:color w:val="000000"/>
          <w:szCs w:val="24"/>
          <w:lang w:val="sr-Cyrl-CS"/>
        </w:rPr>
        <w:t>ивно образовање, односно тим за пружање додатне по</w:t>
      </w:r>
      <w:r w:rsidRPr="00E20646">
        <w:rPr>
          <w:color w:val="000000"/>
          <w:szCs w:val="24"/>
          <w:lang w:val="sr-Cyrl-CS"/>
        </w:rPr>
        <w:softHyphen/>
        <w:t>дрш</w:t>
      </w:r>
      <w:r w:rsidRPr="00E20646">
        <w:rPr>
          <w:color w:val="000000"/>
          <w:szCs w:val="24"/>
          <w:lang w:val="sr-Cyrl-CS"/>
        </w:rPr>
        <w:softHyphen/>
        <w:t xml:space="preserve">ке ученику чине </w:t>
      </w:r>
      <w:r w:rsidR="00DB4601">
        <w:rPr>
          <w:color w:val="000000"/>
          <w:szCs w:val="24"/>
          <w:lang w:val="sr-Cyrl-CS"/>
        </w:rPr>
        <w:t xml:space="preserve">наставник предметне наставе, </w:t>
      </w:r>
      <w:r w:rsidRPr="00E20646">
        <w:rPr>
          <w:color w:val="000000"/>
          <w:szCs w:val="24"/>
          <w:lang w:val="sr-Cyrl-CS"/>
        </w:rPr>
        <w:t>оде</w:t>
      </w:r>
      <w:r w:rsidRPr="00E20646">
        <w:rPr>
          <w:color w:val="000000"/>
          <w:szCs w:val="24"/>
          <w:lang w:val="sr-Cyrl-CS"/>
        </w:rPr>
        <w:softHyphen/>
        <w:t>љењ</w:t>
      </w:r>
      <w:r w:rsidRPr="00E20646">
        <w:rPr>
          <w:color w:val="000000"/>
          <w:szCs w:val="24"/>
          <w:lang w:val="sr-Cyrl-CS"/>
        </w:rPr>
        <w:softHyphen/>
        <w:t>ски старешина</w:t>
      </w:r>
      <w:r w:rsidR="00A9334E" w:rsidRPr="00E20646">
        <w:rPr>
          <w:color w:val="000000"/>
          <w:szCs w:val="24"/>
          <w:lang w:val="sr-Cyrl-CS"/>
        </w:rPr>
        <w:t xml:space="preserve"> ученика</w:t>
      </w:r>
      <w:r w:rsidRPr="00E20646">
        <w:rPr>
          <w:color w:val="000000"/>
          <w:szCs w:val="24"/>
          <w:lang w:val="sr-Cyrl-CS"/>
        </w:rPr>
        <w:t>, стручни сарадник, родитељ</w:t>
      </w:r>
      <w:r w:rsidR="004D2D7D" w:rsidRPr="00E20646">
        <w:rPr>
          <w:color w:val="000000"/>
          <w:szCs w:val="24"/>
          <w:lang w:val="sr-Cyrl-CS"/>
        </w:rPr>
        <w:t>/други законски заступник ученика</w:t>
      </w:r>
      <w:r w:rsidRPr="00E20646">
        <w:rPr>
          <w:color w:val="000000"/>
          <w:szCs w:val="24"/>
          <w:lang w:val="sr-Cyrl-CS"/>
        </w:rPr>
        <w:t>, а у складу са потребама ученика и пе</w:t>
      </w:r>
      <w:r w:rsidRPr="00E20646">
        <w:rPr>
          <w:color w:val="000000"/>
          <w:szCs w:val="24"/>
          <w:lang w:val="sr-Cyrl-CS"/>
        </w:rPr>
        <w:softHyphen/>
        <w:t>дагошки асистент, односно лични пратил</w:t>
      </w:r>
      <w:r w:rsidR="00C32D52">
        <w:rPr>
          <w:color w:val="000000"/>
          <w:szCs w:val="24"/>
          <w:lang w:val="sr-Cyrl-CS"/>
        </w:rPr>
        <w:t>ац ученика, на предлог родитеља, односно другог законског заступника.</w:t>
      </w:r>
    </w:p>
    <w:p w:rsidR="000A273D" w:rsidRPr="00E20646" w:rsidRDefault="000A273D" w:rsidP="000A273D">
      <w:pPr>
        <w:ind w:firstLine="709"/>
        <w:jc w:val="both"/>
        <w:rPr>
          <w:szCs w:val="24"/>
          <w:lang w:val="sr-Cyrl-CS"/>
        </w:rPr>
      </w:pPr>
      <w:r w:rsidRPr="00E20646">
        <w:rPr>
          <w:szCs w:val="24"/>
          <w:lang w:val="sr-Cyrl-CS"/>
        </w:rPr>
        <w:t>Тим за инклузивно образовање именује директор</w:t>
      </w:r>
      <w:r w:rsidR="005144D6" w:rsidRPr="00E20646">
        <w:rPr>
          <w:szCs w:val="24"/>
          <w:lang w:val="sr-Cyrl-CS"/>
        </w:rPr>
        <w:t xml:space="preserve">, који </w:t>
      </w:r>
      <w:r w:rsidR="00A9334E" w:rsidRPr="00E20646">
        <w:rPr>
          <w:szCs w:val="24"/>
          <w:lang w:val="sr-Cyrl-CS"/>
        </w:rPr>
        <w:t>учествује у раду</w:t>
      </w:r>
      <w:r w:rsidR="005144D6" w:rsidRPr="00E20646">
        <w:rPr>
          <w:szCs w:val="24"/>
          <w:lang w:val="sr-Cyrl-CS"/>
        </w:rPr>
        <w:t xml:space="preserve"> тима</w:t>
      </w:r>
      <w:r w:rsidRPr="00E20646">
        <w:rPr>
          <w:szCs w:val="24"/>
          <w:lang w:val="sr-Cyrl-CS"/>
        </w:rPr>
        <w:t>.</w:t>
      </w:r>
    </w:p>
    <w:p w:rsidR="000A273D" w:rsidRPr="00E20646" w:rsidRDefault="00776F40" w:rsidP="000A273D">
      <w:pPr>
        <w:spacing w:before="120"/>
        <w:jc w:val="center"/>
        <w:rPr>
          <w:b/>
          <w:szCs w:val="24"/>
          <w:lang w:val="sr-Cyrl-CS"/>
        </w:rPr>
      </w:pPr>
      <w:r>
        <w:rPr>
          <w:b/>
          <w:szCs w:val="24"/>
          <w:lang w:val="sr-Cyrl-CS"/>
        </w:rPr>
        <w:t>Члан 140</w:t>
      </w:r>
      <w:r w:rsidR="000A273D" w:rsidRPr="00E20646">
        <w:rPr>
          <w:b/>
          <w:szCs w:val="24"/>
          <w:lang w:val="sr-Cyrl-CS"/>
        </w:rPr>
        <w:t>.</w:t>
      </w:r>
    </w:p>
    <w:p w:rsidR="000A273D" w:rsidRPr="00E20646" w:rsidRDefault="000A273D" w:rsidP="000A273D">
      <w:pPr>
        <w:ind w:firstLine="709"/>
        <w:jc w:val="both"/>
        <w:rPr>
          <w:szCs w:val="24"/>
          <w:lang w:val="sr-Cyrl-CS"/>
        </w:rPr>
      </w:pPr>
      <w:r w:rsidRPr="00E20646">
        <w:rPr>
          <w:szCs w:val="24"/>
          <w:lang w:val="sr-Cyrl-CS"/>
        </w:rPr>
        <w:t>Тим за инклузивно образовање, у оквиру и поред послова из опште над</w:t>
      </w:r>
      <w:r w:rsidRPr="00E20646">
        <w:rPr>
          <w:szCs w:val="24"/>
          <w:lang w:val="sr-Cyrl-CS"/>
        </w:rPr>
        <w:softHyphen/>
        <w:t>ле</w:t>
      </w:r>
      <w:r w:rsidR="004D2D7D" w:rsidRPr="00E20646">
        <w:rPr>
          <w:szCs w:val="24"/>
          <w:lang w:val="sr-Cyrl-CS"/>
        </w:rPr>
        <w:t>ж</w:t>
      </w:r>
      <w:r w:rsidR="004D2D7D" w:rsidRPr="00E20646">
        <w:rPr>
          <w:szCs w:val="24"/>
          <w:lang w:val="sr-Cyrl-CS"/>
        </w:rPr>
        <w:softHyphen/>
        <w:t xml:space="preserve">ности стручних органа, </w:t>
      </w:r>
      <w:r w:rsidRPr="00E20646">
        <w:rPr>
          <w:szCs w:val="24"/>
          <w:lang w:val="sr-Cyrl-CS"/>
        </w:rPr>
        <w:t xml:space="preserve">обавља посебно следеће послове: </w:t>
      </w:r>
    </w:p>
    <w:p w:rsidR="000A273D" w:rsidRPr="00E20646" w:rsidRDefault="000A273D" w:rsidP="000A273D">
      <w:pPr>
        <w:ind w:firstLine="709"/>
        <w:jc w:val="both"/>
        <w:rPr>
          <w:szCs w:val="24"/>
          <w:lang w:val="sr-Cyrl-CS"/>
        </w:rPr>
      </w:pPr>
      <w:r w:rsidRPr="00E20646">
        <w:rPr>
          <w:szCs w:val="24"/>
          <w:lang w:val="sr-Cyrl-CS"/>
        </w:rPr>
        <w:t>1) учествује у изради Школског програма;</w:t>
      </w:r>
    </w:p>
    <w:p w:rsidR="000A273D" w:rsidRPr="00E20646" w:rsidRDefault="000A273D" w:rsidP="000A273D">
      <w:pPr>
        <w:ind w:firstLine="709"/>
        <w:jc w:val="both"/>
        <w:rPr>
          <w:szCs w:val="24"/>
          <w:lang w:val="sr-Cyrl-CS"/>
        </w:rPr>
      </w:pPr>
      <w:r w:rsidRPr="00E20646">
        <w:rPr>
          <w:szCs w:val="24"/>
          <w:lang w:val="sr-Cyrl-CS"/>
        </w:rPr>
        <w:t>2) израђује индивидуални образовни план за ученике којима је потребна додатна подршка у образовању и васпитању;</w:t>
      </w:r>
    </w:p>
    <w:p w:rsidR="000A273D" w:rsidRPr="00E20646" w:rsidRDefault="000A273D" w:rsidP="000A273D">
      <w:pPr>
        <w:ind w:firstLine="709"/>
        <w:jc w:val="both"/>
        <w:rPr>
          <w:szCs w:val="24"/>
          <w:lang w:val="sr-Cyrl-CS"/>
        </w:rPr>
      </w:pPr>
      <w:r w:rsidRPr="00E20646">
        <w:rPr>
          <w:szCs w:val="24"/>
          <w:lang w:val="sr-Cyrl-CS"/>
        </w:rPr>
        <w:t>4) израђује пројекте који су у вези са Школским програмом, а односе се на ученике којима је потребна додатна подршка у образовању и васпитању;</w:t>
      </w:r>
    </w:p>
    <w:p w:rsidR="000A273D" w:rsidRPr="00E20646" w:rsidRDefault="000A273D" w:rsidP="000A273D">
      <w:pPr>
        <w:ind w:firstLine="709"/>
        <w:jc w:val="both"/>
        <w:rPr>
          <w:szCs w:val="24"/>
          <w:lang w:val="sr-Cyrl-CS"/>
        </w:rPr>
      </w:pPr>
      <w:r w:rsidRPr="00E20646">
        <w:rPr>
          <w:szCs w:val="24"/>
          <w:lang w:val="sr-Cyrl-CS"/>
        </w:rPr>
        <w:t>5) прати реализацију Школског програма и индивидуалног образовног плана;</w:t>
      </w:r>
    </w:p>
    <w:p w:rsidR="000A273D" w:rsidRDefault="000A273D" w:rsidP="000A273D">
      <w:pPr>
        <w:ind w:firstLine="709"/>
        <w:jc w:val="both"/>
        <w:rPr>
          <w:szCs w:val="24"/>
          <w:lang w:val="sr-Cyrl-CS"/>
        </w:rPr>
      </w:pPr>
      <w:r w:rsidRPr="00E20646">
        <w:rPr>
          <w:szCs w:val="24"/>
          <w:lang w:val="sr-Cyrl-CS"/>
        </w:rPr>
        <w:t>6) доноси програм рада и подноси извештаје о његовој реализацији.</w:t>
      </w:r>
    </w:p>
    <w:p w:rsidR="008430DA" w:rsidRPr="00E20646" w:rsidRDefault="008430DA" w:rsidP="008430DA">
      <w:pPr>
        <w:pStyle w:val="NoSpacing"/>
        <w:ind w:firstLine="709"/>
        <w:jc w:val="both"/>
        <w:rPr>
          <w:color w:val="000000"/>
          <w:szCs w:val="24"/>
          <w:lang w:val="sr-Cyrl-CS"/>
        </w:rPr>
      </w:pPr>
      <w:r>
        <w:rPr>
          <w:shd w:val="clear" w:color="auto" w:fill="FCFCFC"/>
        </w:rPr>
        <w:t>Ако родитељ, односно други законски заступник, не оправда своје одбијање да учествује у изради или давању сагласности на ИОП, установа је дужна да о томе обавестинадлежну установу социјалне заштите у циљу заштите најбољег интереса детета, односно ученика.</w:t>
      </w:r>
    </w:p>
    <w:p w:rsidR="008430DA" w:rsidRPr="00E20646" w:rsidRDefault="008430DA" w:rsidP="000A273D">
      <w:pPr>
        <w:ind w:firstLine="709"/>
        <w:jc w:val="both"/>
        <w:rPr>
          <w:szCs w:val="24"/>
          <w:lang w:val="sr-Cyrl-CS"/>
        </w:rPr>
      </w:pPr>
    </w:p>
    <w:p w:rsidR="000A273D" w:rsidRPr="00E20646" w:rsidRDefault="00776F40" w:rsidP="000A273D">
      <w:pPr>
        <w:spacing w:before="120"/>
        <w:jc w:val="center"/>
        <w:rPr>
          <w:b/>
          <w:szCs w:val="24"/>
          <w:lang w:val="sr-Cyrl-CS"/>
        </w:rPr>
      </w:pPr>
      <w:r>
        <w:rPr>
          <w:b/>
          <w:szCs w:val="24"/>
          <w:lang w:val="sr-Cyrl-CS"/>
        </w:rPr>
        <w:t>Члан 141</w:t>
      </w:r>
      <w:r w:rsidR="000A273D" w:rsidRPr="00E20646">
        <w:rPr>
          <w:b/>
          <w:szCs w:val="24"/>
          <w:lang w:val="sr-Cyrl-CS"/>
        </w:rPr>
        <w:t>.</w:t>
      </w:r>
    </w:p>
    <w:p w:rsidR="000A273D" w:rsidRPr="00E20646" w:rsidRDefault="000A273D" w:rsidP="000A273D">
      <w:pPr>
        <w:ind w:firstLine="709"/>
        <w:jc w:val="both"/>
        <w:rPr>
          <w:szCs w:val="24"/>
          <w:lang w:val="sr-Cyrl-CS"/>
        </w:rPr>
      </w:pPr>
      <w:r w:rsidRPr="00E20646">
        <w:rPr>
          <w:szCs w:val="24"/>
          <w:lang w:val="sr-Cyrl-CS"/>
        </w:rPr>
        <w:t>Седнице Тима за инклузивно образовање сазива и њима руководи пред</w:t>
      </w:r>
      <w:r w:rsidRPr="00E20646">
        <w:rPr>
          <w:szCs w:val="24"/>
          <w:lang w:val="sr-Cyrl-CS"/>
        </w:rPr>
        <w:softHyphen/>
        <w:t>седник</w:t>
      </w:r>
      <w:r w:rsidR="005144D6" w:rsidRPr="00E20646">
        <w:rPr>
          <w:szCs w:val="24"/>
          <w:lang w:val="sr-Cyrl-CS"/>
        </w:rPr>
        <w:t>/руководилац/координатор</w:t>
      </w:r>
      <w:r w:rsidRPr="00E20646">
        <w:rPr>
          <w:szCs w:val="24"/>
          <w:lang w:val="sr-Cyrl-CS"/>
        </w:rPr>
        <w:t>, којег између себе, јавним гласањем, већином гласова од укупног броја чла</w:t>
      </w:r>
      <w:r w:rsidRPr="00E20646">
        <w:rPr>
          <w:szCs w:val="24"/>
          <w:lang w:val="sr-Cyrl-CS"/>
        </w:rPr>
        <w:softHyphen/>
        <w:t>нова, бирају чланови тог органа.</w:t>
      </w:r>
    </w:p>
    <w:p w:rsidR="000A273D" w:rsidRPr="00E20646" w:rsidRDefault="000A273D" w:rsidP="000A273D">
      <w:pPr>
        <w:ind w:firstLine="709"/>
        <w:jc w:val="both"/>
        <w:rPr>
          <w:szCs w:val="24"/>
          <w:lang w:val="sr-Cyrl-CS"/>
        </w:rPr>
      </w:pPr>
      <w:r w:rsidRPr="00E20646">
        <w:rPr>
          <w:szCs w:val="24"/>
          <w:lang w:val="sr-Cyrl-CS"/>
        </w:rPr>
        <w:lastRenderedPageBreak/>
        <w:t>На исти начин бира се и заменик председника, који сазива седнице и њима ру</w:t>
      </w:r>
      <w:r w:rsidRPr="00E20646">
        <w:rPr>
          <w:szCs w:val="24"/>
          <w:lang w:val="sr-Cyrl-CS"/>
        </w:rPr>
        <w:softHyphen/>
        <w:t xml:space="preserve">ководи у случају спречености председника. </w:t>
      </w:r>
    </w:p>
    <w:p w:rsidR="000A273D" w:rsidRPr="00E20646" w:rsidRDefault="00776F40" w:rsidP="000A273D">
      <w:pPr>
        <w:spacing w:before="120"/>
        <w:jc w:val="center"/>
        <w:rPr>
          <w:b/>
          <w:szCs w:val="24"/>
          <w:lang w:val="sr-Cyrl-CS"/>
        </w:rPr>
      </w:pPr>
      <w:r>
        <w:rPr>
          <w:b/>
          <w:szCs w:val="24"/>
          <w:lang w:val="sr-Cyrl-CS"/>
        </w:rPr>
        <w:t>Члан 142</w:t>
      </w:r>
      <w:r w:rsidR="000A273D" w:rsidRPr="00E20646">
        <w:rPr>
          <w:b/>
          <w:szCs w:val="24"/>
          <w:lang w:val="sr-Cyrl-CS"/>
        </w:rPr>
        <w:t>.</w:t>
      </w:r>
    </w:p>
    <w:p w:rsidR="004D2D7D" w:rsidRPr="003C7518" w:rsidRDefault="000A273D" w:rsidP="003C7518">
      <w:pPr>
        <w:ind w:firstLine="709"/>
        <w:jc w:val="both"/>
        <w:rPr>
          <w:szCs w:val="24"/>
          <w:lang w:val="sr-Cyrl-CS"/>
        </w:rPr>
      </w:pPr>
      <w:r w:rsidRPr="00E20646">
        <w:rPr>
          <w:szCs w:val="24"/>
          <w:lang w:val="sr-Cyrl-CS"/>
        </w:rPr>
        <w:t>За свој рад Тим за инклузивно образовање одговара директору и Нас</w:t>
      </w:r>
      <w:r w:rsidRPr="00E20646">
        <w:rPr>
          <w:szCs w:val="24"/>
          <w:lang w:val="sr-Cyrl-CS"/>
        </w:rPr>
        <w:softHyphen/>
        <w:t>тав</w:t>
      </w:r>
      <w:r w:rsidRPr="00E20646">
        <w:rPr>
          <w:szCs w:val="24"/>
          <w:lang w:val="sr-Cyrl-CS"/>
        </w:rPr>
        <w:softHyphen/>
        <w:t>ничком већу.</w:t>
      </w:r>
    </w:p>
    <w:p w:rsidR="004D2D7D" w:rsidRPr="00E20646" w:rsidRDefault="004D2D7D" w:rsidP="000A273D">
      <w:pPr>
        <w:jc w:val="both"/>
        <w:rPr>
          <w:b/>
          <w:color w:val="FF0000"/>
          <w:szCs w:val="24"/>
          <w:lang w:val="sr-Cyrl-CS"/>
        </w:rPr>
      </w:pPr>
    </w:p>
    <w:p w:rsidR="000A273D" w:rsidRPr="00EA119B" w:rsidRDefault="008A30B9" w:rsidP="00CA4607">
      <w:pPr>
        <w:pStyle w:val="Heading1"/>
        <w:jc w:val="center"/>
        <w:rPr>
          <w:i/>
          <w:iCs/>
        </w:rPr>
      </w:pPr>
      <w:bookmarkStart w:id="34" w:name="_Toc165023909"/>
      <w:r w:rsidRPr="00CA4607">
        <w:rPr>
          <w:b/>
          <w:bCs/>
        </w:rPr>
        <w:t>7</w:t>
      </w:r>
      <w:r w:rsidR="000A273D" w:rsidRPr="00EA119B">
        <w:rPr>
          <w:i/>
          <w:iCs/>
        </w:rPr>
        <w:t>) Тим за заштиту од дискриминације, насиља, злостављања и занемаривања</w:t>
      </w:r>
      <w:bookmarkEnd w:id="34"/>
    </w:p>
    <w:p w:rsidR="000A273D" w:rsidRPr="00E20646" w:rsidRDefault="00776F40" w:rsidP="000A273D">
      <w:pPr>
        <w:spacing w:before="120"/>
        <w:jc w:val="center"/>
        <w:rPr>
          <w:b/>
          <w:szCs w:val="24"/>
          <w:lang w:val="sr-Cyrl-CS"/>
        </w:rPr>
      </w:pPr>
      <w:r>
        <w:rPr>
          <w:b/>
          <w:szCs w:val="24"/>
          <w:lang w:val="sr-Cyrl-CS"/>
        </w:rPr>
        <w:t>Члан 143</w:t>
      </w:r>
      <w:r w:rsidR="000A273D" w:rsidRPr="00E20646">
        <w:rPr>
          <w:b/>
          <w:szCs w:val="24"/>
          <w:lang w:val="sr-Cyrl-CS"/>
        </w:rPr>
        <w:t>.</w:t>
      </w:r>
    </w:p>
    <w:p w:rsidR="000A273D" w:rsidRPr="00E20646" w:rsidRDefault="000A273D" w:rsidP="000A273D">
      <w:pPr>
        <w:ind w:firstLine="709"/>
        <w:jc w:val="both"/>
        <w:rPr>
          <w:szCs w:val="24"/>
          <w:lang w:val="sr-Cyrl-CS"/>
        </w:rPr>
      </w:pPr>
      <w:r w:rsidRPr="00E20646">
        <w:rPr>
          <w:szCs w:val="24"/>
          <w:lang w:val="sr-Cyrl-CS"/>
        </w:rPr>
        <w:t>Тим за заштиту од дискриминације, насиља, злостављања и занема</w:t>
      </w:r>
      <w:r w:rsidRPr="00E20646">
        <w:rPr>
          <w:szCs w:val="24"/>
          <w:lang w:val="sr-Cyrl-CS"/>
        </w:rPr>
        <w:softHyphen/>
        <w:t>ри</w:t>
      </w:r>
      <w:r w:rsidRPr="00E20646">
        <w:rPr>
          <w:szCs w:val="24"/>
          <w:lang w:val="sr-Cyrl-CS"/>
        </w:rPr>
        <w:softHyphen/>
        <w:t>вања (у даљ</w:t>
      </w:r>
      <w:r w:rsidR="008A30B9" w:rsidRPr="00E20646">
        <w:rPr>
          <w:szCs w:val="24"/>
          <w:lang w:val="sr-Cyrl-CS"/>
        </w:rPr>
        <w:t>ем тексту: Тим за заштиту</w:t>
      </w:r>
      <w:r w:rsidR="005144D6" w:rsidRPr="00E20646">
        <w:rPr>
          <w:szCs w:val="24"/>
          <w:lang w:val="sr-Cyrl-CS"/>
        </w:rPr>
        <w:t>)</w:t>
      </w:r>
      <w:r w:rsidR="006375A7">
        <w:rPr>
          <w:szCs w:val="24"/>
          <w:lang w:val="sr-Cyrl-CS"/>
        </w:rPr>
        <w:t xml:space="preserve"> има </w:t>
      </w:r>
      <w:r w:rsidR="006375A7" w:rsidRPr="00FD1BEE">
        <w:rPr>
          <w:color w:val="000000"/>
          <w:szCs w:val="24"/>
          <w:lang w:val="sr-Cyrl-CS"/>
        </w:rPr>
        <w:t>12 (дванаест</w:t>
      </w:r>
      <w:r w:rsidR="004D2D7D" w:rsidRPr="00FD1BEE">
        <w:rPr>
          <w:color w:val="000000"/>
          <w:szCs w:val="24"/>
          <w:lang w:val="sr-Cyrl-CS"/>
        </w:rPr>
        <w:t>)</w:t>
      </w:r>
      <w:r w:rsidRPr="00FD1BEE">
        <w:rPr>
          <w:color w:val="000000"/>
          <w:szCs w:val="24"/>
          <w:lang w:val="sr-Cyrl-CS"/>
        </w:rPr>
        <w:t xml:space="preserve"> чланова</w:t>
      </w:r>
      <w:r w:rsidRPr="00E20646">
        <w:rPr>
          <w:szCs w:val="24"/>
          <w:lang w:val="sr-Cyrl-CS"/>
        </w:rPr>
        <w:t xml:space="preserve"> и чине га: </w:t>
      </w:r>
      <w:r w:rsidR="008A30B9" w:rsidRPr="00E20646">
        <w:rPr>
          <w:szCs w:val="24"/>
          <w:lang w:val="sr-Cyrl-CS"/>
        </w:rPr>
        <w:t>7 (седам</w:t>
      </w:r>
      <w:r w:rsidR="004D2D7D" w:rsidRPr="00E20646">
        <w:rPr>
          <w:szCs w:val="24"/>
          <w:lang w:val="sr-Cyrl-CS"/>
        </w:rPr>
        <w:t>)</w:t>
      </w:r>
      <w:r w:rsidR="00D11F71" w:rsidRPr="00E20646">
        <w:rPr>
          <w:szCs w:val="24"/>
          <w:lang w:val="sr-Cyrl-CS"/>
        </w:rPr>
        <w:t xml:space="preserve"> чланова из реда наставника</w:t>
      </w:r>
      <w:r w:rsidR="00A9334E" w:rsidRPr="00E20646">
        <w:rPr>
          <w:szCs w:val="24"/>
          <w:lang w:val="sr-Cyrl-CS"/>
        </w:rPr>
        <w:t>/</w:t>
      </w:r>
      <w:r w:rsidR="00D11F71" w:rsidRPr="00E20646">
        <w:rPr>
          <w:szCs w:val="24"/>
          <w:lang w:val="sr-Cyrl-CS"/>
        </w:rPr>
        <w:t>стручних сарадника</w:t>
      </w:r>
      <w:r w:rsidR="008A30B9" w:rsidRPr="00E20646">
        <w:rPr>
          <w:szCs w:val="24"/>
          <w:lang w:val="sr-Cyrl-CS"/>
        </w:rPr>
        <w:t xml:space="preserve"> (један од 7 чланова је психолог</w:t>
      </w:r>
      <w:r w:rsidR="005144D6" w:rsidRPr="00E20646">
        <w:rPr>
          <w:szCs w:val="24"/>
          <w:lang w:val="sr-Cyrl-CS"/>
        </w:rPr>
        <w:t xml:space="preserve"> или педагог</w:t>
      </w:r>
      <w:r w:rsidR="008A30B9" w:rsidRPr="00E20646">
        <w:rPr>
          <w:szCs w:val="24"/>
          <w:lang w:val="sr-Cyrl-CS"/>
        </w:rPr>
        <w:t xml:space="preserve"> школе)</w:t>
      </w:r>
      <w:r w:rsidR="00D11F71" w:rsidRPr="00E20646">
        <w:rPr>
          <w:szCs w:val="24"/>
          <w:lang w:val="sr-Cyrl-CS"/>
        </w:rPr>
        <w:t>,</w:t>
      </w:r>
      <w:r w:rsidR="004D2D7D" w:rsidRPr="00E20646">
        <w:rPr>
          <w:szCs w:val="24"/>
          <w:lang w:val="sr-Cyrl-CS"/>
        </w:rPr>
        <w:t xml:space="preserve"> </w:t>
      </w:r>
      <w:r w:rsidR="008A30B9" w:rsidRPr="00E20646">
        <w:rPr>
          <w:szCs w:val="24"/>
          <w:lang w:val="sr-Cyrl-CS"/>
        </w:rPr>
        <w:t>секретар школе,  3</w:t>
      </w:r>
      <w:r w:rsidR="00D11F71" w:rsidRPr="00E20646">
        <w:rPr>
          <w:szCs w:val="24"/>
          <w:lang w:val="sr-Cyrl-CS"/>
        </w:rPr>
        <w:t xml:space="preserve"> </w:t>
      </w:r>
      <w:r w:rsidR="008A30B9" w:rsidRPr="00E20646">
        <w:rPr>
          <w:szCs w:val="24"/>
          <w:lang w:val="sr-Cyrl-CS"/>
        </w:rPr>
        <w:t>(три</w:t>
      </w:r>
      <w:r w:rsidR="004D2D7D" w:rsidRPr="00E20646">
        <w:rPr>
          <w:szCs w:val="24"/>
          <w:lang w:val="sr-Cyrl-CS"/>
        </w:rPr>
        <w:t xml:space="preserve">) </w:t>
      </w:r>
      <w:r w:rsidR="00D11F71" w:rsidRPr="00E20646">
        <w:rPr>
          <w:szCs w:val="24"/>
          <w:lang w:val="sr-Cyrl-CS"/>
        </w:rPr>
        <w:t>члана из реда ученика</w:t>
      </w:r>
      <w:r w:rsidR="008A30B9" w:rsidRPr="00E20646">
        <w:rPr>
          <w:szCs w:val="24"/>
          <w:lang w:val="sr-Cyrl-CS"/>
        </w:rPr>
        <w:t xml:space="preserve"> (предстаници Ученичког парламента)</w:t>
      </w:r>
      <w:r w:rsidR="00D11F71" w:rsidRPr="00E20646">
        <w:rPr>
          <w:szCs w:val="24"/>
          <w:lang w:val="sr-Cyrl-CS"/>
        </w:rPr>
        <w:t>,</w:t>
      </w:r>
      <w:r w:rsidR="004D2D7D" w:rsidRPr="00E20646">
        <w:rPr>
          <w:szCs w:val="24"/>
          <w:lang w:val="sr-Cyrl-CS"/>
        </w:rPr>
        <w:t xml:space="preserve"> </w:t>
      </w:r>
      <w:r w:rsidR="00D11F71" w:rsidRPr="00E20646">
        <w:rPr>
          <w:szCs w:val="24"/>
          <w:lang w:val="sr-Cyrl-CS"/>
        </w:rPr>
        <w:t>1</w:t>
      </w:r>
      <w:r w:rsidR="004D2D7D" w:rsidRPr="00E20646">
        <w:rPr>
          <w:szCs w:val="24"/>
          <w:lang w:val="sr-Cyrl-CS"/>
        </w:rPr>
        <w:t xml:space="preserve"> (један)</w:t>
      </w:r>
      <w:r w:rsidR="00D11F71" w:rsidRPr="00E20646">
        <w:rPr>
          <w:szCs w:val="24"/>
          <w:lang w:val="sr-Cyrl-CS"/>
        </w:rPr>
        <w:t xml:space="preserve"> члан из реда родитеља</w:t>
      </w:r>
      <w:r w:rsidR="004D2D7D" w:rsidRPr="00E20646">
        <w:rPr>
          <w:szCs w:val="24"/>
          <w:lang w:val="sr-Cyrl-CS"/>
        </w:rPr>
        <w:t>/другог закоснког заступника</w:t>
      </w:r>
      <w:r w:rsidR="008A30B9" w:rsidRPr="00E20646">
        <w:rPr>
          <w:szCs w:val="24"/>
          <w:lang w:val="sr-Cyrl-CS"/>
        </w:rPr>
        <w:t xml:space="preserve">, који је уједно и </w:t>
      </w:r>
      <w:r w:rsidR="00D11F71" w:rsidRPr="00E20646">
        <w:rPr>
          <w:szCs w:val="24"/>
          <w:lang w:val="sr-Cyrl-CS"/>
        </w:rPr>
        <w:t>члан Школског одбора</w:t>
      </w:r>
      <w:r w:rsidR="004D2D7D" w:rsidRPr="00E20646">
        <w:rPr>
          <w:szCs w:val="24"/>
          <w:lang w:val="sr-Cyrl-CS"/>
        </w:rPr>
        <w:t xml:space="preserve"> </w:t>
      </w:r>
      <w:r w:rsidR="00D11F71" w:rsidRPr="00E20646">
        <w:rPr>
          <w:szCs w:val="24"/>
          <w:lang w:val="sr-Cyrl-CS"/>
        </w:rPr>
        <w:t>(представник локалне заједнице).</w:t>
      </w:r>
    </w:p>
    <w:p w:rsidR="004B726C" w:rsidRPr="00FD1BEE" w:rsidRDefault="000A273D" w:rsidP="004B726C">
      <w:pPr>
        <w:ind w:firstLine="720"/>
        <w:jc w:val="both"/>
        <w:rPr>
          <w:color w:val="000000"/>
          <w:szCs w:val="24"/>
        </w:rPr>
      </w:pPr>
      <w:r w:rsidRPr="00E20646">
        <w:rPr>
          <w:szCs w:val="24"/>
          <w:lang w:val="sr-Cyrl-CS"/>
        </w:rPr>
        <w:t>Тим за заштиту именује директор</w:t>
      </w:r>
      <w:r w:rsidR="004B726C" w:rsidRPr="00E20646">
        <w:rPr>
          <w:szCs w:val="24"/>
          <w:lang w:val="sr-Cyrl-CS"/>
        </w:rPr>
        <w:t xml:space="preserve">, на основу </w:t>
      </w:r>
      <w:r w:rsidR="004B726C" w:rsidRPr="00E20646">
        <w:rPr>
          <w:color w:val="000000"/>
          <w:szCs w:val="24"/>
        </w:rPr>
        <w:t>Правилника о протоколу поступања у установи у одговору на насиље, злостављање и занемаривање</w:t>
      </w:r>
      <w:r w:rsidR="00A9334E" w:rsidRPr="00E20646">
        <w:rPr>
          <w:color w:val="000000"/>
          <w:szCs w:val="24"/>
        </w:rPr>
        <w:t xml:space="preserve">, </w:t>
      </w:r>
      <w:r w:rsidR="00A9334E" w:rsidRPr="00FD1BEE">
        <w:rPr>
          <w:color w:val="000000"/>
          <w:szCs w:val="24"/>
        </w:rPr>
        <w:t xml:space="preserve">који </w:t>
      </w:r>
      <w:r w:rsidR="006375A7" w:rsidRPr="00FD1BEE">
        <w:rPr>
          <w:color w:val="000000"/>
          <w:szCs w:val="24"/>
        </w:rPr>
        <w:t xml:space="preserve">учествује у раду </w:t>
      </w:r>
      <w:r w:rsidR="00A9334E" w:rsidRPr="00FD1BEE">
        <w:rPr>
          <w:color w:val="000000"/>
          <w:szCs w:val="24"/>
        </w:rPr>
        <w:t>тима.</w:t>
      </w:r>
    </w:p>
    <w:p w:rsidR="000A273D" w:rsidRPr="00E20646" w:rsidRDefault="00776F40" w:rsidP="000A273D">
      <w:pPr>
        <w:spacing w:before="120"/>
        <w:jc w:val="center"/>
        <w:rPr>
          <w:b/>
          <w:szCs w:val="24"/>
          <w:lang w:val="sr-Cyrl-CS"/>
        </w:rPr>
      </w:pPr>
      <w:r>
        <w:rPr>
          <w:b/>
          <w:szCs w:val="24"/>
          <w:lang w:val="sr-Cyrl-CS"/>
        </w:rPr>
        <w:t>Члан 144</w:t>
      </w:r>
      <w:r w:rsidR="000A273D" w:rsidRPr="00E20646">
        <w:rPr>
          <w:b/>
          <w:szCs w:val="24"/>
          <w:lang w:val="sr-Cyrl-CS"/>
        </w:rPr>
        <w:t>.</w:t>
      </w:r>
    </w:p>
    <w:p w:rsidR="000A273D" w:rsidRPr="00E20646" w:rsidRDefault="000A273D" w:rsidP="000A273D">
      <w:pPr>
        <w:ind w:firstLine="709"/>
        <w:jc w:val="both"/>
        <w:rPr>
          <w:szCs w:val="24"/>
          <w:lang w:val="sr-Cyrl-CS"/>
        </w:rPr>
      </w:pPr>
      <w:r w:rsidRPr="00E20646">
        <w:rPr>
          <w:szCs w:val="24"/>
          <w:lang w:val="sr-Cyrl-CS"/>
        </w:rPr>
        <w:t>Тим за заштиту, у оквиру и поред послова из оп</w:t>
      </w:r>
      <w:r w:rsidR="004B726C" w:rsidRPr="00E20646">
        <w:rPr>
          <w:szCs w:val="24"/>
          <w:lang w:val="sr-Cyrl-CS"/>
        </w:rPr>
        <w:t xml:space="preserve">ште надлежности стручних органа, </w:t>
      </w:r>
      <w:r w:rsidRPr="00E20646">
        <w:rPr>
          <w:szCs w:val="24"/>
          <w:lang w:val="sr-Cyrl-CS"/>
        </w:rPr>
        <w:t xml:space="preserve">обавља посебно следеће послове: </w:t>
      </w:r>
    </w:p>
    <w:p w:rsidR="004B726C" w:rsidRPr="00E20646" w:rsidRDefault="004B726C" w:rsidP="004B726C">
      <w:pPr>
        <w:pStyle w:val="NoSpacing"/>
        <w:ind w:firstLine="709"/>
        <w:rPr>
          <w:szCs w:val="24"/>
        </w:rPr>
      </w:pPr>
      <w:r w:rsidRPr="00E20646">
        <w:rPr>
          <w:szCs w:val="24"/>
        </w:rPr>
        <w:t>1) припрема Програм и План заштите од насиља у складу са специфичностима установе и утврђеним мерама за унапређивање на основу анализе стања;</w:t>
      </w:r>
    </w:p>
    <w:p w:rsidR="004B726C" w:rsidRPr="00E20646" w:rsidRDefault="004B726C" w:rsidP="004B726C">
      <w:pPr>
        <w:pStyle w:val="NoSpacing"/>
        <w:ind w:firstLine="709"/>
        <w:jc w:val="both"/>
        <w:rPr>
          <w:szCs w:val="24"/>
        </w:rPr>
      </w:pPr>
      <w:r w:rsidRPr="00E20646">
        <w:rPr>
          <w:szCs w:val="24"/>
        </w:rPr>
        <w:t>2) процењује други и трећи ниво вршњачког насиља, учествује у изради Плана заштите за ученике/ Плана појачаног васпитног рада за ученике;</w:t>
      </w:r>
    </w:p>
    <w:p w:rsidR="004B726C" w:rsidRPr="00E20646" w:rsidRDefault="004B726C" w:rsidP="004B726C">
      <w:pPr>
        <w:pStyle w:val="NoSpacing"/>
        <w:ind w:firstLine="709"/>
        <w:jc w:val="both"/>
        <w:rPr>
          <w:szCs w:val="24"/>
        </w:rPr>
      </w:pPr>
      <w:r w:rsidRPr="00E20646">
        <w:rPr>
          <w:szCs w:val="24"/>
        </w:rPr>
        <w:t>3) информише децу и ученике, запослене и родитеље о планираним активностима и могућности тражења подршке и помоћи од тима за заштиту;</w:t>
      </w:r>
    </w:p>
    <w:p w:rsidR="004B726C" w:rsidRPr="00E20646" w:rsidRDefault="004B726C" w:rsidP="004B726C">
      <w:pPr>
        <w:pStyle w:val="NoSpacing"/>
        <w:ind w:firstLine="709"/>
        <w:jc w:val="both"/>
        <w:rPr>
          <w:szCs w:val="24"/>
        </w:rPr>
      </w:pPr>
      <w:r w:rsidRPr="00E20646">
        <w:rPr>
          <w:szCs w:val="24"/>
        </w:rPr>
        <w:t>4) учествује у обукама и пројектима за развијање компетенција запослених потребних за превенцију и интервенцију у ситуацијама насиља, злостављања и занемаривања;</w:t>
      </w:r>
    </w:p>
    <w:p w:rsidR="004B726C" w:rsidRPr="00E20646" w:rsidRDefault="004B726C" w:rsidP="004B726C">
      <w:pPr>
        <w:pStyle w:val="NoSpacing"/>
        <w:ind w:firstLine="709"/>
        <w:jc w:val="both"/>
        <w:rPr>
          <w:szCs w:val="24"/>
        </w:rPr>
      </w:pPr>
      <w:r w:rsidRPr="00E20646">
        <w:rPr>
          <w:szCs w:val="24"/>
        </w:rPr>
        <w:t>5) 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w:t>
      </w:r>
    </w:p>
    <w:p w:rsidR="004B726C" w:rsidRPr="00E20646" w:rsidRDefault="004B726C" w:rsidP="004B726C">
      <w:pPr>
        <w:pStyle w:val="NoSpacing"/>
        <w:ind w:firstLine="709"/>
        <w:jc w:val="both"/>
        <w:rPr>
          <w:szCs w:val="24"/>
        </w:rPr>
      </w:pPr>
      <w:r w:rsidRPr="00E20646">
        <w:rPr>
          <w:szCs w:val="24"/>
        </w:rPr>
        <w:t>6) укључује родитеље у превентивне и интервентне мере и активности;</w:t>
      </w:r>
    </w:p>
    <w:p w:rsidR="004B726C" w:rsidRPr="00E20646" w:rsidRDefault="004B726C" w:rsidP="004B726C">
      <w:pPr>
        <w:pStyle w:val="NoSpacing"/>
        <w:ind w:firstLine="709"/>
        <w:jc w:val="both"/>
        <w:rPr>
          <w:szCs w:val="24"/>
        </w:rPr>
      </w:pPr>
      <w:r w:rsidRPr="00E20646">
        <w:rPr>
          <w:szCs w:val="24"/>
        </w:rPr>
        <w:t>7) прати и процењује ефекте предузетих мера за заштиту деце и ученика и даје одговарајуће предлоге директору;</w:t>
      </w:r>
    </w:p>
    <w:p w:rsidR="004B726C" w:rsidRPr="00E20646" w:rsidRDefault="004B726C" w:rsidP="004B726C">
      <w:pPr>
        <w:pStyle w:val="NoSpacing"/>
        <w:ind w:firstLine="709"/>
        <w:jc w:val="both"/>
        <w:rPr>
          <w:szCs w:val="24"/>
        </w:rPr>
      </w:pPr>
      <w:r w:rsidRPr="00E20646">
        <w:rPr>
          <w:szCs w:val="24"/>
        </w:rPr>
        <w:t>8) сарађује са стручњацима из других надлежних органа, организација, служби и медија ради свеобухватне заштите деце и ученика од насиља, злостављања и занемаривања;</w:t>
      </w:r>
    </w:p>
    <w:p w:rsidR="004B726C" w:rsidRPr="00E20646" w:rsidRDefault="004B726C" w:rsidP="004B726C">
      <w:pPr>
        <w:pStyle w:val="NoSpacing"/>
        <w:ind w:firstLine="709"/>
        <w:jc w:val="both"/>
        <w:rPr>
          <w:szCs w:val="24"/>
        </w:rPr>
      </w:pPr>
      <w:r w:rsidRPr="00E20646">
        <w:rPr>
          <w:szCs w:val="24"/>
        </w:rPr>
        <w:t>9) води и чува документацију;</w:t>
      </w:r>
    </w:p>
    <w:p w:rsidR="00234284" w:rsidRPr="00D87965" w:rsidRDefault="004B726C" w:rsidP="00D87965">
      <w:pPr>
        <w:pStyle w:val="NoSpacing"/>
        <w:ind w:firstLine="709"/>
        <w:jc w:val="both"/>
        <w:rPr>
          <w:szCs w:val="24"/>
        </w:rPr>
      </w:pPr>
      <w:r w:rsidRPr="00E20646">
        <w:rPr>
          <w:szCs w:val="24"/>
        </w:rPr>
        <w:t>10) извештава стручна тела и орган управљања.</w:t>
      </w:r>
    </w:p>
    <w:p w:rsidR="00234284" w:rsidRPr="00234284" w:rsidRDefault="00234284" w:rsidP="004B726C">
      <w:pPr>
        <w:pStyle w:val="NoSpacing"/>
        <w:ind w:firstLine="709"/>
        <w:jc w:val="both"/>
        <w:rPr>
          <w:szCs w:val="24"/>
        </w:rPr>
      </w:pPr>
    </w:p>
    <w:p w:rsidR="000A273D" w:rsidRPr="00E20646" w:rsidRDefault="000A273D" w:rsidP="000A273D">
      <w:pPr>
        <w:spacing w:before="120"/>
        <w:jc w:val="center"/>
        <w:rPr>
          <w:b/>
          <w:szCs w:val="24"/>
          <w:lang w:val="sr-Cyrl-CS"/>
        </w:rPr>
      </w:pPr>
      <w:r w:rsidRPr="00E20646">
        <w:rPr>
          <w:b/>
          <w:szCs w:val="24"/>
          <w:lang w:val="sr-Cyrl-CS"/>
        </w:rPr>
        <w:t>Члан 14</w:t>
      </w:r>
      <w:r w:rsidR="00776F40">
        <w:rPr>
          <w:b/>
          <w:szCs w:val="24"/>
          <w:lang w:val="sr-Cyrl-CS"/>
        </w:rPr>
        <w:t>5</w:t>
      </w:r>
      <w:r w:rsidRPr="00E20646">
        <w:rPr>
          <w:b/>
          <w:szCs w:val="24"/>
          <w:lang w:val="sr-Cyrl-CS"/>
        </w:rPr>
        <w:t>.</w:t>
      </w:r>
    </w:p>
    <w:p w:rsidR="000A273D" w:rsidRPr="00E20646" w:rsidRDefault="000A273D" w:rsidP="004B726C">
      <w:pPr>
        <w:ind w:firstLine="709"/>
        <w:jc w:val="both"/>
        <w:rPr>
          <w:szCs w:val="24"/>
          <w:lang w:val="sr-Cyrl-CS"/>
        </w:rPr>
      </w:pPr>
      <w:r w:rsidRPr="00E20646">
        <w:rPr>
          <w:szCs w:val="24"/>
          <w:lang w:val="sr-Cyrl-CS"/>
        </w:rPr>
        <w:t xml:space="preserve">Седнице Тима за заштиту сазива и њима руководи </w:t>
      </w:r>
      <w:r w:rsidR="004B726C" w:rsidRPr="00E20646">
        <w:rPr>
          <w:szCs w:val="24"/>
          <w:lang w:val="sr-Cyrl-CS"/>
        </w:rPr>
        <w:t>лице које именује директор као руководиоца (координатора) тима</w:t>
      </w:r>
      <w:r w:rsidR="000147C9" w:rsidRPr="00E20646">
        <w:rPr>
          <w:szCs w:val="24"/>
          <w:lang w:val="sr-Cyrl-CS"/>
        </w:rPr>
        <w:t xml:space="preserve"> решењем о именовању.</w:t>
      </w:r>
    </w:p>
    <w:p w:rsidR="000A273D" w:rsidRPr="00E20646" w:rsidRDefault="000A273D" w:rsidP="000A273D">
      <w:pPr>
        <w:spacing w:before="120"/>
        <w:jc w:val="center"/>
        <w:rPr>
          <w:b/>
          <w:szCs w:val="24"/>
          <w:lang w:val="sr-Cyrl-CS"/>
        </w:rPr>
      </w:pPr>
      <w:r w:rsidRPr="00E20646">
        <w:rPr>
          <w:b/>
          <w:szCs w:val="24"/>
          <w:lang w:val="sr-Cyrl-CS"/>
        </w:rPr>
        <w:t>Члан 14</w:t>
      </w:r>
      <w:r w:rsidR="00776F40">
        <w:rPr>
          <w:b/>
          <w:szCs w:val="24"/>
          <w:lang w:val="sr-Cyrl-CS"/>
        </w:rPr>
        <w:t>6</w:t>
      </w:r>
      <w:r w:rsidRPr="00E20646">
        <w:rPr>
          <w:b/>
          <w:szCs w:val="24"/>
          <w:lang w:val="sr-Cyrl-CS"/>
        </w:rPr>
        <w:t>.</w:t>
      </w:r>
    </w:p>
    <w:p w:rsidR="004B726C" w:rsidRPr="00E20646" w:rsidRDefault="004B726C" w:rsidP="004B726C">
      <w:pPr>
        <w:pStyle w:val="NoSpacing"/>
        <w:ind w:firstLine="720"/>
        <w:jc w:val="both"/>
        <w:rPr>
          <w:szCs w:val="24"/>
        </w:rPr>
      </w:pPr>
      <w:r w:rsidRPr="00E20646">
        <w:rPr>
          <w:szCs w:val="24"/>
        </w:rPr>
        <w:t>Тим за заштиту од дискриминације, насиља, злостављања и занемаривања у остваривању својих задатака треба да се придржава одредаба Правилника о протоколу</w:t>
      </w:r>
      <w:r w:rsidRPr="00E20646">
        <w:rPr>
          <w:color w:val="000000"/>
          <w:szCs w:val="24"/>
        </w:rPr>
        <w:t xml:space="preserve"> поступања у установи у одговору на дискриминацију, насиље, злостављање и занемаривање.</w:t>
      </w:r>
    </w:p>
    <w:p w:rsidR="000A273D" w:rsidRPr="00E20646" w:rsidRDefault="000A273D" w:rsidP="000A273D">
      <w:pPr>
        <w:ind w:firstLine="709"/>
        <w:jc w:val="both"/>
        <w:rPr>
          <w:szCs w:val="24"/>
          <w:lang w:val="sr-Cyrl-CS"/>
        </w:rPr>
      </w:pPr>
      <w:r w:rsidRPr="00E20646">
        <w:rPr>
          <w:szCs w:val="24"/>
          <w:lang w:val="sr-Cyrl-CS"/>
        </w:rPr>
        <w:t>За свој рад Тим за заштиту одговара директору и Наставничком већу.</w:t>
      </w:r>
    </w:p>
    <w:p w:rsidR="004D2D7D" w:rsidRPr="00E20646" w:rsidRDefault="004D2D7D" w:rsidP="000A273D">
      <w:pPr>
        <w:ind w:firstLine="709"/>
        <w:jc w:val="both"/>
        <w:rPr>
          <w:szCs w:val="24"/>
          <w:lang w:val="sr-Cyrl-CS"/>
        </w:rPr>
      </w:pPr>
    </w:p>
    <w:p w:rsidR="004D2D7D" w:rsidRPr="00EA119B" w:rsidRDefault="008A30B9" w:rsidP="00CA4607">
      <w:pPr>
        <w:pStyle w:val="Heading1"/>
        <w:jc w:val="center"/>
        <w:rPr>
          <w:i/>
          <w:iCs/>
        </w:rPr>
      </w:pPr>
      <w:bookmarkStart w:id="35" w:name="_Toc165023910"/>
      <w:r w:rsidRPr="00EA119B">
        <w:rPr>
          <w:i/>
          <w:iCs/>
        </w:rPr>
        <w:lastRenderedPageBreak/>
        <w:t>7</w:t>
      </w:r>
      <w:r w:rsidR="004D2D7D" w:rsidRPr="00EA119B">
        <w:rPr>
          <w:i/>
          <w:iCs/>
        </w:rPr>
        <w:t>а) Тим за кризне догађаје</w:t>
      </w:r>
      <w:bookmarkEnd w:id="35"/>
    </w:p>
    <w:p w:rsidR="003C7518" w:rsidRPr="00E20646" w:rsidRDefault="003C7518" w:rsidP="004D2D7D">
      <w:pPr>
        <w:ind w:left="993" w:hanging="284"/>
        <w:jc w:val="center"/>
        <w:rPr>
          <w:b/>
          <w:i/>
          <w:color w:val="000000"/>
          <w:szCs w:val="24"/>
          <w:lang w:val="sr-Cyrl-CS"/>
        </w:rPr>
      </w:pPr>
    </w:p>
    <w:p w:rsidR="004B726C" w:rsidRPr="00E20646" w:rsidRDefault="00241422" w:rsidP="00241422">
      <w:pPr>
        <w:ind w:left="993" w:hanging="284"/>
        <w:rPr>
          <w:b/>
          <w:color w:val="000000"/>
          <w:szCs w:val="24"/>
          <w:lang w:val="sr-Cyrl-CS"/>
        </w:rPr>
      </w:pPr>
      <w:r>
        <w:rPr>
          <w:b/>
          <w:color w:val="000000"/>
          <w:szCs w:val="24"/>
          <w:lang w:val="sr-Cyrl-CS"/>
        </w:rPr>
        <w:t xml:space="preserve">                                      </w:t>
      </w:r>
      <w:r w:rsidR="00D87965">
        <w:rPr>
          <w:b/>
          <w:color w:val="000000"/>
          <w:szCs w:val="24"/>
          <w:lang w:val="sr-Cyrl-CS"/>
        </w:rPr>
        <w:t xml:space="preserve">                           </w:t>
      </w:r>
      <w:r w:rsidR="004B726C" w:rsidRPr="00E20646">
        <w:rPr>
          <w:b/>
          <w:color w:val="000000"/>
          <w:szCs w:val="24"/>
          <w:lang w:val="sr-Cyrl-CS"/>
        </w:rPr>
        <w:t>Члан 14</w:t>
      </w:r>
      <w:r w:rsidR="00776F40">
        <w:rPr>
          <w:b/>
          <w:color w:val="000000"/>
          <w:szCs w:val="24"/>
          <w:lang w:val="sr-Cyrl-CS"/>
        </w:rPr>
        <w:t>7</w:t>
      </w:r>
      <w:r w:rsidR="004B726C" w:rsidRPr="00E20646">
        <w:rPr>
          <w:b/>
          <w:color w:val="000000"/>
          <w:szCs w:val="24"/>
          <w:lang w:val="sr-Cyrl-CS"/>
        </w:rPr>
        <w:t>.</w:t>
      </w:r>
    </w:p>
    <w:p w:rsidR="004B726C" w:rsidRPr="00E20646" w:rsidRDefault="004B726C" w:rsidP="004B726C">
      <w:pPr>
        <w:ind w:firstLine="709"/>
        <w:jc w:val="both"/>
        <w:rPr>
          <w:color w:val="000000"/>
          <w:szCs w:val="24"/>
          <w:lang w:val="sr-Cyrl-CS"/>
        </w:rPr>
      </w:pPr>
      <w:r w:rsidRPr="00E20646">
        <w:rPr>
          <w:color w:val="000000"/>
          <w:szCs w:val="24"/>
          <w:lang w:val="sr-Cyrl-CS"/>
        </w:rPr>
        <w:t>Тим за кризне догађаје се формира у оквиру Тима за заштиту од дискриминације, насиља, злостављања и занема</w:t>
      </w:r>
      <w:r w:rsidRPr="00E20646">
        <w:rPr>
          <w:color w:val="000000"/>
          <w:szCs w:val="24"/>
          <w:lang w:val="sr-Cyrl-CS"/>
        </w:rPr>
        <w:softHyphen/>
        <w:t>ри</w:t>
      </w:r>
      <w:r w:rsidRPr="00E20646">
        <w:rPr>
          <w:color w:val="000000"/>
          <w:szCs w:val="24"/>
          <w:lang w:val="sr-Cyrl-CS"/>
        </w:rPr>
        <w:softHyphen/>
        <w:t>вања, као његов обавезни део.</w:t>
      </w:r>
    </w:p>
    <w:p w:rsidR="004B726C" w:rsidRPr="00E20646" w:rsidRDefault="000147C9" w:rsidP="004B726C">
      <w:pPr>
        <w:ind w:firstLine="709"/>
        <w:jc w:val="both"/>
        <w:rPr>
          <w:color w:val="000000"/>
          <w:szCs w:val="24"/>
          <w:lang w:val="sr-Cyrl-CS"/>
        </w:rPr>
      </w:pPr>
      <w:r w:rsidRPr="00E20646">
        <w:rPr>
          <w:color w:val="000000"/>
          <w:szCs w:val="24"/>
          <w:lang w:val="sr-Cyrl-CS"/>
        </w:rPr>
        <w:t xml:space="preserve">Обавезни чланови </w:t>
      </w:r>
      <w:r w:rsidR="004B726C" w:rsidRPr="00E20646">
        <w:rPr>
          <w:color w:val="000000"/>
          <w:szCs w:val="24"/>
          <w:lang w:val="sr-Cyrl-CS"/>
        </w:rPr>
        <w:t>Тим</w:t>
      </w:r>
      <w:r w:rsidRPr="00E20646">
        <w:rPr>
          <w:color w:val="000000"/>
          <w:szCs w:val="24"/>
          <w:lang w:val="sr-Cyrl-CS"/>
        </w:rPr>
        <w:t>а</w:t>
      </w:r>
      <w:r w:rsidR="004B726C" w:rsidRPr="00E20646">
        <w:rPr>
          <w:color w:val="000000"/>
          <w:szCs w:val="24"/>
          <w:lang w:val="sr-Cyrl-CS"/>
        </w:rPr>
        <w:t xml:space="preserve"> за кризне догађаје</w:t>
      </w:r>
      <w:r w:rsidR="004B726C" w:rsidRPr="00E20646">
        <w:rPr>
          <w:color w:val="7030A0"/>
          <w:szCs w:val="24"/>
          <w:lang w:val="sr-Cyrl-CS"/>
        </w:rPr>
        <w:t xml:space="preserve"> </w:t>
      </w:r>
      <w:r w:rsidRPr="00E20646">
        <w:rPr>
          <w:color w:val="000000"/>
          <w:szCs w:val="24"/>
          <w:lang w:val="sr-Cyrl-CS"/>
        </w:rPr>
        <w:t>су</w:t>
      </w:r>
      <w:r w:rsidR="004B726C" w:rsidRPr="00E20646">
        <w:rPr>
          <w:color w:val="000000"/>
          <w:szCs w:val="24"/>
          <w:lang w:val="sr-Cyrl-CS"/>
        </w:rPr>
        <w:t xml:space="preserve">: </w:t>
      </w:r>
      <w:r w:rsidRPr="00E20646">
        <w:rPr>
          <w:color w:val="000000"/>
          <w:szCs w:val="24"/>
          <w:lang w:val="sr-Cyrl-CS"/>
        </w:rPr>
        <w:t>директор школе као руководилац тима, руководилац Тима за заштиту</w:t>
      </w:r>
      <w:r w:rsidRPr="00E20646">
        <w:rPr>
          <w:szCs w:val="24"/>
        </w:rPr>
        <w:t xml:space="preserve"> од дискриминације, насиља, злостављања и занемаривања, родитељ/други законски заступник </w:t>
      </w:r>
      <w:r w:rsidR="00D938B1" w:rsidRPr="00E20646">
        <w:rPr>
          <w:szCs w:val="24"/>
        </w:rPr>
        <w:t>ученика,</w:t>
      </w:r>
      <w:r w:rsidRPr="00E20646">
        <w:rPr>
          <w:szCs w:val="24"/>
        </w:rPr>
        <w:t xml:space="preserve"> стручни сарадник</w:t>
      </w:r>
      <w:r w:rsidR="00D938B1" w:rsidRPr="00E20646">
        <w:rPr>
          <w:szCs w:val="24"/>
        </w:rPr>
        <w:t xml:space="preserve"> (педагог или психолог) и </w:t>
      </w:r>
      <w:r w:rsidRPr="00E20646">
        <w:rPr>
          <w:szCs w:val="24"/>
        </w:rPr>
        <w:t>одељењске старешине</w:t>
      </w:r>
      <w:r w:rsidR="00D938B1" w:rsidRPr="00E20646">
        <w:rPr>
          <w:szCs w:val="24"/>
        </w:rPr>
        <w:t>.</w:t>
      </w:r>
      <w:r w:rsidRPr="00E20646">
        <w:rPr>
          <w:szCs w:val="24"/>
        </w:rPr>
        <w:t xml:space="preserve"> </w:t>
      </w:r>
    </w:p>
    <w:p w:rsidR="004B726C" w:rsidRPr="00E20646" w:rsidRDefault="004B726C" w:rsidP="004B726C">
      <w:pPr>
        <w:ind w:firstLine="720"/>
        <w:jc w:val="both"/>
        <w:rPr>
          <w:color w:val="000000"/>
          <w:szCs w:val="24"/>
        </w:rPr>
      </w:pPr>
      <w:r w:rsidRPr="00E20646">
        <w:rPr>
          <w:color w:val="000000"/>
          <w:szCs w:val="24"/>
          <w:lang w:val="sr-Cyrl-CS"/>
        </w:rPr>
        <w:t xml:space="preserve">Тим за кризне догађаје именује директор, на основу </w:t>
      </w:r>
      <w:r w:rsidRPr="00E20646">
        <w:rPr>
          <w:color w:val="000000"/>
          <w:szCs w:val="24"/>
        </w:rPr>
        <w:t>Правилника о протоколу поступања у установи у одговору на насиље, злостављање и занемаривање.</w:t>
      </w:r>
    </w:p>
    <w:p w:rsidR="00A9334E" w:rsidRPr="00E20646" w:rsidRDefault="00A9334E" w:rsidP="00A9334E">
      <w:pPr>
        <w:ind w:firstLine="709"/>
        <w:jc w:val="both"/>
        <w:rPr>
          <w:color w:val="000000"/>
          <w:szCs w:val="24"/>
        </w:rPr>
      </w:pPr>
      <w:r w:rsidRPr="00E20646">
        <w:rPr>
          <w:color w:val="000000"/>
          <w:szCs w:val="24"/>
        </w:rPr>
        <w:t>Тим за кризне догађаје има обавезу да се одмах, а најкасније у року од 24 сата активира, уколико школа има сазнање да се догодио кризни догађај.</w:t>
      </w:r>
    </w:p>
    <w:p w:rsidR="00A9334E" w:rsidRPr="00E20646" w:rsidRDefault="00A9334E" w:rsidP="004B726C">
      <w:pPr>
        <w:ind w:firstLine="720"/>
        <w:jc w:val="both"/>
        <w:rPr>
          <w:color w:val="000000"/>
          <w:szCs w:val="24"/>
        </w:rPr>
      </w:pPr>
    </w:p>
    <w:p w:rsidR="004B726C" w:rsidRPr="00E20646" w:rsidRDefault="00776F40" w:rsidP="004B726C">
      <w:pPr>
        <w:spacing w:before="120"/>
        <w:jc w:val="center"/>
        <w:rPr>
          <w:b/>
          <w:color w:val="000000"/>
          <w:szCs w:val="24"/>
          <w:lang w:val="sr-Cyrl-CS"/>
        </w:rPr>
      </w:pPr>
      <w:r>
        <w:rPr>
          <w:b/>
          <w:color w:val="000000"/>
          <w:szCs w:val="24"/>
          <w:lang w:val="sr-Cyrl-CS"/>
        </w:rPr>
        <w:t>Члан 148</w:t>
      </w:r>
      <w:r w:rsidR="004B726C" w:rsidRPr="00E20646">
        <w:rPr>
          <w:b/>
          <w:color w:val="000000"/>
          <w:szCs w:val="24"/>
          <w:lang w:val="sr-Cyrl-CS"/>
        </w:rPr>
        <w:t>.</w:t>
      </w:r>
    </w:p>
    <w:p w:rsidR="004B726C" w:rsidRPr="00E20646" w:rsidRDefault="000147C9" w:rsidP="004B726C">
      <w:pPr>
        <w:ind w:firstLine="709"/>
        <w:jc w:val="both"/>
        <w:rPr>
          <w:color w:val="000000"/>
          <w:szCs w:val="24"/>
          <w:lang w:val="sr-Cyrl-CS"/>
        </w:rPr>
      </w:pPr>
      <w:r w:rsidRPr="00E20646">
        <w:rPr>
          <w:color w:val="000000"/>
          <w:szCs w:val="24"/>
          <w:lang w:val="sr-Cyrl-CS"/>
        </w:rPr>
        <w:t>Тим за кризне догађаје</w:t>
      </w:r>
      <w:r w:rsidR="004B726C" w:rsidRPr="00E20646">
        <w:rPr>
          <w:color w:val="000000"/>
          <w:szCs w:val="24"/>
          <w:lang w:val="sr-Cyrl-CS"/>
        </w:rPr>
        <w:t xml:space="preserve">, у оквиру и поред послова из опште надлежности стручних органа, обавља посебно следеће послове: </w:t>
      </w:r>
    </w:p>
    <w:p w:rsidR="004B72EC" w:rsidRPr="00E20646" w:rsidRDefault="004B72EC" w:rsidP="004B72EC">
      <w:pPr>
        <w:pStyle w:val="NoSpacing"/>
        <w:ind w:firstLine="709"/>
        <w:jc w:val="both"/>
        <w:rPr>
          <w:szCs w:val="24"/>
        </w:rPr>
      </w:pPr>
      <w:r w:rsidRPr="00E20646">
        <w:rPr>
          <w:color w:val="000000"/>
          <w:szCs w:val="24"/>
        </w:rPr>
        <w:t>1) прикупља податке, процењује потребе и обавештава надлежн органе;</w:t>
      </w:r>
    </w:p>
    <w:p w:rsidR="004B72EC" w:rsidRPr="00E20646" w:rsidRDefault="004B72EC" w:rsidP="004B72EC">
      <w:pPr>
        <w:pStyle w:val="NoSpacing"/>
        <w:ind w:firstLine="709"/>
        <w:jc w:val="both"/>
        <w:rPr>
          <w:szCs w:val="24"/>
        </w:rPr>
      </w:pPr>
      <w:r w:rsidRPr="00E20646">
        <w:rPr>
          <w:color w:val="000000"/>
          <w:szCs w:val="24"/>
        </w:rPr>
        <w:t>2) успоставља сарадњу са спољашњом мрежом заштите;</w:t>
      </w:r>
    </w:p>
    <w:p w:rsidR="004B72EC" w:rsidRPr="00E20646" w:rsidRDefault="004B72EC" w:rsidP="004B72EC">
      <w:pPr>
        <w:pStyle w:val="NoSpacing"/>
        <w:jc w:val="both"/>
        <w:rPr>
          <w:szCs w:val="24"/>
        </w:rPr>
      </w:pPr>
      <w:r w:rsidRPr="00E20646">
        <w:rPr>
          <w:color w:val="000000"/>
          <w:szCs w:val="24"/>
        </w:rPr>
        <w:t xml:space="preserve"> </w:t>
      </w:r>
      <w:r w:rsidRPr="00E20646">
        <w:rPr>
          <w:color w:val="000000"/>
          <w:szCs w:val="24"/>
        </w:rPr>
        <w:tab/>
        <w:t xml:space="preserve">3) </w:t>
      </w:r>
      <w:r w:rsidRPr="00E20646">
        <w:rPr>
          <w:szCs w:val="24"/>
        </w:rPr>
        <w:t>сарађује и делује заједно са мобилним тимом за кризне интервенције;</w:t>
      </w:r>
    </w:p>
    <w:p w:rsidR="004B72EC" w:rsidRPr="00E20646" w:rsidRDefault="004B72EC" w:rsidP="004B72EC">
      <w:pPr>
        <w:pStyle w:val="NoSpacing"/>
        <w:jc w:val="both"/>
        <w:rPr>
          <w:szCs w:val="24"/>
        </w:rPr>
      </w:pPr>
      <w:r w:rsidRPr="00E20646">
        <w:rPr>
          <w:color w:val="000000"/>
          <w:szCs w:val="24"/>
        </w:rPr>
        <w:t xml:space="preserve"> </w:t>
      </w:r>
      <w:r w:rsidRPr="00E20646">
        <w:rPr>
          <w:color w:val="000000"/>
          <w:szCs w:val="24"/>
        </w:rPr>
        <w:tab/>
        <w:t>4) благовремено информише децу/ученике, родитеље/законске заступнике, запослене и медије о догађају;</w:t>
      </w:r>
    </w:p>
    <w:p w:rsidR="004B72EC" w:rsidRPr="00E20646" w:rsidRDefault="004B72EC" w:rsidP="004B72EC">
      <w:pPr>
        <w:pStyle w:val="NoSpacing"/>
        <w:jc w:val="both"/>
        <w:rPr>
          <w:szCs w:val="24"/>
        </w:rPr>
      </w:pPr>
      <w:r w:rsidRPr="00E20646">
        <w:rPr>
          <w:color w:val="000000"/>
          <w:szCs w:val="24"/>
        </w:rPr>
        <w:t xml:space="preserve"> </w:t>
      </w:r>
      <w:r w:rsidRPr="00E20646">
        <w:rPr>
          <w:color w:val="000000"/>
          <w:szCs w:val="24"/>
        </w:rPr>
        <w:tab/>
        <w:t>5) пружа психосоцијалну подршку деци, ученицима и запосленима;</w:t>
      </w:r>
    </w:p>
    <w:p w:rsidR="004B72EC" w:rsidRPr="00E20646" w:rsidRDefault="004B72EC" w:rsidP="004B72EC">
      <w:pPr>
        <w:pStyle w:val="NoSpacing"/>
        <w:jc w:val="both"/>
        <w:rPr>
          <w:szCs w:val="24"/>
        </w:rPr>
      </w:pPr>
      <w:r w:rsidRPr="00E20646">
        <w:rPr>
          <w:color w:val="000000"/>
          <w:szCs w:val="24"/>
        </w:rPr>
        <w:t xml:space="preserve"> </w:t>
      </w:r>
      <w:r w:rsidRPr="00E20646">
        <w:rPr>
          <w:color w:val="000000"/>
          <w:szCs w:val="24"/>
        </w:rPr>
        <w:tab/>
        <w:t>6) израђује и реализује плана рада установе у измењеним условима и ради на стабилизацији рада у установи;</w:t>
      </w:r>
    </w:p>
    <w:p w:rsidR="004B72EC" w:rsidRPr="00E20646" w:rsidRDefault="004B72EC" w:rsidP="004B72EC">
      <w:pPr>
        <w:pStyle w:val="NoSpacing"/>
        <w:jc w:val="both"/>
        <w:rPr>
          <w:szCs w:val="24"/>
        </w:rPr>
      </w:pPr>
      <w:r w:rsidRPr="00E20646">
        <w:rPr>
          <w:color w:val="000000"/>
          <w:szCs w:val="24"/>
        </w:rPr>
        <w:t xml:space="preserve"> </w:t>
      </w:r>
      <w:r w:rsidRPr="00E20646">
        <w:rPr>
          <w:color w:val="000000"/>
          <w:szCs w:val="24"/>
        </w:rPr>
        <w:tab/>
        <w:t>7) органиује евентуалне комеморативне активности;</w:t>
      </w:r>
    </w:p>
    <w:p w:rsidR="004B72EC" w:rsidRPr="00E20646" w:rsidRDefault="004B72EC" w:rsidP="004B72EC">
      <w:pPr>
        <w:pStyle w:val="NoSpacing"/>
        <w:jc w:val="both"/>
        <w:rPr>
          <w:szCs w:val="24"/>
        </w:rPr>
      </w:pPr>
      <w:r w:rsidRPr="00E20646">
        <w:rPr>
          <w:color w:val="000000"/>
          <w:szCs w:val="24"/>
        </w:rPr>
        <w:t xml:space="preserve"> </w:t>
      </w:r>
      <w:r w:rsidRPr="00E20646">
        <w:rPr>
          <w:color w:val="000000"/>
          <w:szCs w:val="24"/>
        </w:rPr>
        <w:tab/>
        <w:t>8) прати реализацију планова и евалуацију истих;</w:t>
      </w:r>
    </w:p>
    <w:p w:rsidR="004B72EC" w:rsidRPr="00E20646" w:rsidRDefault="004B72EC" w:rsidP="004B72EC">
      <w:pPr>
        <w:pStyle w:val="NoSpacing"/>
        <w:jc w:val="both"/>
        <w:rPr>
          <w:szCs w:val="24"/>
        </w:rPr>
      </w:pPr>
      <w:r w:rsidRPr="00E20646">
        <w:rPr>
          <w:color w:val="000000"/>
          <w:szCs w:val="24"/>
        </w:rPr>
        <w:t xml:space="preserve"> </w:t>
      </w:r>
      <w:r w:rsidRPr="00E20646">
        <w:rPr>
          <w:color w:val="000000"/>
          <w:szCs w:val="24"/>
        </w:rPr>
        <w:tab/>
        <w:t>9) води документацију и врши извештавање, и</w:t>
      </w:r>
    </w:p>
    <w:p w:rsidR="004B726C" w:rsidRPr="00E20646" w:rsidRDefault="004B72EC" w:rsidP="004B72EC">
      <w:pPr>
        <w:pStyle w:val="NoSpacing"/>
        <w:jc w:val="both"/>
        <w:rPr>
          <w:color w:val="000000"/>
          <w:szCs w:val="24"/>
        </w:rPr>
      </w:pPr>
      <w:r w:rsidRPr="00E20646">
        <w:rPr>
          <w:color w:val="000000"/>
          <w:szCs w:val="24"/>
        </w:rPr>
        <w:t xml:space="preserve"> </w:t>
      </w:r>
      <w:r w:rsidRPr="00E20646">
        <w:rPr>
          <w:color w:val="000000"/>
          <w:szCs w:val="24"/>
        </w:rPr>
        <w:tab/>
        <w:t>10) друге послове који могу бити од значаја у ситуацијама када се деси кризни догађај.</w:t>
      </w:r>
    </w:p>
    <w:p w:rsidR="004B726C" w:rsidRPr="00E20646" w:rsidRDefault="00776F40" w:rsidP="004B726C">
      <w:pPr>
        <w:spacing w:before="120"/>
        <w:jc w:val="center"/>
        <w:rPr>
          <w:b/>
          <w:color w:val="000000"/>
          <w:szCs w:val="24"/>
          <w:lang w:val="sr-Cyrl-CS"/>
        </w:rPr>
      </w:pPr>
      <w:r>
        <w:rPr>
          <w:b/>
          <w:color w:val="000000"/>
          <w:szCs w:val="24"/>
          <w:lang w:val="sr-Cyrl-CS"/>
        </w:rPr>
        <w:t>Члан 149</w:t>
      </w:r>
      <w:r w:rsidR="004B726C" w:rsidRPr="00E20646">
        <w:rPr>
          <w:b/>
          <w:color w:val="000000"/>
          <w:szCs w:val="24"/>
          <w:lang w:val="sr-Cyrl-CS"/>
        </w:rPr>
        <w:t>.</w:t>
      </w:r>
    </w:p>
    <w:p w:rsidR="004B726C" w:rsidRPr="00E20646" w:rsidRDefault="004B726C" w:rsidP="004B726C">
      <w:pPr>
        <w:ind w:firstLine="709"/>
        <w:jc w:val="both"/>
        <w:rPr>
          <w:color w:val="000000"/>
          <w:szCs w:val="24"/>
          <w:lang w:val="sr-Cyrl-CS"/>
        </w:rPr>
      </w:pPr>
      <w:r w:rsidRPr="00E20646">
        <w:rPr>
          <w:color w:val="000000"/>
          <w:szCs w:val="24"/>
          <w:lang w:val="sr-Cyrl-CS"/>
        </w:rPr>
        <w:t xml:space="preserve">Седнице Тима за </w:t>
      </w:r>
      <w:r w:rsidR="000147C9" w:rsidRPr="00E20646">
        <w:rPr>
          <w:color w:val="000000"/>
          <w:szCs w:val="24"/>
          <w:lang w:val="sr-Cyrl-CS"/>
        </w:rPr>
        <w:t>кризне догађаје</w:t>
      </w:r>
      <w:r w:rsidRPr="00E20646">
        <w:rPr>
          <w:color w:val="000000"/>
          <w:szCs w:val="24"/>
          <w:lang w:val="sr-Cyrl-CS"/>
        </w:rPr>
        <w:t xml:space="preserve"> сазива и њима руководи </w:t>
      </w:r>
      <w:r w:rsidR="004B72EC" w:rsidRPr="00E20646">
        <w:rPr>
          <w:color w:val="000000"/>
          <w:szCs w:val="24"/>
          <w:lang w:val="sr-Cyrl-CS"/>
        </w:rPr>
        <w:t>директор школе, као руководилац тима</w:t>
      </w:r>
      <w:r w:rsidR="00EC0D51" w:rsidRPr="00E20646">
        <w:rPr>
          <w:color w:val="000000"/>
          <w:szCs w:val="24"/>
          <w:lang w:val="sr-Cyrl-CS"/>
        </w:rPr>
        <w:t>, а уједно</w:t>
      </w:r>
      <w:r w:rsidR="004B72EC" w:rsidRPr="00E20646">
        <w:rPr>
          <w:color w:val="000000"/>
          <w:szCs w:val="24"/>
          <w:lang w:val="sr-Cyrl-CS"/>
        </w:rPr>
        <w:t xml:space="preserve"> и лице задужено за </w:t>
      </w:r>
      <w:r w:rsidR="00EC0D51" w:rsidRPr="00E20646">
        <w:rPr>
          <w:color w:val="000000"/>
          <w:szCs w:val="24"/>
          <w:lang w:val="sr-Cyrl-CS"/>
        </w:rPr>
        <w:t>послове информисања.</w:t>
      </w:r>
    </w:p>
    <w:p w:rsidR="00EC0D51" w:rsidRPr="00E20646" w:rsidRDefault="00EC0D51" w:rsidP="004B726C">
      <w:pPr>
        <w:ind w:firstLine="709"/>
        <w:jc w:val="both"/>
        <w:rPr>
          <w:color w:val="000000"/>
          <w:szCs w:val="24"/>
          <w:lang w:val="sr-Cyrl-CS"/>
        </w:rPr>
      </w:pPr>
    </w:p>
    <w:p w:rsidR="004B726C" w:rsidRPr="00E20646" w:rsidRDefault="00776F40" w:rsidP="004B726C">
      <w:pPr>
        <w:spacing w:before="120"/>
        <w:jc w:val="center"/>
        <w:rPr>
          <w:b/>
          <w:color w:val="000000"/>
          <w:szCs w:val="24"/>
          <w:lang w:val="sr-Cyrl-CS"/>
        </w:rPr>
      </w:pPr>
      <w:r>
        <w:rPr>
          <w:b/>
          <w:color w:val="000000"/>
          <w:szCs w:val="24"/>
          <w:lang w:val="sr-Cyrl-CS"/>
        </w:rPr>
        <w:t>Члан 150</w:t>
      </w:r>
      <w:r w:rsidR="004B726C" w:rsidRPr="00E20646">
        <w:rPr>
          <w:b/>
          <w:color w:val="000000"/>
          <w:szCs w:val="24"/>
          <w:lang w:val="sr-Cyrl-CS"/>
        </w:rPr>
        <w:t>.</w:t>
      </w:r>
    </w:p>
    <w:p w:rsidR="004B726C" w:rsidRPr="00E20646" w:rsidRDefault="004B726C" w:rsidP="004B726C">
      <w:pPr>
        <w:pStyle w:val="NoSpacing"/>
        <w:ind w:firstLine="720"/>
        <w:jc w:val="both"/>
        <w:rPr>
          <w:color w:val="000000"/>
          <w:szCs w:val="24"/>
        </w:rPr>
      </w:pPr>
      <w:r w:rsidRPr="00E20646">
        <w:rPr>
          <w:color w:val="000000"/>
          <w:szCs w:val="24"/>
        </w:rPr>
        <w:t xml:space="preserve">Тим за </w:t>
      </w:r>
      <w:r w:rsidR="00EC0D51" w:rsidRPr="00E20646">
        <w:rPr>
          <w:color w:val="000000"/>
          <w:szCs w:val="24"/>
        </w:rPr>
        <w:t>кризне догађаје</w:t>
      </w:r>
      <w:r w:rsidRPr="00E20646">
        <w:rPr>
          <w:color w:val="000000"/>
          <w:szCs w:val="24"/>
        </w:rPr>
        <w:t xml:space="preserve"> у остваривању својих задатака треба да се придржава одредаба Правилника о протоколу поступања у установи у одговору на дискриминацију, насиље, злостављање и занемаривање.</w:t>
      </w:r>
    </w:p>
    <w:p w:rsidR="000A273D" w:rsidRPr="003C7518" w:rsidRDefault="004B726C" w:rsidP="003C7518">
      <w:pPr>
        <w:ind w:firstLine="709"/>
        <w:jc w:val="both"/>
        <w:rPr>
          <w:color w:val="000000"/>
          <w:szCs w:val="24"/>
          <w:lang w:val="sr-Cyrl-CS"/>
        </w:rPr>
      </w:pPr>
      <w:r w:rsidRPr="00E20646">
        <w:rPr>
          <w:color w:val="000000"/>
          <w:szCs w:val="24"/>
          <w:lang w:val="sr-Cyrl-CS"/>
        </w:rPr>
        <w:t xml:space="preserve">За свој рад Тим за </w:t>
      </w:r>
      <w:r w:rsidR="00EC0D51" w:rsidRPr="00E20646">
        <w:rPr>
          <w:color w:val="000000"/>
          <w:szCs w:val="24"/>
          <w:lang w:val="sr-Cyrl-CS"/>
        </w:rPr>
        <w:t xml:space="preserve">кризне догађаје </w:t>
      </w:r>
      <w:r w:rsidRPr="00E20646">
        <w:rPr>
          <w:color w:val="000000"/>
          <w:szCs w:val="24"/>
          <w:lang w:val="sr-Cyrl-CS"/>
        </w:rPr>
        <w:t>одговара директору</w:t>
      </w:r>
      <w:r w:rsidR="00EC0D51" w:rsidRPr="00E20646">
        <w:rPr>
          <w:color w:val="000000"/>
          <w:szCs w:val="24"/>
          <w:lang w:val="sr-Cyrl-CS"/>
        </w:rPr>
        <w:t>, Тиму за заштиту од дискриминације, насиља, злостављања и занема</w:t>
      </w:r>
      <w:r w:rsidR="00EC0D51" w:rsidRPr="00E20646">
        <w:rPr>
          <w:color w:val="000000"/>
          <w:szCs w:val="24"/>
          <w:lang w:val="sr-Cyrl-CS"/>
        </w:rPr>
        <w:softHyphen/>
        <w:t>ри</w:t>
      </w:r>
      <w:r w:rsidR="00EC0D51" w:rsidRPr="00E20646">
        <w:rPr>
          <w:color w:val="000000"/>
          <w:szCs w:val="24"/>
          <w:lang w:val="sr-Cyrl-CS"/>
        </w:rPr>
        <w:softHyphen/>
        <w:t>вања</w:t>
      </w:r>
      <w:r w:rsidRPr="00E20646">
        <w:rPr>
          <w:color w:val="000000"/>
          <w:szCs w:val="24"/>
          <w:lang w:val="sr-Cyrl-CS"/>
        </w:rPr>
        <w:t xml:space="preserve"> и Наставничком већу.</w:t>
      </w:r>
    </w:p>
    <w:p w:rsidR="00EC0D51" w:rsidRPr="00E20646" w:rsidRDefault="00EC0D51" w:rsidP="000A273D">
      <w:pPr>
        <w:jc w:val="center"/>
        <w:rPr>
          <w:b/>
          <w:i/>
          <w:szCs w:val="24"/>
          <w:lang w:val="sr-Cyrl-CS"/>
        </w:rPr>
      </w:pPr>
    </w:p>
    <w:p w:rsidR="000A273D" w:rsidRPr="00EA119B" w:rsidRDefault="008A30B9" w:rsidP="00CA4607">
      <w:pPr>
        <w:pStyle w:val="Heading1"/>
        <w:jc w:val="center"/>
        <w:rPr>
          <w:i/>
          <w:iCs/>
        </w:rPr>
      </w:pPr>
      <w:bookmarkStart w:id="36" w:name="_Toc165023911"/>
      <w:r w:rsidRPr="00EA119B">
        <w:rPr>
          <w:i/>
          <w:iCs/>
        </w:rPr>
        <w:t>8</w:t>
      </w:r>
      <w:r w:rsidR="000A273D" w:rsidRPr="00EA119B">
        <w:rPr>
          <w:i/>
          <w:iCs/>
        </w:rPr>
        <w:t>) Тим за самовредновање квалитета рада Школе</w:t>
      </w:r>
      <w:bookmarkEnd w:id="36"/>
    </w:p>
    <w:p w:rsidR="000A273D" w:rsidRPr="00E20646" w:rsidRDefault="000C773B" w:rsidP="000A273D">
      <w:pPr>
        <w:spacing w:before="120"/>
        <w:jc w:val="center"/>
        <w:rPr>
          <w:b/>
          <w:szCs w:val="24"/>
          <w:lang w:val="sr-Cyrl-CS"/>
        </w:rPr>
      </w:pPr>
      <w:r w:rsidRPr="00E20646">
        <w:rPr>
          <w:b/>
          <w:szCs w:val="24"/>
          <w:lang w:val="sr-Cyrl-CS"/>
        </w:rPr>
        <w:t xml:space="preserve">Члан </w:t>
      </w:r>
      <w:r w:rsidR="002B264E">
        <w:rPr>
          <w:b/>
          <w:szCs w:val="24"/>
          <w:lang w:val="sr-Cyrl-CS"/>
        </w:rPr>
        <w:t>151</w:t>
      </w:r>
      <w:r w:rsidR="00241422">
        <w:rPr>
          <w:b/>
          <w:szCs w:val="24"/>
          <w:lang w:val="sr-Cyrl-CS"/>
        </w:rPr>
        <w:t>.</w:t>
      </w:r>
    </w:p>
    <w:p w:rsidR="000A273D" w:rsidRPr="00E20646" w:rsidRDefault="000A273D" w:rsidP="000A273D">
      <w:pPr>
        <w:ind w:firstLine="709"/>
        <w:jc w:val="both"/>
        <w:rPr>
          <w:szCs w:val="24"/>
          <w:lang w:val="sr-Cyrl-CS"/>
        </w:rPr>
      </w:pPr>
      <w:r w:rsidRPr="00E20646">
        <w:rPr>
          <w:szCs w:val="24"/>
          <w:lang w:val="sr-Cyrl-CS"/>
        </w:rPr>
        <w:t>Тим за самовредновање квалитета рада Школе (у даљем тексту: Тим за самовредновање) има 1</w:t>
      </w:r>
      <w:r w:rsidR="00A9334E" w:rsidRPr="00E20646">
        <w:rPr>
          <w:szCs w:val="24"/>
          <w:lang w:val="sr-Cyrl-CS"/>
        </w:rPr>
        <w:t>0</w:t>
      </w:r>
      <w:r w:rsidR="005144D6" w:rsidRPr="00E20646">
        <w:rPr>
          <w:szCs w:val="24"/>
          <w:lang w:val="sr-Cyrl-CS"/>
        </w:rPr>
        <w:t xml:space="preserve"> (</w:t>
      </w:r>
      <w:r w:rsidR="00A9334E" w:rsidRPr="00E20646">
        <w:rPr>
          <w:szCs w:val="24"/>
          <w:lang w:val="sr-Cyrl-CS"/>
        </w:rPr>
        <w:t>десет</w:t>
      </w:r>
      <w:r w:rsidR="005144D6" w:rsidRPr="00E20646">
        <w:rPr>
          <w:szCs w:val="24"/>
          <w:lang w:val="sr-Cyrl-CS"/>
        </w:rPr>
        <w:t>)</w:t>
      </w:r>
      <w:r w:rsidRPr="00E20646">
        <w:rPr>
          <w:szCs w:val="24"/>
          <w:lang w:val="sr-Cyrl-CS"/>
        </w:rPr>
        <w:t xml:space="preserve"> чланова и чине га: </w:t>
      </w:r>
      <w:r w:rsidR="005144D6" w:rsidRPr="00E20646">
        <w:rPr>
          <w:szCs w:val="24"/>
          <w:lang w:val="sr-Cyrl-CS"/>
        </w:rPr>
        <w:t>6 (шест) чланова из реда наставника/стручних сарадника,</w:t>
      </w:r>
      <w:r w:rsidR="00A9334E" w:rsidRPr="00E20646">
        <w:rPr>
          <w:szCs w:val="24"/>
          <w:lang w:val="sr-Cyrl-CS"/>
        </w:rPr>
        <w:t xml:space="preserve"> </w:t>
      </w:r>
      <w:r w:rsidR="005144D6" w:rsidRPr="00E20646">
        <w:rPr>
          <w:szCs w:val="24"/>
          <w:lang w:val="sr-Cyrl-CS"/>
        </w:rPr>
        <w:t>1 (један) представник Савета родитеља, 1 (један) представник Школског одбора и 2 (два) представника Ученичког парламента.</w:t>
      </w:r>
    </w:p>
    <w:p w:rsidR="000A273D" w:rsidRPr="00E20646" w:rsidRDefault="000A273D" w:rsidP="000A273D">
      <w:pPr>
        <w:ind w:firstLine="720"/>
        <w:jc w:val="both"/>
        <w:rPr>
          <w:szCs w:val="24"/>
          <w:lang w:val="sr-Cyrl-CS"/>
        </w:rPr>
      </w:pPr>
      <w:r w:rsidRPr="00E20646">
        <w:rPr>
          <w:szCs w:val="24"/>
          <w:lang w:val="sr-Cyrl-CS"/>
        </w:rPr>
        <w:lastRenderedPageBreak/>
        <w:t>Тим за самовредновање именује директор</w:t>
      </w:r>
      <w:r w:rsidR="008E341C" w:rsidRPr="00E20646">
        <w:rPr>
          <w:szCs w:val="24"/>
          <w:lang w:val="sr-Cyrl-CS"/>
        </w:rPr>
        <w:t xml:space="preserve">, који </w:t>
      </w:r>
      <w:r w:rsidRPr="00E20646">
        <w:rPr>
          <w:szCs w:val="24"/>
          <w:lang w:val="sr-Cyrl-CS"/>
        </w:rPr>
        <w:t xml:space="preserve">учествује у раду </w:t>
      </w:r>
      <w:r w:rsidR="00B40D3F" w:rsidRPr="00E20646">
        <w:rPr>
          <w:szCs w:val="24"/>
          <w:lang w:val="sr-Cyrl-CS"/>
        </w:rPr>
        <w:t>тима</w:t>
      </w:r>
      <w:r w:rsidRPr="00E20646">
        <w:rPr>
          <w:szCs w:val="24"/>
          <w:lang w:val="sr-Cyrl-CS"/>
        </w:rPr>
        <w:t>.</w:t>
      </w:r>
    </w:p>
    <w:p w:rsidR="000A273D" w:rsidRPr="00E20646" w:rsidRDefault="000A273D" w:rsidP="000A273D">
      <w:pPr>
        <w:ind w:firstLine="720"/>
        <w:jc w:val="both"/>
        <w:rPr>
          <w:szCs w:val="24"/>
          <w:lang w:val="sr-Cyrl-CS"/>
        </w:rPr>
      </w:pPr>
    </w:p>
    <w:p w:rsidR="000A273D" w:rsidRPr="00E20646" w:rsidRDefault="000C773B" w:rsidP="000A273D">
      <w:pPr>
        <w:spacing w:before="120"/>
        <w:jc w:val="center"/>
        <w:rPr>
          <w:b/>
          <w:szCs w:val="24"/>
          <w:lang w:val="sr-Cyrl-CS"/>
        </w:rPr>
      </w:pPr>
      <w:r w:rsidRPr="00E20646">
        <w:rPr>
          <w:b/>
          <w:szCs w:val="24"/>
          <w:lang w:val="sr-Cyrl-CS"/>
        </w:rPr>
        <w:t xml:space="preserve">Члан </w:t>
      </w:r>
      <w:r w:rsidR="002B264E">
        <w:rPr>
          <w:b/>
          <w:szCs w:val="24"/>
          <w:lang w:val="sr-Cyrl-CS"/>
        </w:rPr>
        <w:t>152</w:t>
      </w:r>
      <w:r w:rsidR="00241422">
        <w:rPr>
          <w:b/>
          <w:szCs w:val="24"/>
          <w:lang w:val="sr-Cyrl-CS"/>
        </w:rPr>
        <w:t>.</w:t>
      </w:r>
    </w:p>
    <w:p w:rsidR="000A273D" w:rsidRPr="00E20646" w:rsidRDefault="000A273D" w:rsidP="000A273D">
      <w:pPr>
        <w:ind w:firstLine="709"/>
        <w:jc w:val="both"/>
        <w:rPr>
          <w:szCs w:val="24"/>
          <w:lang w:val="sr-Cyrl-CS"/>
        </w:rPr>
      </w:pPr>
      <w:r w:rsidRPr="00E20646">
        <w:rPr>
          <w:szCs w:val="24"/>
          <w:lang w:val="sr-Cyrl-CS"/>
        </w:rPr>
        <w:t>Тим за самовредновање, у оквиру и поред послова из опште надлежности стручних органа</w:t>
      </w:r>
      <w:r w:rsidR="00AA2E7B" w:rsidRPr="00E20646">
        <w:rPr>
          <w:szCs w:val="24"/>
          <w:lang w:val="sr-Cyrl-CS"/>
        </w:rPr>
        <w:t xml:space="preserve">, </w:t>
      </w:r>
      <w:r w:rsidRPr="00E20646">
        <w:rPr>
          <w:szCs w:val="24"/>
          <w:lang w:val="sr-Cyrl-CS"/>
        </w:rPr>
        <w:t xml:space="preserve">обавља посебно следеће послове: </w:t>
      </w:r>
    </w:p>
    <w:p w:rsidR="000A273D" w:rsidRPr="00E20646" w:rsidRDefault="000A273D" w:rsidP="000A273D">
      <w:pPr>
        <w:ind w:firstLine="709"/>
        <w:jc w:val="both"/>
        <w:rPr>
          <w:szCs w:val="24"/>
          <w:lang w:val="sr-Cyrl-CS"/>
        </w:rPr>
      </w:pPr>
      <w:r w:rsidRPr="00E20646">
        <w:rPr>
          <w:szCs w:val="24"/>
          <w:lang w:val="sr-Cyrl-CS"/>
        </w:rPr>
        <w:t xml:space="preserve">1) организује и координира самовредновање квалитета рада Школе (у даљем тексту: самовредновање); </w:t>
      </w:r>
    </w:p>
    <w:p w:rsidR="000A273D" w:rsidRPr="00E20646" w:rsidRDefault="000A273D" w:rsidP="000A273D">
      <w:pPr>
        <w:ind w:firstLine="709"/>
        <w:jc w:val="both"/>
        <w:rPr>
          <w:szCs w:val="24"/>
          <w:lang w:val="sr-Cyrl-CS"/>
        </w:rPr>
      </w:pPr>
      <w:r w:rsidRPr="00E20646">
        <w:rPr>
          <w:szCs w:val="24"/>
          <w:lang w:val="sr-Cyrl-CS"/>
        </w:rPr>
        <w:t>2) обезбеђује услове за спровођење самовредновања;</w:t>
      </w:r>
    </w:p>
    <w:p w:rsidR="000A273D" w:rsidRPr="00E20646" w:rsidRDefault="000A273D" w:rsidP="000A273D">
      <w:pPr>
        <w:ind w:firstLine="709"/>
        <w:jc w:val="both"/>
        <w:rPr>
          <w:szCs w:val="24"/>
          <w:lang w:val="sr-Cyrl-CS"/>
        </w:rPr>
      </w:pPr>
      <w:r w:rsidRPr="00E20646">
        <w:rPr>
          <w:szCs w:val="24"/>
          <w:lang w:val="sr-Cyrl-CS"/>
        </w:rPr>
        <w:t xml:space="preserve">3) припрема Годишњи план самовредновања; </w:t>
      </w:r>
    </w:p>
    <w:p w:rsidR="000A273D" w:rsidRPr="00E20646" w:rsidRDefault="000A273D" w:rsidP="000A273D">
      <w:pPr>
        <w:ind w:firstLine="709"/>
        <w:jc w:val="both"/>
        <w:rPr>
          <w:szCs w:val="24"/>
          <w:lang w:val="sr-Cyrl-CS"/>
        </w:rPr>
      </w:pPr>
      <w:r w:rsidRPr="00E20646">
        <w:rPr>
          <w:szCs w:val="24"/>
          <w:lang w:val="sr-Cyrl-CS"/>
        </w:rPr>
        <w:t>4) прикупља и обрађује податке везане за предмет самовредновања и врши анализу квалитета предмета самовредновања на основу обрађених података;</w:t>
      </w:r>
    </w:p>
    <w:p w:rsidR="000A273D" w:rsidRPr="00E20646" w:rsidRDefault="000A273D" w:rsidP="000A273D">
      <w:pPr>
        <w:ind w:firstLine="709"/>
        <w:jc w:val="both"/>
        <w:rPr>
          <w:szCs w:val="24"/>
          <w:lang w:val="sr-Cyrl-CS"/>
        </w:rPr>
      </w:pPr>
      <w:r w:rsidRPr="00E20646">
        <w:rPr>
          <w:szCs w:val="24"/>
          <w:lang w:val="sr-Cyrl-CS"/>
        </w:rPr>
        <w:t>5) након извршеног самовредновања сачињава извештај о самовредновању;</w:t>
      </w:r>
      <w:r w:rsidRPr="00E20646">
        <w:rPr>
          <w:szCs w:val="24"/>
          <w:lang w:val="sr-Cyrl-CS"/>
        </w:rPr>
        <w:tab/>
      </w:r>
    </w:p>
    <w:p w:rsidR="000A273D" w:rsidRPr="00E20646" w:rsidRDefault="000A273D" w:rsidP="00457843">
      <w:pPr>
        <w:ind w:firstLine="709"/>
        <w:jc w:val="both"/>
        <w:rPr>
          <w:szCs w:val="24"/>
          <w:lang w:val="sr-Cyrl-CS"/>
        </w:rPr>
      </w:pPr>
      <w:r w:rsidRPr="00E20646">
        <w:rPr>
          <w:szCs w:val="24"/>
          <w:lang w:val="sr-Cyrl-CS"/>
        </w:rPr>
        <w:t>6) сарађује с органима Школе и другим субјектима у Школи и ван Школе на испуњавању задатака из своје надлежности;</w:t>
      </w:r>
    </w:p>
    <w:p w:rsidR="000A273D" w:rsidRPr="00E20646" w:rsidRDefault="000C773B" w:rsidP="000A273D">
      <w:pPr>
        <w:spacing w:before="120"/>
        <w:jc w:val="center"/>
        <w:rPr>
          <w:b/>
          <w:szCs w:val="24"/>
          <w:lang w:val="sr-Cyrl-CS"/>
        </w:rPr>
      </w:pPr>
      <w:r w:rsidRPr="00E20646">
        <w:rPr>
          <w:b/>
          <w:szCs w:val="24"/>
          <w:lang w:val="sr-Cyrl-CS"/>
        </w:rPr>
        <w:t xml:space="preserve">Члан </w:t>
      </w:r>
      <w:r w:rsidR="002B264E">
        <w:rPr>
          <w:b/>
          <w:szCs w:val="24"/>
          <w:lang w:val="sr-Cyrl-CS"/>
        </w:rPr>
        <w:t>153</w:t>
      </w:r>
      <w:r w:rsidR="00457843">
        <w:rPr>
          <w:b/>
          <w:szCs w:val="24"/>
          <w:lang w:val="sr-Cyrl-CS"/>
        </w:rPr>
        <w:t>.</w:t>
      </w:r>
    </w:p>
    <w:p w:rsidR="000A273D" w:rsidRPr="00E20646" w:rsidRDefault="000A273D" w:rsidP="000A273D">
      <w:pPr>
        <w:ind w:firstLine="709"/>
        <w:jc w:val="both"/>
        <w:rPr>
          <w:szCs w:val="24"/>
          <w:lang w:val="sr-Cyrl-CS"/>
        </w:rPr>
      </w:pPr>
      <w:r w:rsidRPr="00E20646">
        <w:rPr>
          <w:szCs w:val="24"/>
          <w:lang w:val="sr-Cyrl-CS"/>
        </w:rPr>
        <w:t>Седнице Тима за самовредновање сазива и њима руководи председник</w:t>
      </w:r>
      <w:r w:rsidR="00AA2E7B" w:rsidRPr="00E20646">
        <w:rPr>
          <w:szCs w:val="24"/>
          <w:lang w:val="sr-Cyrl-CS"/>
        </w:rPr>
        <w:t>/руководилац/координатор</w:t>
      </w:r>
      <w:r w:rsidRPr="00E20646">
        <w:rPr>
          <w:szCs w:val="24"/>
          <w:lang w:val="sr-Cyrl-CS"/>
        </w:rPr>
        <w:t>, којег између себе, јавним гласањем, већином гласова од укупног броја чланова, бирају чланови тог органа.</w:t>
      </w:r>
    </w:p>
    <w:p w:rsidR="000A273D" w:rsidRPr="00E20646" w:rsidRDefault="000A273D" w:rsidP="000A273D">
      <w:pPr>
        <w:ind w:firstLine="709"/>
        <w:jc w:val="both"/>
        <w:rPr>
          <w:szCs w:val="24"/>
          <w:lang w:val="sr-Cyrl-CS"/>
        </w:rPr>
      </w:pPr>
      <w:r w:rsidRPr="00E20646">
        <w:rPr>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rsidR="000A273D" w:rsidRPr="00E20646" w:rsidRDefault="000A273D" w:rsidP="000A273D">
      <w:pPr>
        <w:spacing w:before="120"/>
        <w:jc w:val="center"/>
        <w:rPr>
          <w:b/>
          <w:szCs w:val="24"/>
          <w:lang w:val="sr-Cyrl-CS"/>
        </w:rPr>
      </w:pPr>
      <w:r w:rsidRPr="00E20646">
        <w:rPr>
          <w:b/>
          <w:szCs w:val="24"/>
          <w:lang w:val="sr-Cyrl-CS"/>
        </w:rPr>
        <w:t xml:space="preserve">Члан </w:t>
      </w:r>
      <w:r w:rsidR="002B264E">
        <w:rPr>
          <w:b/>
          <w:szCs w:val="24"/>
          <w:lang w:val="sr-Cyrl-CS"/>
        </w:rPr>
        <w:t>154</w:t>
      </w:r>
      <w:r w:rsidR="00457843">
        <w:rPr>
          <w:b/>
          <w:szCs w:val="24"/>
          <w:lang w:val="sr-Cyrl-CS"/>
        </w:rPr>
        <w:t>.</w:t>
      </w:r>
    </w:p>
    <w:p w:rsidR="000A273D" w:rsidRDefault="000A273D" w:rsidP="000A273D">
      <w:pPr>
        <w:ind w:firstLine="709"/>
        <w:jc w:val="both"/>
        <w:rPr>
          <w:szCs w:val="24"/>
          <w:lang w:val="sr-Cyrl-CS"/>
        </w:rPr>
      </w:pPr>
      <w:r w:rsidRPr="00E20646">
        <w:rPr>
          <w:szCs w:val="24"/>
          <w:lang w:val="sr-Cyrl-CS"/>
        </w:rPr>
        <w:t>За свој рад Тим за самовредновање одговара директору и Наставничком већу.</w:t>
      </w:r>
    </w:p>
    <w:p w:rsidR="003C7518" w:rsidRPr="00E20646" w:rsidRDefault="003C7518" w:rsidP="002B264E">
      <w:pPr>
        <w:jc w:val="both"/>
        <w:rPr>
          <w:b/>
          <w:color w:val="FF0000"/>
          <w:szCs w:val="24"/>
          <w:lang w:val="sr-Cyrl-CS"/>
        </w:rPr>
      </w:pPr>
    </w:p>
    <w:p w:rsidR="000A273D" w:rsidRPr="00E20646" w:rsidRDefault="000A273D" w:rsidP="000A273D">
      <w:pPr>
        <w:ind w:firstLine="709"/>
        <w:jc w:val="both"/>
        <w:rPr>
          <w:szCs w:val="24"/>
          <w:lang w:val="sr-Cyrl-CS"/>
        </w:rPr>
      </w:pPr>
    </w:p>
    <w:p w:rsidR="000A273D" w:rsidRPr="00EA119B" w:rsidRDefault="008A30B9" w:rsidP="00CA4607">
      <w:pPr>
        <w:pStyle w:val="Heading1"/>
        <w:jc w:val="center"/>
        <w:rPr>
          <w:i/>
          <w:iCs/>
        </w:rPr>
      </w:pPr>
      <w:bookmarkStart w:id="37" w:name="_Toc165023912"/>
      <w:r w:rsidRPr="00EA119B">
        <w:rPr>
          <w:i/>
          <w:iCs/>
        </w:rPr>
        <w:t>9</w:t>
      </w:r>
      <w:r w:rsidR="000A273D" w:rsidRPr="00EA119B">
        <w:rPr>
          <w:i/>
          <w:iCs/>
        </w:rPr>
        <w:t>) Тим за обезбеђивање квалитета и развој Школе</w:t>
      </w:r>
      <w:bookmarkEnd w:id="37"/>
    </w:p>
    <w:p w:rsidR="000A273D" w:rsidRPr="00E20646" w:rsidRDefault="000A273D" w:rsidP="000A273D">
      <w:pPr>
        <w:spacing w:before="120"/>
        <w:jc w:val="center"/>
        <w:rPr>
          <w:b/>
          <w:szCs w:val="24"/>
          <w:lang w:val="sr-Cyrl-CS"/>
        </w:rPr>
      </w:pPr>
      <w:r w:rsidRPr="00E20646">
        <w:rPr>
          <w:b/>
          <w:szCs w:val="24"/>
          <w:lang w:val="sr-Cyrl-CS"/>
        </w:rPr>
        <w:t xml:space="preserve">Члан </w:t>
      </w:r>
      <w:r w:rsidR="002B264E">
        <w:rPr>
          <w:b/>
          <w:szCs w:val="24"/>
          <w:lang w:val="sr-Cyrl-CS"/>
        </w:rPr>
        <w:t>155</w:t>
      </w:r>
      <w:r w:rsidR="00457843">
        <w:rPr>
          <w:b/>
          <w:szCs w:val="24"/>
          <w:lang w:val="sr-Cyrl-CS"/>
        </w:rPr>
        <w:t>.</w:t>
      </w:r>
    </w:p>
    <w:p w:rsidR="000A273D" w:rsidRPr="00E20646" w:rsidRDefault="000A273D" w:rsidP="00A9334E">
      <w:pPr>
        <w:ind w:firstLine="709"/>
        <w:jc w:val="both"/>
        <w:rPr>
          <w:szCs w:val="24"/>
          <w:lang w:val="sr-Cyrl-CS"/>
        </w:rPr>
      </w:pPr>
      <w:r w:rsidRPr="00E20646">
        <w:rPr>
          <w:szCs w:val="24"/>
          <w:lang w:val="sr-Cyrl-CS"/>
        </w:rPr>
        <w:t>Тим</w:t>
      </w:r>
      <w:r w:rsidR="00A9334E" w:rsidRPr="00E20646">
        <w:rPr>
          <w:szCs w:val="24"/>
          <w:lang w:val="sr-Cyrl-CS"/>
        </w:rPr>
        <w:t xml:space="preserve"> </w:t>
      </w:r>
      <w:r w:rsidRPr="00E20646">
        <w:rPr>
          <w:szCs w:val="24"/>
          <w:lang w:val="sr-Cyrl-CS"/>
        </w:rPr>
        <w:t xml:space="preserve">за обезбеђивање квалитета и развој Школе има </w:t>
      </w:r>
      <w:r w:rsidR="00A9334E" w:rsidRPr="00E20646">
        <w:rPr>
          <w:szCs w:val="24"/>
          <w:lang w:val="sr-Cyrl-CS"/>
        </w:rPr>
        <w:t>5</w:t>
      </w:r>
      <w:r w:rsidRPr="00E20646">
        <w:rPr>
          <w:szCs w:val="24"/>
          <w:lang w:val="sr-Cyrl-CS"/>
        </w:rPr>
        <w:t xml:space="preserve"> </w:t>
      </w:r>
      <w:r w:rsidR="00A9334E" w:rsidRPr="00E20646">
        <w:rPr>
          <w:szCs w:val="24"/>
          <w:lang w:val="sr-Cyrl-CS"/>
        </w:rPr>
        <w:t xml:space="preserve">(пет) </w:t>
      </w:r>
      <w:r w:rsidRPr="00E20646">
        <w:rPr>
          <w:szCs w:val="24"/>
          <w:lang w:val="sr-Cyrl-CS"/>
        </w:rPr>
        <w:t>чланова</w:t>
      </w:r>
      <w:r w:rsidR="00A9334E" w:rsidRPr="00E20646">
        <w:rPr>
          <w:szCs w:val="24"/>
          <w:lang w:val="sr-Cyrl-CS"/>
        </w:rPr>
        <w:t xml:space="preserve"> из реда наставника/стручних сарадника.</w:t>
      </w:r>
    </w:p>
    <w:p w:rsidR="000A273D" w:rsidRPr="00E20646" w:rsidRDefault="000A273D" w:rsidP="000A273D">
      <w:pPr>
        <w:ind w:firstLine="720"/>
        <w:jc w:val="both"/>
        <w:rPr>
          <w:szCs w:val="24"/>
          <w:lang w:val="sr-Cyrl-CS"/>
        </w:rPr>
      </w:pPr>
      <w:r w:rsidRPr="00E20646">
        <w:rPr>
          <w:szCs w:val="24"/>
          <w:lang w:val="sr-Cyrl-CS"/>
        </w:rPr>
        <w:t>Тим за обезбеђивање квалитета и развој Школе именује директор</w:t>
      </w:r>
      <w:r w:rsidR="00A9334E" w:rsidRPr="00E20646">
        <w:rPr>
          <w:szCs w:val="24"/>
          <w:lang w:val="sr-Cyrl-CS"/>
        </w:rPr>
        <w:t>, који учествује у раду тима.</w:t>
      </w:r>
    </w:p>
    <w:p w:rsidR="000A273D" w:rsidRPr="00E20646" w:rsidRDefault="000A273D" w:rsidP="000A273D">
      <w:pPr>
        <w:spacing w:before="120"/>
        <w:jc w:val="center"/>
        <w:rPr>
          <w:b/>
          <w:szCs w:val="24"/>
          <w:lang w:val="sr-Cyrl-CS"/>
        </w:rPr>
      </w:pPr>
      <w:r w:rsidRPr="00E20646">
        <w:rPr>
          <w:b/>
          <w:szCs w:val="24"/>
          <w:lang w:val="sr-Cyrl-CS"/>
        </w:rPr>
        <w:t xml:space="preserve">Члан </w:t>
      </w:r>
      <w:r w:rsidR="002B264E">
        <w:rPr>
          <w:b/>
          <w:szCs w:val="24"/>
          <w:lang w:val="sr-Cyrl-CS"/>
        </w:rPr>
        <w:t>156</w:t>
      </w:r>
      <w:r w:rsidR="00457843">
        <w:rPr>
          <w:b/>
          <w:szCs w:val="24"/>
          <w:lang w:val="sr-Cyrl-CS"/>
        </w:rPr>
        <w:t>.</w:t>
      </w:r>
    </w:p>
    <w:p w:rsidR="000A273D" w:rsidRPr="00E20646" w:rsidRDefault="000A273D" w:rsidP="000A273D">
      <w:pPr>
        <w:ind w:firstLine="709"/>
        <w:jc w:val="both"/>
        <w:rPr>
          <w:b/>
          <w:color w:val="FF0000"/>
          <w:szCs w:val="24"/>
          <w:lang w:val="sr-Cyrl-CS"/>
        </w:rPr>
      </w:pPr>
      <w:r w:rsidRPr="00E20646">
        <w:rPr>
          <w:szCs w:val="24"/>
          <w:lang w:val="sr-Cyrl-CS"/>
        </w:rPr>
        <w:t>Тим за обезбеђивање квалитета и развој Школе, у оквиру и поред послова из опште надлежности стручних органа</w:t>
      </w:r>
      <w:r w:rsidR="00FF4CC8" w:rsidRPr="00E20646">
        <w:rPr>
          <w:szCs w:val="24"/>
          <w:lang w:val="sr-Cyrl-CS"/>
        </w:rPr>
        <w:t xml:space="preserve">, </w:t>
      </w:r>
      <w:r w:rsidRPr="00E20646">
        <w:rPr>
          <w:szCs w:val="24"/>
          <w:lang w:val="sr-Cyrl-CS"/>
        </w:rPr>
        <w:t>обавља посебно следеће послове:</w:t>
      </w:r>
    </w:p>
    <w:p w:rsidR="000A273D" w:rsidRPr="00E20646" w:rsidRDefault="000A273D" w:rsidP="000A273D">
      <w:pPr>
        <w:ind w:firstLine="709"/>
        <w:jc w:val="both"/>
        <w:rPr>
          <w:szCs w:val="24"/>
          <w:lang w:val="sr-Cyrl-CS"/>
        </w:rPr>
      </w:pPr>
      <w:r w:rsidRPr="00E20646">
        <w:rPr>
          <w:szCs w:val="24"/>
          <w:lang w:val="sr-Cyrl-CS"/>
        </w:rPr>
        <w:t>1) учествује у изради аката који се односе на обезбеђивање квалитета и развој Школе;</w:t>
      </w:r>
    </w:p>
    <w:p w:rsidR="000A273D" w:rsidRPr="00E20646" w:rsidRDefault="000A273D" w:rsidP="000A273D">
      <w:pPr>
        <w:ind w:firstLine="709"/>
        <w:jc w:val="both"/>
        <w:rPr>
          <w:szCs w:val="24"/>
          <w:lang w:val="sr-Cyrl-CS"/>
        </w:rPr>
      </w:pPr>
      <w:r w:rsidRPr="00E20646">
        <w:rPr>
          <w:szCs w:val="24"/>
          <w:lang w:val="sr-Cyrl-CS"/>
        </w:rPr>
        <w:t>2) израђује пројекте који су у вези са обезбеђивањем квалитета и развој Школе;</w:t>
      </w:r>
    </w:p>
    <w:p w:rsidR="000A273D" w:rsidRPr="00E20646" w:rsidRDefault="000A273D" w:rsidP="000A273D">
      <w:pPr>
        <w:ind w:firstLine="709"/>
        <w:jc w:val="both"/>
        <w:rPr>
          <w:szCs w:val="24"/>
          <w:lang w:val="sr-Cyrl-CS"/>
        </w:rPr>
      </w:pPr>
      <w:r w:rsidRPr="00E20646">
        <w:rPr>
          <w:szCs w:val="24"/>
          <w:lang w:val="sr-Cyrl-CS"/>
        </w:rPr>
        <w:t>3) прати примену одредаба прописа, Статута и других општих аката Школе чија је примена важ</w:t>
      </w:r>
      <w:r w:rsidRPr="00E20646">
        <w:rPr>
          <w:szCs w:val="24"/>
          <w:lang w:val="sr-Cyrl-CS"/>
        </w:rPr>
        <w:softHyphen/>
        <w:t>на за обезбеђивање квалитета и развој Школе;</w:t>
      </w:r>
    </w:p>
    <w:p w:rsidR="000A273D" w:rsidRPr="00E20646" w:rsidRDefault="000A273D" w:rsidP="000A273D">
      <w:pPr>
        <w:ind w:firstLine="709"/>
        <w:jc w:val="both"/>
        <w:rPr>
          <w:spacing w:val="-2"/>
          <w:szCs w:val="24"/>
          <w:lang w:val="sr-Cyrl-CS"/>
        </w:rPr>
      </w:pPr>
      <w:r w:rsidRPr="00E20646">
        <w:rPr>
          <w:szCs w:val="24"/>
          <w:lang w:val="sr-Cyrl-CS"/>
        </w:rPr>
        <w:t xml:space="preserve">4) </w:t>
      </w:r>
      <w:r w:rsidRPr="00E20646">
        <w:rPr>
          <w:spacing w:val="-2"/>
          <w:szCs w:val="24"/>
          <w:lang w:val="sr-Cyrl-CS"/>
        </w:rPr>
        <w:t>учествује у обезбеђивању услова за обезбеђивање квалитета и развој Школе;</w:t>
      </w:r>
    </w:p>
    <w:p w:rsidR="00234284" w:rsidRPr="00E20646" w:rsidRDefault="000A273D" w:rsidP="00D87965">
      <w:pPr>
        <w:ind w:firstLine="709"/>
        <w:jc w:val="both"/>
        <w:rPr>
          <w:szCs w:val="24"/>
          <w:lang w:val="sr-Cyrl-CS"/>
        </w:rPr>
      </w:pPr>
      <w:r w:rsidRPr="00E20646">
        <w:rPr>
          <w:szCs w:val="24"/>
          <w:lang w:val="sr-Cyrl-CS"/>
        </w:rPr>
        <w:t>5) сарађује с органима Школе и другим субјектима у Школи и ван Школе на испуњавањ</w:t>
      </w:r>
      <w:r w:rsidR="00234284">
        <w:rPr>
          <w:szCs w:val="24"/>
          <w:lang w:val="sr-Cyrl-CS"/>
        </w:rPr>
        <w:t>у задатака из своје надлежности.</w:t>
      </w:r>
    </w:p>
    <w:p w:rsidR="000A273D" w:rsidRPr="00E20646" w:rsidRDefault="000A273D" w:rsidP="000A273D">
      <w:pPr>
        <w:spacing w:before="120"/>
        <w:jc w:val="center"/>
        <w:rPr>
          <w:b/>
          <w:szCs w:val="24"/>
          <w:lang w:val="sr-Cyrl-CS"/>
        </w:rPr>
      </w:pPr>
      <w:r w:rsidRPr="00E20646">
        <w:rPr>
          <w:b/>
          <w:szCs w:val="24"/>
          <w:lang w:val="sr-Cyrl-CS"/>
        </w:rPr>
        <w:t xml:space="preserve">Члан </w:t>
      </w:r>
      <w:r w:rsidR="002B264E">
        <w:rPr>
          <w:b/>
          <w:szCs w:val="24"/>
          <w:lang w:val="sr-Cyrl-CS"/>
        </w:rPr>
        <w:t>157</w:t>
      </w:r>
      <w:r w:rsidR="00457843">
        <w:rPr>
          <w:b/>
          <w:szCs w:val="24"/>
          <w:lang w:val="sr-Cyrl-CS"/>
        </w:rPr>
        <w:t>.</w:t>
      </w:r>
    </w:p>
    <w:p w:rsidR="000A273D" w:rsidRPr="00E20646" w:rsidRDefault="000A273D" w:rsidP="000A273D">
      <w:pPr>
        <w:ind w:firstLine="709"/>
        <w:jc w:val="both"/>
        <w:rPr>
          <w:szCs w:val="24"/>
          <w:lang w:val="sr-Cyrl-CS"/>
        </w:rPr>
      </w:pPr>
      <w:r w:rsidRPr="00E20646">
        <w:rPr>
          <w:szCs w:val="24"/>
          <w:lang w:val="sr-Cyrl-CS"/>
        </w:rPr>
        <w:t>Седнице Тима за обезбеђивање квалитета и развој Школе сазива и њима руководи председник</w:t>
      </w:r>
      <w:r w:rsidR="00FF4CC8" w:rsidRPr="00E20646">
        <w:rPr>
          <w:szCs w:val="24"/>
          <w:lang w:val="sr-Cyrl-CS"/>
        </w:rPr>
        <w:t>/руководилац/координатор</w:t>
      </w:r>
      <w:r w:rsidRPr="00E20646">
        <w:rPr>
          <w:szCs w:val="24"/>
          <w:lang w:val="sr-Cyrl-CS"/>
        </w:rPr>
        <w:t>, којег између себе, јавним гласањем, већином гласова од укупног броја чланова, бирају чланови тог органа.</w:t>
      </w:r>
    </w:p>
    <w:p w:rsidR="000A273D" w:rsidRPr="00E20646" w:rsidRDefault="000A273D" w:rsidP="000A273D">
      <w:pPr>
        <w:ind w:firstLine="709"/>
        <w:jc w:val="both"/>
        <w:rPr>
          <w:szCs w:val="24"/>
          <w:lang w:val="sr-Cyrl-CS"/>
        </w:rPr>
      </w:pPr>
      <w:r w:rsidRPr="00E20646">
        <w:rPr>
          <w:szCs w:val="24"/>
          <w:lang w:val="sr-Cyrl-CS"/>
        </w:rPr>
        <w:lastRenderedPageBreak/>
        <w:t xml:space="preserve">На исти начин бира се и заменик председника, који сазива седнице и њима руководи у случају спречености председника. </w:t>
      </w:r>
    </w:p>
    <w:p w:rsidR="000A273D" w:rsidRPr="00E20646" w:rsidRDefault="000A273D" w:rsidP="000A273D">
      <w:pPr>
        <w:spacing w:before="120"/>
        <w:jc w:val="center"/>
        <w:rPr>
          <w:b/>
          <w:szCs w:val="24"/>
          <w:lang w:val="sr-Cyrl-CS"/>
        </w:rPr>
      </w:pPr>
      <w:r w:rsidRPr="00E20646">
        <w:rPr>
          <w:b/>
          <w:szCs w:val="24"/>
          <w:lang w:val="sr-Cyrl-CS"/>
        </w:rPr>
        <w:t xml:space="preserve">Члан </w:t>
      </w:r>
      <w:r w:rsidR="002B264E">
        <w:rPr>
          <w:b/>
          <w:szCs w:val="24"/>
          <w:lang w:val="sr-Cyrl-CS"/>
        </w:rPr>
        <w:t>158</w:t>
      </w:r>
      <w:r w:rsidR="00457843">
        <w:rPr>
          <w:b/>
          <w:szCs w:val="24"/>
          <w:lang w:val="sr-Cyrl-CS"/>
        </w:rPr>
        <w:t>.</w:t>
      </w:r>
    </w:p>
    <w:p w:rsidR="000A273D" w:rsidRPr="00E20646" w:rsidRDefault="000A273D" w:rsidP="000A273D">
      <w:pPr>
        <w:ind w:firstLine="709"/>
        <w:jc w:val="both"/>
        <w:rPr>
          <w:szCs w:val="24"/>
          <w:lang w:val="sr-Cyrl-CS"/>
        </w:rPr>
      </w:pPr>
      <w:r w:rsidRPr="00E20646">
        <w:rPr>
          <w:szCs w:val="24"/>
          <w:lang w:val="sr-Cyrl-CS"/>
        </w:rPr>
        <w:t>За свој рад Тим за обезбеђивање квалитета и развој Школе одговара директору и Наставничком већу.</w:t>
      </w:r>
    </w:p>
    <w:p w:rsidR="000A273D" w:rsidRPr="00E20646" w:rsidRDefault="000A273D" w:rsidP="000A273D">
      <w:pPr>
        <w:ind w:firstLine="709"/>
        <w:jc w:val="both"/>
        <w:rPr>
          <w:szCs w:val="24"/>
          <w:lang w:val="sr-Cyrl-CS"/>
        </w:rPr>
      </w:pPr>
    </w:p>
    <w:p w:rsidR="000A273D" w:rsidRPr="00EA119B" w:rsidRDefault="000A273D" w:rsidP="00CA4607">
      <w:pPr>
        <w:pStyle w:val="Heading1"/>
        <w:jc w:val="center"/>
        <w:rPr>
          <w:i/>
          <w:iCs/>
        </w:rPr>
      </w:pPr>
      <w:bookmarkStart w:id="38" w:name="_Toc165023913"/>
      <w:r w:rsidRPr="00EA119B">
        <w:rPr>
          <w:i/>
          <w:iCs/>
        </w:rPr>
        <w:t>1</w:t>
      </w:r>
      <w:r w:rsidR="008A30B9" w:rsidRPr="00EA119B">
        <w:rPr>
          <w:i/>
          <w:iCs/>
        </w:rPr>
        <w:t>0</w:t>
      </w:r>
      <w:r w:rsidRPr="00EA119B">
        <w:rPr>
          <w:i/>
          <w:iCs/>
        </w:rPr>
        <w:t>) Тим за развој међупредметних компетенција и предузетништва</w:t>
      </w:r>
      <w:bookmarkEnd w:id="38"/>
    </w:p>
    <w:p w:rsidR="000A273D" w:rsidRPr="00E20646" w:rsidRDefault="000A273D" w:rsidP="000A273D">
      <w:pPr>
        <w:spacing w:before="120"/>
        <w:jc w:val="center"/>
        <w:rPr>
          <w:b/>
          <w:szCs w:val="24"/>
          <w:lang w:val="sr-Cyrl-CS"/>
        </w:rPr>
      </w:pPr>
      <w:r w:rsidRPr="00E20646">
        <w:rPr>
          <w:b/>
          <w:szCs w:val="24"/>
          <w:lang w:val="sr-Cyrl-CS"/>
        </w:rPr>
        <w:t xml:space="preserve">Члан </w:t>
      </w:r>
      <w:r w:rsidR="002B264E">
        <w:rPr>
          <w:b/>
          <w:szCs w:val="24"/>
          <w:lang w:val="sr-Cyrl-CS"/>
        </w:rPr>
        <w:t>159</w:t>
      </w:r>
      <w:r w:rsidR="00457843">
        <w:rPr>
          <w:b/>
          <w:szCs w:val="24"/>
          <w:lang w:val="sr-Cyrl-CS"/>
        </w:rPr>
        <w:t>.</w:t>
      </w:r>
    </w:p>
    <w:p w:rsidR="000A273D" w:rsidRPr="00E20646" w:rsidRDefault="000A273D" w:rsidP="000A273D">
      <w:pPr>
        <w:ind w:firstLine="709"/>
        <w:jc w:val="both"/>
        <w:rPr>
          <w:szCs w:val="24"/>
          <w:lang w:val="sr-Cyrl-CS"/>
        </w:rPr>
      </w:pPr>
      <w:r w:rsidRPr="00E20646">
        <w:rPr>
          <w:szCs w:val="24"/>
          <w:lang w:val="sr-Cyrl-CS"/>
        </w:rPr>
        <w:t>Тим за развој међупредметних компетенција и предузетништва има 5</w:t>
      </w:r>
      <w:r w:rsidR="00D0173B" w:rsidRPr="00E20646">
        <w:rPr>
          <w:szCs w:val="24"/>
          <w:lang w:val="sr-Cyrl-CS"/>
        </w:rPr>
        <w:t xml:space="preserve"> (пет)</w:t>
      </w:r>
      <w:r w:rsidRPr="00E20646">
        <w:rPr>
          <w:szCs w:val="24"/>
          <w:lang w:val="sr-Cyrl-CS"/>
        </w:rPr>
        <w:t xml:space="preserve"> чла</w:t>
      </w:r>
      <w:r w:rsidRPr="00E20646">
        <w:rPr>
          <w:szCs w:val="24"/>
          <w:lang w:val="sr-Cyrl-CS"/>
        </w:rPr>
        <w:softHyphen/>
        <w:t xml:space="preserve">нова </w:t>
      </w:r>
      <w:r w:rsidR="00D0173B" w:rsidRPr="00E20646">
        <w:rPr>
          <w:szCs w:val="24"/>
          <w:lang w:val="sr-Cyrl-CS"/>
        </w:rPr>
        <w:t>из реда наставника/стручних сарадника.</w:t>
      </w:r>
    </w:p>
    <w:p w:rsidR="000A273D" w:rsidRPr="00E20646" w:rsidRDefault="000A273D" w:rsidP="000A273D">
      <w:pPr>
        <w:ind w:firstLine="720"/>
        <w:jc w:val="both"/>
        <w:rPr>
          <w:szCs w:val="24"/>
          <w:lang w:val="sr-Cyrl-CS"/>
        </w:rPr>
      </w:pPr>
      <w:r w:rsidRPr="00E20646">
        <w:rPr>
          <w:szCs w:val="24"/>
          <w:lang w:val="sr-Cyrl-CS"/>
        </w:rPr>
        <w:t>Тим за развој међупредметних компетенција и предузетништва именује дирек</w:t>
      </w:r>
      <w:r w:rsidRPr="00E20646">
        <w:rPr>
          <w:szCs w:val="24"/>
          <w:lang w:val="sr-Cyrl-CS"/>
        </w:rPr>
        <w:softHyphen/>
        <w:t>тор</w:t>
      </w:r>
      <w:r w:rsidR="00D0173B" w:rsidRPr="00E20646">
        <w:rPr>
          <w:szCs w:val="24"/>
          <w:lang w:val="sr-Cyrl-CS"/>
        </w:rPr>
        <w:t>, који учествује у раду тима.</w:t>
      </w:r>
    </w:p>
    <w:p w:rsidR="000A273D" w:rsidRPr="00E20646" w:rsidRDefault="000A273D" w:rsidP="000A273D">
      <w:pPr>
        <w:spacing w:before="120"/>
        <w:jc w:val="center"/>
        <w:rPr>
          <w:b/>
          <w:szCs w:val="24"/>
          <w:lang w:val="sr-Cyrl-CS"/>
        </w:rPr>
      </w:pPr>
      <w:r w:rsidRPr="00E20646">
        <w:rPr>
          <w:b/>
          <w:szCs w:val="24"/>
          <w:lang w:val="sr-Cyrl-CS"/>
        </w:rPr>
        <w:t xml:space="preserve">Члан </w:t>
      </w:r>
      <w:r w:rsidR="002B264E">
        <w:rPr>
          <w:b/>
          <w:szCs w:val="24"/>
          <w:lang w:val="sr-Cyrl-CS"/>
        </w:rPr>
        <w:t>160</w:t>
      </w:r>
      <w:r w:rsidR="00457843">
        <w:rPr>
          <w:b/>
          <w:szCs w:val="24"/>
          <w:lang w:val="sr-Cyrl-CS"/>
        </w:rPr>
        <w:t>.</w:t>
      </w:r>
    </w:p>
    <w:p w:rsidR="000A273D" w:rsidRPr="00E20646" w:rsidRDefault="000A273D" w:rsidP="000A273D">
      <w:pPr>
        <w:ind w:firstLine="709"/>
        <w:jc w:val="both"/>
        <w:rPr>
          <w:szCs w:val="24"/>
          <w:lang w:val="sr-Cyrl-CS"/>
        </w:rPr>
      </w:pPr>
      <w:r w:rsidRPr="00E20646">
        <w:rPr>
          <w:szCs w:val="24"/>
          <w:lang w:val="sr-Cyrl-CS"/>
        </w:rPr>
        <w:t>Тим за развој међупредметних компетенција и предузетништва, у оквиру и поред послова из опште надлежности стручних органа</w:t>
      </w:r>
      <w:r w:rsidR="00D0173B" w:rsidRPr="00E20646">
        <w:rPr>
          <w:szCs w:val="24"/>
          <w:lang w:val="sr-Cyrl-CS"/>
        </w:rPr>
        <w:t xml:space="preserve">, </w:t>
      </w:r>
      <w:r w:rsidRPr="00E20646">
        <w:rPr>
          <w:szCs w:val="24"/>
          <w:lang w:val="sr-Cyrl-CS"/>
        </w:rPr>
        <w:t xml:space="preserve">обавља посебно следеће послове: </w:t>
      </w:r>
    </w:p>
    <w:p w:rsidR="000A273D" w:rsidRPr="00E20646" w:rsidRDefault="000A273D" w:rsidP="000A273D">
      <w:pPr>
        <w:ind w:firstLine="709"/>
        <w:jc w:val="both"/>
        <w:rPr>
          <w:szCs w:val="24"/>
          <w:lang w:val="sr-Cyrl-CS"/>
        </w:rPr>
      </w:pPr>
      <w:r w:rsidRPr="00E20646">
        <w:rPr>
          <w:szCs w:val="24"/>
          <w:lang w:val="sr-Cyrl-CS"/>
        </w:rPr>
        <w:t>1) учествује у изради аката који се односе на развој међупредметних ком</w:t>
      </w:r>
      <w:r w:rsidRPr="00E20646">
        <w:rPr>
          <w:szCs w:val="24"/>
          <w:lang w:val="sr-Cyrl-CS"/>
        </w:rPr>
        <w:softHyphen/>
        <w:t>петенција и предузетништва;</w:t>
      </w:r>
    </w:p>
    <w:p w:rsidR="000A273D" w:rsidRPr="00E20646" w:rsidRDefault="000A273D" w:rsidP="000A273D">
      <w:pPr>
        <w:ind w:firstLine="709"/>
        <w:jc w:val="both"/>
        <w:rPr>
          <w:szCs w:val="24"/>
          <w:lang w:val="sr-Cyrl-CS"/>
        </w:rPr>
      </w:pPr>
      <w:r w:rsidRPr="00E20646">
        <w:rPr>
          <w:szCs w:val="24"/>
          <w:lang w:val="sr-Cyrl-CS"/>
        </w:rPr>
        <w:t>2) израђује пројекте који су у вези са међупредметним компетенцијама и пре</w:t>
      </w:r>
      <w:r w:rsidRPr="00E20646">
        <w:rPr>
          <w:szCs w:val="24"/>
          <w:lang w:val="sr-Cyrl-CS"/>
        </w:rPr>
        <w:softHyphen/>
        <w:t>ду</w:t>
      </w:r>
      <w:r w:rsidRPr="00E20646">
        <w:rPr>
          <w:szCs w:val="24"/>
          <w:lang w:val="sr-Cyrl-CS"/>
        </w:rPr>
        <w:softHyphen/>
        <w:t>зетништвом;</w:t>
      </w:r>
    </w:p>
    <w:p w:rsidR="000A273D" w:rsidRPr="00E20646" w:rsidRDefault="000A273D" w:rsidP="000A273D">
      <w:pPr>
        <w:ind w:firstLine="709"/>
        <w:jc w:val="both"/>
        <w:rPr>
          <w:szCs w:val="24"/>
          <w:lang w:val="sr-Cyrl-CS"/>
        </w:rPr>
      </w:pPr>
      <w:r w:rsidRPr="00E20646">
        <w:rPr>
          <w:szCs w:val="24"/>
          <w:lang w:val="sr-Cyrl-CS"/>
        </w:rPr>
        <w:t>3) прати примену одредаба прописа, Статута и других општих аката Школе чија је примена важ</w:t>
      </w:r>
      <w:r w:rsidRPr="00E20646">
        <w:rPr>
          <w:szCs w:val="24"/>
          <w:lang w:val="sr-Cyrl-CS"/>
        </w:rPr>
        <w:softHyphen/>
        <w:t>на за развој међупредметних компетенција и предузетништва;</w:t>
      </w:r>
    </w:p>
    <w:p w:rsidR="000A273D" w:rsidRPr="00E20646" w:rsidRDefault="000A273D" w:rsidP="000A273D">
      <w:pPr>
        <w:ind w:firstLine="709"/>
        <w:jc w:val="both"/>
        <w:rPr>
          <w:szCs w:val="24"/>
          <w:lang w:val="sr-Cyrl-CS"/>
        </w:rPr>
      </w:pPr>
      <w:r w:rsidRPr="00E20646">
        <w:rPr>
          <w:szCs w:val="24"/>
          <w:lang w:val="sr-Cyrl-CS"/>
        </w:rPr>
        <w:t>4) учествује у обезбеђивању услова за развој међупредметних компетенција и предузетништва;</w:t>
      </w:r>
    </w:p>
    <w:p w:rsidR="00C05C5E" w:rsidRPr="00D87965" w:rsidRDefault="000A273D" w:rsidP="00D87965">
      <w:pPr>
        <w:ind w:firstLine="709"/>
        <w:jc w:val="both"/>
        <w:rPr>
          <w:szCs w:val="24"/>
        </w:rPr>
      </w:pPr>
      <w:r w:rsidRPr="00E20646">
        <w:rPr>
          <w:szCs w:val="24"/>
          <w:lang w:val="sr-Cyrl-CS"/>
        </w:rPr>
        <w:t>5) сарађује с органима Школе и другим субјектима у Школи и ван Школе на испуњавању задатака из своје надлежности</w:t>
      </w:r>
      <w:r w:rsidR="00C05C5E">
        <w:rPr>
          <w:szCs w:val="24"/>
        </w:rPr>
        <w:t>.</w:t>
      </w:r>
    </w:p>
    <w:p w:rsidR="000A273D" w:rsidRPr="00E20646" w:rsidRDefault="000A273D" w:rsidP="000A273D">
      <w:pPr>
        <w:spacing w:before="120"/>
        <w:jc w:val="center"/>
        <w:rPr>
          <w:b/>
          <w:szCs w:val="24"/>
          <w:lang w:val="sr-Cyrl-CS"/>
        </w:rPr>
      </w:pPr>
      <w:r w:rsidRPr="00E20646">
        <w:rPr>
          <w:b/>
          <w:szCs w:val="24"/>
          <w:lang w:val="sr-Cyrl-CS"/>
        </w:rPr>
        <w:t xml:space="preserve">Члан </w:t>
      </w:r>
      <w:r w:rsidR="002B264E">
        <w:rPr>
          <w:b/>
          <w:szCs w:val="24"/>
          <w:lang w:val="sr-Cyrl-CS"/>
        </w:rPr>
        <w:t>161</w:t>
      </w:r>
      <w:r w:rsidR="00457843">
        <w:rPr>
          <w:b/>
          <w:szCs w:val="24"/>
          <w:lang w:val="sr-Cyrl-CS"/>
        </w:rPr>
        <w:t>.</w:t>
      </w:r>
    </w:p>
    <w:p w:rsidR="000A273D" w:rsidRPr="00E20646" w:rsidRDefault="000A273D" w:rsidP="000A273D">
      <w:pPr>
        <w:ind w:firstLine="709"/>
        <w:jc w:val="both"/>
        <w:rPr>
          <w:szCs w:val="24"/>
          <w:lang w:val="sr-Cyrl-CS"/>
        </w:rPr>
      </w:pPr>
      <w:r w:rsidRPr="00E20646">
        <w:rPr>
          <w:szCs w:val="24"/>
          <w:lang w:val="sr-Cyrl-CS"/>
        </w:rPr>
        <w:t>Седнице Тима за развој међупредметних компетенција и предузетништва сазива и њима руководи председник</w:t>
      </w:r>
      <w:r w:rsidR="00D0173B" w:rsidRPr="00E20646">
        <w:rPr>
          <w:szCs w:val="24"/>
          <w:lang w:val="sr-Cyrl-CS"/>
        </w:rPr>
        <w:t>/руководилац/координатор</w:t>
      </w:r>
      <w:r w:rsidRPr="00E20646">
        <w:rPr>
          <w:szCs w:val="24"/>
          <w:lang w:val="sr-Cyrl-CS"/>
        </w:rPr>
        <w:t>, којег између себе, јавним гласањем, већином гласова од укупног броја чланова, бирају чланови тог органа.</w:t>
      </w:r>
    </w:p>
    <w:p w:rsidR="000A273D" w:rsidRPr="00E20646" w:rsidRDefault="000A273D" w:rsidP="000A273D">
      <w:pPr>
        <w:ind w:firstLine="709"/>
        <w:jc w:val="both"/>
        <w:rPr>
          <w:szCs w:val="24"/>
          <w:lang w:val="sr-Cyrl-CS"/>
        </w:rPr>
      </w:pPr>
      <w:r w:rsidRPr="00E20646">
        <w:rPr>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rsidR="000A273D" w:rsidRPr="00E20646" w:rsidRDefault="000A273D" w:rsidP="000A273D">
      <w:pPr>
        <w:spacing w:before="120"/>
        <w:jc w:val="center"/>
        <w:rPr>
          <w:b/>
          <w:szCs w:val="24"/>
          <w:lang w:val="sr-Cyrl-CS"/>
        </w:rPr>
      </w:pPr>
      <w:r w:rsidRPr="00E20646">
        <w:rPr>
          <w:b/>
          <w:szCs w:val="24"/>
          <w:lang w:val="sr-Cyrl-CS"/>
        </w:rPr>
        <w:t xml:space="preserve">Члан </w:t>
      </w:r>
      <w:r w:rsidR="002B264E">
        <w:rPr>
          <w:b/>
          <w:szCs w:val="24"/>
          <w:lang w:val="sr-Cyrl-CS"/>
        </w:rPr>
        <w:t>162</w:t>
      </w:r>
      <w:r w:rsidR="00457843">
        <w:rPr>
          <w:b/>
          <w:szCs w:val="24"/>
          <w:lang w:val="sr-Cyrl-CS"/>
        </w:rPr>
        <w:t>.</w:t>
      </w:r>
    </w:p>
    <w:p w:rsidR="000A273D" w:rsidRPr="00E20646" w:rsidRDefault="000A273D" w:rsidP="000A273D">
      <w:pPr>
        <w:ind w:firstLine="709"/>
        <w:jc w:val="both"/>
        <w:rPr>
          <w:szCs w:val="24"/>
          <w:lang w:val="sr-Cyrl-CS"/>
        </w:rPr>
      </w:pPr>
      <w:r w:rsidRPr="00E20646">
        <w:rPr>
          <w:szCs w:val="24"/>
          <w:lang w:val="sr-Cyrl-CS"/>
        </w:rPr>
        <w:t>За свој рад Тим за развој међупредметних компетенција и предузетништва одговара директору и Наставничком већу.</w:t>
      </w:r>
    </w:p>
    <w:p w:rsidR="000A273D" w:rsidRPr="00E20646" w:rsidRDefault="000A273D" w:rsidP="000A273D">
      <w:pPr>
        <w:ind w:firstLine="709"/>
        <w:jc w:val="both"/>
        <w:rPr>
          <w:szCs w:val="24"/>
          <w:lang w:val="sr-Cyrl-CS"/>
        </w:rPr>
      </w:pPr>
    </w:p>
    <w:p w:rsidR="000A273D" w:rsidRPr="00EA119B" w:rsidRDefault="008A30B9" w:rsidP="00CA4607">
      <w:pPr>
        <w:pStyle w:val="Heading1"/>
        <w:jc w:val="center"/>
        <w:rPr>
          <w:i/>
          <w:iCs/>
        </w:rPr>
      </w:pPr>
      <w:bookmarkStart w:id="39" w:name="_Toc165023914"/>
      <w:r w:rsidRPr="00EA119B">
        <w:rPr>
          <w:i/>
          <w:iCs/>
        </w:rPr>
        <w:t>11</w:t>
      </w:r>
      <w:r w:rsidR="003C7518" w:rsidRPr="00EA119B">
        <w:rPr>
          <w:i/>
          <w:iCs/>
        </w:rPr>
        <w:t>) Тим за професионални развој</w:t>
      </w:r>
      <w:bookmarkEnd w:id="39"/>
    </w:p>
    <w:p w:rsidR="000A273D" w:rsidRPr="00E20646" w:rsidRDefault="000A273D" w:rsidP="000A273D">
      <w:pPr>
        <w:spacing w:before="120"/>
        <w:jc w:val="center"/>
        <w:rPr>
          <w:b/>
          <w:szCs w:val="24"/>
          <w:lang w:val="sr-Cyrl-CS"/>
        </w:rPr>
      </w:pPr>
      <w:r w:rsidRPr="00E20646">
        <w:rPr>
          <w:b/>
          <w:szCs w:val="24"/>
          <w:lang w:val="sr-Cyrl-CS"/>
        </w:rPr>
        <w:t xml:space="preserve">Члан </w:t>
      </w:r>
      <w:r w:rsidR="002B264E">
        <w:rPr>
          <w:b/>
          <w:szCs w:val="24"/>
          <w:lang w:val="sr-Cyrl-CS"/>
        </w:rPr>
        <w:t>163</w:t>
      </w:r>
      <w:r w:rsidR="00457843">
        <w:rPr>
          <w:b/>
          <w:szCs w:val="24"/>
          <w:lang w:val="sr-Cyrl-CS"/>
        </w:rPr>
        <w:t>.</w:t>
      </w:r>
    </w:p>
    <w:p w:rsidR="000A273D" w:rsidRPr="00E20646" w:rsidRDefault="000A273D" w:rsidP="00D0173B">
      <w:pPr>
        <w:ind w:firstLine="709"/>
        <w:jc w:val="both"/>
        <w:rPr>
          <w:szCs w:val="24"/>
          <w:lang w:val="sr-Cyrl-CS"/>
        </w:rPr>
      </w:pPr>
      <w:r w:rsidRPr="00E20646">
        <w:rPr>
          <w:szCs w:val="24"/>
          <w:lang w:val="sr-Cyrl-CS"/>
        </w:rPr>
        <w:t>Тим за професионални развој има 5</w:t>
      </w:r>
      <w:r w:rsidR="00D0173B" w:rsidRPr="00E20646">
        <w:rPr>
          <w:szCs w:val="24"/>
          <w:lang w:val="sr-Cyrl-CS"/>
        </w:rPr>
        <w:t xml:space="preserve"> (пет)</w:t>
      </w:r>
      <w:r w:rsidRPr="00E20646">
        <w:rPr>
          <w:szCs w:val="24"/>
          <w:lang w:val="sr-Cyrl-CS"/>
        </w:rPr>
        <w:t xml:space="preserve"> чланова </w:t>
      </w:r>
      <w:r w:rsidR="00D0173B" w:rsidRPr="00E20646">
        <w:rPr>
          <w:szCs w:val="24"/>
          <w:lang w:val="sr-Cyrl-CS"/>
        </w:rPr>
        <w:t>из реда наставника/стручних сарадника.</w:t>
      </w:r>
    </w:p>
    <w:p w:rsidR="00234284" w:rsidRPr="00E20646" w:rsidRDefault="000A273D" w:rsidP="00D87965">
      <w:pPr>
        <w:ind w:firstLine="720"/>
        <w:jc w:val="both"/>
        <w:rPr>
          <w:szCs w:val="24"/>
          <w:lang w:val="sr-Cyrl-CS"/>
        </w:rPr>
      </w:pPr>
      <w:r w:rsidRPr="00E20646">
        <w:rPr>
          <w:szCs w:val="24"/>
          <w:lang w:val="sr-Cyrl-CS"/>
        </w:rPr>
        <w:t>Тим за професионални развој именује директор</w:t>
      </w:r>
      <w:r w:rsidR="00D0173B" w:rsidRPr="00E20646">
        <w:rPr>
          <w:szCs w:val="24"/>
          <w:lang w:val="sr-Cyrl-CS"/>
        </w:rPr>
        <w:t>, који учествује у раду тима.</w:t>
      </w:r>
    </w:p>
    <w:p w:rsidR="000A273D" w:rsidRPr="00E20646" w:rsidRDefault="000A273D" w:rsidP="000A273D">
      <w:pPr>
        <w:ind w:firstLine="720"/>
        <w:jc w:val="both"/>
        <w:rPr>
          <w:szCs w:val="24"/>
          <w:lang w:val="sr-Cyrl-CS"/>
        </w:rPr>
      </w:pPr>
    </w:p>
    <w:p w:rsidR="000A273D" w:rsidRPr="00E20646" w:rsidRDefault="000A273D" w:rsidP="000A273D">
      <w:pPr>
        <w:spacing w:before="120"/>
        <w:jc w:val="center"/>
        <w:rPr>
          <w:b/>
          <w:szCs w:val="24"/>
          <w:lang w:val="sr-Cyrl-CS"/>
        </w:rPr>
      </w:pPr>
      <w:r w:rsidRPr="00E20646">
        <w:rPr>
          <w:b/>
          <w:szCs w:val="24"/>
          <w:lang w:val="sr-Cyrl-CS"/>
        </w:rPr>
        <w:t xml:space="preserve">Члан </w:t>
      </w:r>
      <w:r w:rsidR="002B264E">
        <w:rPr>
          <w:b/>
          <w:szCs w:val="24"/>
          <w:lang w:val="sr-Cyrl-CS"/>
        </w:rPr>
        <w:t>164</w:t>
      </w:r>
      <w:r w:rsidR="00457843">
        <w:rPr>
          <w:b/>
          <w:szCs w:val="24"/>
          <w:lang w:val="sr-Cyrl-CS"/>
        </w:rPr>
        <w:t>.</w:t>
      </w:r>
    </w:p>
    <w:p w:rsidR="000A273D" w:rsidRPr="00E20646" w:rsidRDefault="000A273D" w:rsidP="000A273D">
      <w:pPr>
        <w:ind w:firstLine="709"/>
        <w:jc w:val="both"/>
        <w:rPr>
          <w:szCs w:val="24"/>
          <w:lang w:val="sr-Cyrl-CS"/>
        </w:rPr>
      </w:pPr>
      <w:r w:rsidRPr="00E20646">
        <w:rPr>
          <w:szCs w:val="24"/>
          <w:lang w:val="sr-Cyrl-CS"/>
        </w:rPr>
        <w:t>Тим за професионални развој, у оквиру и поред послова из опште над</w:t>
      </w:r>
      <w:r w:rsidRPr="00E20646">
        <w:rPr>
          <w:szCs w:val="24"/>
          <w:lang w:val="sr-Cyrl-CS"/>
        </w:rPr>
        <w:softHyphen/>
        <w:t>леж</w:t>
      </w:r>
      <w:r w:rsidRPr="00E20646">
        <w:rPr>
          <w:szCs w:val="24"/>
          <w:lang w:val="sr-Cyrl-CS"/>
        </w:rPr>
        <w:softHyphen/>
        <w:t>нос</w:t>
      </w:r>
      <w:r w:rsidRPr="00E20646">
        <w:rPr>
          <w:szCs w:val="24"/>
          <w:lang w:val="sr-Cyrl-CS"/>
        </w:rPr>
        <w:softHyphen/>
        <w:t>ти стручних органа</w:t>
      </w:r>
      <w:r w:rsidR="00D0173B" w:rsidRPr="00E20646">
        <w:rPr>
          <w:szCs w:val="24"/>
          <w:lang w:val="sr-Cyrl-CS"/>
        </w:rPr>
        <w:t xml:space="preserve">, </w:t>
      </w:r>
      <w:r w:rsidRPr="00E20646">
        <w:rPr>
          <w:szCs w:val="24"/>
          <w:lang w:val="sr-Cyrl-CS"/>
        </w:rPr>
        <w:t xml:space="preserve">обавља посебно следеће послове: </w:t>
      </w:r>
    </w:p>
    <w:p w:rsidR="000A273D" w:rsidRPr="00E20646" w:rsidRDefault="000A273D" w:rsidP="000A273D">
      <w:pPr>
        <w:ind w:firstLine="709"/>
        <w:jc w:val="both"/>
        <w:rPr>
          <w:szCs w:val="24"/>
          <w:lang w:val="sr-Cyrl-CS"/>
        </w:rPr>
      </w:pPr>
      <w:r w:rsidRPr="00E20646">
        <w:rPr>
          <w:szCs w:val="24"/>
          <w:lang w:val="sr-Cyrl-CS"/>
        </w:rPr>
        <w:tab/>
        <w:t>1) учествује у изради аката који се односе на професионални развој ученика;</w:t>
      </w:r>
    </w:p>
    <w:p w:rsidR="000A273D" w:rsidRPr="00E20646" w:rsidRDefault="000A273D" w:rsidP="000A273D">
      <w:pPr>
        <w:ind w:firstLine="709"/>
        <w:jc w:val="both"/>
        <w:rPr>
          <w:szCs w:val="24"/>
          <w:lang w:val="sr-Cyrl-CS"/>
        </w:rPr>
      </w:pPr>
      <w:r w:rsidRPr="00E20646">
        <w:rPr>
          <w:szCs w:val="24"/>
          <w:lang w:val="sr-Cyrl-CS"/>
        </w:rPr>
        <w:t>3) израђује пројекте који су у вези с професионалним развојем ученика;</w:t>
      </w:r>
    </w:p>
    <w:p w:rsidR="000A273D" w:rsidRPr="00E20646" w:rsidRDefault="000A273D" w:rsidP="000A273D">
      <w:pPr>
        <w:ind w:firstLine="709"/>
        <w:jc w:val="both"/>
        <w:rPr>
          <w:szCs w:val="24"/>
          <w:lang w:val="sr-Cyrl-CS"/>
        </w:rPr>
      </w:pPr>
      <w:r w:rsidRPr="00E20646">
        <w:rPr>
          <w:szCs w:val="24"/>
          <w:lang w:val="sr-Cyrl-CS"/>
        </w:rPr>
        <w:lastRenderedPageBreak/>
        <w:t>4) прати реализацију одредаба прописа, Статута и других општих аката чија је примена важ</w:t>
      </w:r>
      <w:r w:rsidRPr="00E20646">
        <w:rPr>
          <w:szCs w:val="24"/>
          <w:lang w:val="sr-Cyrl-CS"/>
        </w:rPr>
        <w:softHyphen/>
        <w:t>на за професионални развој ученика;</w:t>
      </w:r>
    </w:p>
    <w:p w:rsidR="000A273D" w:rsidRPr="00E20646" w:rsidRDefault="000A273D" w:rsidP="000A273D">
      <w:pPr>
        <w:ind w:firstLine="709"/>
        <w:jc w:val="both"/>
        <w:rPr>
          <w:szCs w:val="24"/>
          <w:lang w:val="sr-Cyrl-CS"/>
        </w:rPr>
      </w:pPr>
      <w:r w:rsidRPr="00E20646">
        <w:rPr>
          <w:szCs w:val="24"/>
          <w:lang w:val="sr-Cyrl-CS"/>
        </w:rPr>
        <w:t>5) сарађује с органима Школе и другим субјектима у Школи и ван Школе на испуњавањ</w:t>
      </w:r>
      <w:r w:rsidR="002052E9">
        <w:rPr>
          <w:szCs w:val="24"/>
          <w:lang w:val="sr-Cyrl-CS"/>
        </w:rPr>
        <w:t>у задатака из своје надлежности.</w:t>
      </w:r>
    </w:p>
    <w:p w:rsidR="000A273D" w:rsidRPr="00E20646" w:rsidRDefault="000A273D" w:rsidP="000A273D">
      <w:pPr>
        <w:spacing w:before="120"/>
        <w:jc w:val="center"/>
        <w:rPr>
          <w:b/>
          <w:szCs w:val="24"/>
          <w:lang w:val="sr-Cyrl-CS"/>
        </w:rPr>
      </w:pPr>
      <w:r w:rsidRPr="00E20646">
        <w:rPr>
          <w:b/>
          <w:szCs w:val="24"/>
          <w:lang w:val="sr-Cyrl-CS"/>
        </w:rPr>
        <w:t xml:space="preserve">Члан </w:t>
      </w:r>
      <w:r w:rsidR="002B264E">
        <w:rPr>
          <w:b/>
          <w:szCs w:val="24"/>
          <w:lang w:val="sr-Cyrl-CS"/>
        </w:rPr>
        <w:t>165</w:t>
      </w:r>
      <w:r w:rsidR="00457843">
        <w:rPr>
          <w:b/>
          <w:szCs w:val="24"/>
          <w:lang w:val="sr-Cyrl-CS"/>
        </w:rPr>
        <w:t>.</w:t>
      </w:r>
    </w:p>
    <w:p w:rsidR="000A273D" w:rsidRPr="00E20646" w:rsidRDefault="000A273D" w:rsidP="000A273D">
      <w:pPr>
        <w:ind w:firstLine="709"/>
        <w:jc w:val="both"/>
        <w:rPr>
          <w:szCs w:val="24"/>
          <w:lang w:val="sr-Cyrl-CS"/>
        </w:rPr>
      </w:pPr>
      <w:r w:rsidRPr="00E20646">
        <w:rPr>
          <w:szCs w:val="24"/>
          <w:lang w:val="sr-Cyrl-CS"/>
        </w:rPr>
        <w:t>Седнице Тима за професионални развој сазива и њима руководи председник</w:t>
      </w:r>
      <w:r w:rsidR="00D0173B" w:rsidRPr="00E20646">
        <w:rPr>
          <w:szCs w:val="24"/>
          <w:lang w:val="sr-Cyrl-CS"/>
        </w:rPr>
        <w:t>/руководилац/координатор</w:t>
      </w:r>
      <w:r w:rsidRPr="00E20646">
        <w:rPr>
          <w:szCs w:val="24"/>
          <w:lang w:val="sr-Cyrl-CS"/>
        </w:rPr>
        <w:t>, којег између себе, јавним гласањем, већином гласова од укупног броја чланова, бирају чланови тог органа.</w:t>
      </w:r>
    </w:p>
    <w:p w:rsidR="000A273D" w:rsidRPr="00E20646" w:rsidRDefault="000A273D" w:rsidP="000A273D">
      <w:pPr>
        <w:ind w:firstLine="709"/>
        <w:jc w:val="both"/>
        <w:rPr>
          <w:szCs w:val="24"/>
          <w:lang w:val="sr-Cyrl-CS"/>
        </w:rPr>
      </w:pPr>
      <w:r w:rsidRPr="00E20646">
        <w:rPr>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rsidR="000A273D" w:rsidRPr="00E20646" w:rsidRDefault="000A273D" w:rsidP="000A273D">
      <w:pPr>
        <w:spacing w:before="120"/>
        <w:jc w:val="center"/>
        <w:rPr>
          <w:b/>
          <w:szCs w:val="24"/>
          <w:lang w:val="sr-Cyrl-CS"/>
        </w:rPr>
      </w:pPr>
      <w:r w:rsidRPr="00E20646">
        <w:rPr>
          <w:b/>
          <w:szCs w:val="24"/>
          <w:lang w:val="sr-Cyrl-CS"/>
        </w:rPr>
        <w:t xml:space="preserve">Члан </w:t>
      </w:r>
      <w:r w:rsidR="002B264E">
        <w:rPr>
          <w:b/>
          <w:szCs w:val="24"/>
          <w:lang w:val="sr-Cyrl-CS"/>
        </w:rPr>
        <w:t>166</w:t>
      </w:r>
      <w:r w:rsidR="00457843">
        <w:rPr>
          <w:b/>
          <w:szCs w:val="24"/>
          <w:lang w:val="sr-Cyrl-CS"/>
        </w:rPr>
        <w:t>.</w:t>
      </w:r>
    </w:p>
    <w:p w:rsidR="000A273D" w:rsidRPr="00E20646" w:rsidRDefault="000A273D" w:rsidP="000A273D">
      <w:pPr>
        <w:ind w:firstLine="709"/>
        <w:jc w:val="both"/>
        <w:rPr>
          <w:szCs w:val="24"/>
          <w:lang w:val="sr-Cyrl-CS"/>
        </w:rPr>
      </w:pPr>
      <w:r w:rsidRPr="00E20646">
        <w:rPr>
          <w:szCs w:val="24"/>
          <w:lang w:val="sr-Cyrl-CS"/>
        </w:rPr>
        <w:t>За свој рад Тим за професионални развој одговара директору и Наставничком већу.</w:t>
      </w:r>
    </w:p>
    <w:p w:rsidR="000A273D" w:rsidRPr="00E20646" w:rsidRDefault="000A273D" w:rsidP="000A273D">
      <w:pPr>
        <w:jc w:val="center"/>
        <w:rPr>
          <w:b/>
          <w:i/>
          <w:szCs w:val="24"/>
          <w:lang w:val="sr-Cyrl-CS"/>
        </w:rPr>
      </w:pPr>
    </w:p>
    <w:p w:rsidR="000A273D" w:rsidRPr="00EA119B" w:rsidRDefault="008A30B9" w:rsidP="00CA4607">
      <w:pPr>
        <w:pStyle w:val="Heading1"/>
        <w:jc w:val="center"/>
        <w:rPr>
          <w:i/>
          <w:iCs/>
        </w:rPr>
      </w:pPr>
      <w:bookmarkStart w:id="40" w:name="_Toc165023915"/>
      <w:r w:rsidRPr="00EA119B">
        <w:rPr>
          <w:i/>
          <w:iCs/>
        </w:rPr>
        <w:t>12</w:t>
      </w:r>
      <w:r w:rsidR="000A273D" w:rsidRPr="00EA119B">
        <w:rPr>
          <w:i/>
          <w:iCs/>
        </w:rPr>
        <w:t>) Тим за каријерно вођење и саветовање</w:t>
      </w:r>
      <w:bookmarkEnd w:id="40"/>
    </w:p>
    <w:p w:rsidR="000A273D" w:rsidRPr="00E20646" w:rsidRDefault="000A273D" w:rsidP="000A273D">
      <w:pPr>
        <w:spacing w:before="120"/>
        <w:jc w:val="center"/>
        <w:rPr>
          <w:b/>
          <w:szCs w:val="24"/>
          <w:lang w:val="sr-Cyrl-CS"/>
        </w:rPr>
      </w:pPr>
      <w:r w:rsidRPr="00E20646">
        <w:rPr>
          <w:b/>
          <w:szCs w:val="24"/>
          <w:lang w:val="sr-Cyrl-CS"/>
        </w:rPr>
        <w:t xml:space="preserve">Члан </w:t>
      </w:r>
      <w:r w:rsidR="002B264E">
        <w:rPr>
          <w:b/>
          <w:szCs w:val="24"/>
          <w:lang w:val="sr-Cyrl-CS"/>
        </w:rPr>
        <w:t>167</w:t>
      </w:r>
      <w:r w:rsidR="00457843">
        <w:rPr>
          <w:b/>
          <w:szCs w:val="24"/>
          <w:lang w:val="sr-Cyrl-CS"/>
        </w:rPr>
        <w:t>.</w:t>
      </w:r>
    </w:p>
    <w:p w:rsidR="000A273D" w:rsidRPr="00E20646" w:rsidRDefault="000A273D" w:rsidP="000A273D">
      <w:pPr>
        <w:ind w:firstLine="709"/>
        <w:jc w:val="both"/>
        <w:rPr>
          <w:szCs w:val="24"/>
          <w:lang w:val="sr-Cyrl-CS"/>
        </w:rPr>
      </w:pPr>
      <w:r w:rsidRPr="00E20646">
        <w:rPr>
          <w:szCs w:val="24"/>
          <w:lang w:val="sr-Cyrl-CS"/>
        </w:rPr>
        <w:t>Тим за каријерно вођење и саветовање има 5</w:t>
      </w:r>
      <w:r w:rsidR="00D0173B" w:rsidRPr="00E20646">
        <w:rPr>
          <w:szCs w:val="24"/>
          <w:lang w:val="sr-Cyrl-CS"/>
        </w:rPr>
        <w:t xml:space="preserve"> (пет)</w:t>
      </w:r>
      <w:r w:rsidRPr="00E20646">
        <w:rPr>
          <w:szCs w:val="24"/>
          <w:lang w:val="sr-Cyrl-CS"/>
        </w:rPr>
        <w:t xml:space="preserve"> чланова</w:t>
      </w:r>
      <w:r w:rsidR="00D0173B" w:rsidRPr="00E20646">
        <w:rPr>
          <w:szCs w:val="24"/>
          <w:lang w:val="sr-Cyrl-CS"/>
        </w:rPr>
        <w:t xml:space="preserve"> из реда наставника/стручних сарадника.</w:t>
      </w:r>
    </w:p>
    <w:p w:rsidR="000A273D" w:rsidRPr="00E20646" w:rsidRDefault="000A273D" w:rsidP="000A273D">
      <w:pPr>
        <w:ind w:firstLine="709"/>
        <w:jc w:val="both"/>
        <w:rPr>
          <w:szCs w:val="24"/>
          <w:lang w:val="sr-Cyrl-CS"/>
        </w:rPr>
      </w:pPr>
      <w:r w:rsidRPr="00E20646">
        <w:rPr>
          <w:szCs w:val="24"/>
          <w:lang w:val="sr-Cyrl-CS"/>
        </w:rPr>
        <w:t>Тим за каријерно вођење и саветовање именује директор</w:t>
      </w:r>
      <w:r w:rsidR="00D0173B" w:rsidRPr="00E20646">
        <w:rPr>
          <w:szCs w:val="24"/>
          <w:lang w:val="sr-Cyrl-CS"/>
        </w:rPr>
        <w:t>, који учествује у раду тима.</w:t>
      </w:r>
    </w:p>
    <w:p w:rsidR="000A273D" w:rsidRPr="00E20646" w:rsidRDefault="000A273D" w:rsidP="000A273D">
      <w:pPr>
        <w:spacing w:before="120"/>
        <w:jc w:val="center"/>
        <w:rPr>
          <w:b/>
          <w:szCs w:val="24"/>
          <w:lang w:val="sr-Cyrl-CS"/>
        </w:rPr>
      </w:pPr>
      <w:r w:rsidRPr="00E20646">
        <w:rPr>
          <w:b/>
          <w:szCs w:val="24"/>
          <w:lang w:val="sr-Cyrl-CS"/>
        </w:rPr>
        <w:t xml:space="preserve">Члан </w:t>
      </w:r>
      <w:r w:rsidR="002B264E">
        <w:rPr>
          <w:b/>
          <w:szCs w:val="24"/>
          <w:lang w:val="sr-Cyrl-CS"/>
        </w:rPr>
        <w:t>168.</w:t>
      </w:r>
    </w:p>
    <w:p w:rsidR="000A273D" w:rsidRPr="00E20646" w:rsidRDefault="000A273D" w:rsidP="000A273D">
      <w:pPr>
        <w:ind w:firstLine="709"/>
        <w:jc w:val="both"/>
        <w:rPr>
          <w:spacing w:val="-4"/>
          <w:szCs w:val="24"/>
          <w:lang w:val="sr-Cyrl-CS"/>
        </w:rPr>
      </w:pPr>
      <w:r w:rsidRPr="00E20646">
        <w:rPr>
          <w:spacing w:val="-4"/>
          <w:szCs w:val="24"/>
          <w:lang w:val="sr-Cyrl-CS"/>
        </w:rPr>
        <w:t>Тим за каријерно вођење и саветовање, у оквиру и поред послова из оп</w:t>
      </w:r>
      <w:r w:rsidRPr="00E20646">
        <w:rPr>
          <w:spacing w:val="-4"/>
          <w:szCs w:val="24"/>
          <w:lang w:val="sr-Cyrl-CS"/>
        </w:rPr>
        <w:softHyphen/>
        <w:t>ште надлежности стручних органа</w:t>
      </w:r>
      <w:r w:rsidR="00D0173B" w:rsidRPr="00E20646">
        <w:rPr>
          <w:spacing w:val="-4"/>
          <w:szCs w:val="24"/>
          <w:lang w:val="sr-Cyrl-CS"/>
        </w:rPr>
        <w:t xml:space="preserve">, </w:t>
      </w:r>
      <w:r w:rsidRPr="00E20646">
        <w:rPr>
          <w:spacing w:val="-4"/>
          <w:szCs w:val="24"/>
          <w:lang w:val="sr-Cyrl-CS"/>
        </w:rPr>
        <w:t xml:space="preserve">обавља посебно следеће послове: </w:t>
      </w:r>
    </w:p>
    <w:p w:rsidR="000A273D" w:rsidRPr="00E20646" w:rsidRDefault="000A273D" w:rsidP="000A273D">
      <w:pPr>
        <w:ind w:firstLine="709"/>
        <w:jc w:val="both"/>
        <w:rPr>
          <w:szCs w:val="24"/>
          <w:lang w:val="sr-Cyrl-CS"/>
        </w:rPr>
      </w:pPr>
      <w:r w:rsidRPr="00E20646">
        <w:rPr>
          <w:szCs w:val="24"/>
          <w:lang w:val="sr-Cyrl-CS"/>
        </w:rPr>
        <w:t>1) доноси програм рада и  подноси извештаје о његовој реализацији;</w:t>
      </w:r>
    </w:p>
    <w:p w:rsidR="000A273D" w:rsidRPr="00E20646" w:rsidRDefault="000A273D" w:rsidP="000A273D">
      <w:pPr>
        <w:ind w:firstLine="709"/>
        <w:jc w:val="both"/>
        <w:rPr>
          <w:szCs w:val="24"/>
          <w:lang w:val="sr-Cyrl-CS"/>
        </w:rPr>
      </w:pPr>
      <w:r w:rsidRPr="00E20646">
        <w:rPr>
          <w:szCs w:val="24"/>
          <w:lang w:val="sr-Cyrl-CS"/>
        </w:rPr>
        <w:t>2) у сарадњи са наставницима прати индивидуалне склоности ученика;</w:t>
      </w:r>
    </w:p>
    <w:p w:rsidR="000A273D" w:rsidRPr="00E20646" w:rsidRDefault="000A273D" w:rsidP="000A273D">
      <w:pPr>
        <w:ind w:firstLine="709"/>
        <w:jc w:val="both"/>
        <w:rPr>
          <w:szCs w:val="24"/>
          <w:lang w:val="sr-Cyrl-CS"/>
        </w:rPr>
      </w:pPr>
      <w:r w:rsidRPr="00E20646">
        <w:rPr>
          <w:szCs w:val="24"/>
          <w:lang w:val="sr-Cyrl-CS"/>
        </w:rPr>
        <w:t>3) израђује пројекте који су у вези са каријерним вођењем;</w:t>
      </w:r>
    </w:p>
    <w:p w:rsidR="000A273D" w:rsidRPr="00E20646" w:rsidRDefault="000A273D" w:rsidP="000A273D">
      <w:pPr>
        <w:ind w:firstLine="709"/>
        <w:jc w:val="both"/>
        <w:rPr>
          <w:szCs w:val="24"/>
          <w:lang w:val="sr-Cyrl-CS"/>
        </w:rPr>
      </w:pPr>
      <w:r w:rsidRPr="00E20646">
        <w:rPr>
          <w:szCs w:val="24"/>
          <w:lang w:val="sr-Cyrl-CS"/>
        </w:rPr>
        <w:t>4) саветује ученике у материји каријерног вођења;</w:t>
      </w:r>
    </w:p>
    <w:p w:rsidR="000A273D" w:rsidRPr="00E20646" w:rsidRDefault="000A273D" w:rsidP="000A273D">
      <w:pPr>
        <w:ind w:firstLine="709"/>
        <w:jc w:val="both"/>
        <w:rPr>
          <w:szCs w:val="24"/>
          <w:lang w:val="sr-Cyrl-CS"/>
        </w:rPr>
      </w:pPr>
      <w:r w:rsidRPr="00E20646">
        <w:rPr>
          <w:szCs w:val="24"/>
          <w:lang w:val="sr-Cyrl-CS"/>
        </w:rPr>
        <w:t xml:space="preserve">5) </w:t>
      </w:r>
      <w:r w:rsidRPr="00E20646">
        <w:rPr>
          <w:spacing w:val="-4"/>
          <w:szCs w:val="24"/>
          <w:lang w:val="sr-Cyrl-CS"/>
        </w:rPr>
        <w:t>сарађује са органима Школе и надлежним установама које се баве каријер</w:t>
      </w:r>
      <w:r w:rsidRPr="00E20646">
        <w:rPr>
          <w:spacing w:val="-4"/>
          <w:szCs w:val="24"/>
          <w:lang w:val="sr-Cyrl-CS"/>
        </w:rPr>
        <w:softHyphen/>
        <w:t>ним вођење</w:t>
      </w:r>
      <w:r w:rsidRPr="00E20646">
        <w:rPr>
          <w:szCs w:val="24"/>
          <w:lang w:val="sr-Cyrl-CS"/>
        </w:rPr>
        <w:t>м и саве</w:t>
      </w:r>
      <w:r w:rsidR="002052E9">
        <w:rPr>
          <w:szCs w:val="24"/>
          <w:lang w:val="sr-Cyrl-CS"/>
        </w:rPr>
        <w:t>товањем.</w:t>
      </w:r>
    </w:p>
    <w:p w:rsidR="000A273D" w:rsidRPr="00E20646" w:rsidRDefault="000A273D" w:rsidP="000A273D">
      <w:pPr>
        <w:spacing w:before="120"/>
        <w:jc w:val="center"/>
        <w:rPr>
          <w:b/>
          <w:szCs w:val="24"/>
          <w:lang w:val="sr-Cyrl-CS"/>
        </w:rPr>
      </w:pPr>
      <w:r w:rsidRPr="00E20646">
        <w:rPr>
          <w:b/>
          <w:szCs w:val="24"/>
          <w:lang w:val="sr-Cyrl-CS"/>
        </w:rPr>
        <w:t xml:space="preserve">Члан </w:t>
      </w:r>
      <w:r w:rsidR="002B264E">
        <w:rPr>
          <w:b/>
          <w:szCs w:val="24"/>
          <w:lang w:val="sr-Cyrl-CS"/>
        </w:rPr>
        <w:t>169</w:t>
      </w:r>
      <w:r w:rsidR="00457843">
        <w:rPr>
          <w:b/>
          <w:szCs w:val="24"/>
          <w:lang w:val="sr-Cyrl-CS"/>
        </w:rPr>
        <w:t>.</w:t>
      </w:r>
    </w:p>
    <w:p w:rsidR="000A273D" w:rsidRPr="00E20646" w:rsidRDefault="000A273D" w:rsidP="000A273D">
      <w:pPr>
        <w:ind w:firstLine="709"/>
        <w:jc w:val="both"/>
        <w:rPr>
          <w:szCs w:val="24"/>
          <w:lang w:val="sr-Cyrl-CS"/>
        </w:rPr>
      </w:pPr>
      <w:r w:rsidRPr="00E20646">
        <w:rPr>
          <w:szCs w:val="24"/>
          <w:lang w:val="sr-Cyrl-CS"/>
        </w:rPr>
        <w:t>Седнице Тима за каријерно вођење и саветовање сазива и њима руко</w:t>
      </w:r>
      <w:r w:rsidRPr="00E20646">
        <w:rPr>
          <w:szCs w:val="24"/>
          <w:lang w:val="sr-Cyrl-CS"/>
        </w:rPr>
        <w:softHyphen/>
        <w:t>во</w:t>
      </w:r>
      <w:r w:rsidRPr="00E20646">
        <w:rPr>
          <w:szCs w:val="24"/>
          <w:lang w:val="sr-Cyrl-CS"/>
        </w:rPr>
        <w:softHyphen/>
        <w:t>ди пред</w:t>
      </w:r>
      <w:r w:rsidRPr="00E20646">
        <w:rPr>
          <w:szCs w:val="24"/>
          <w:lang w:val="sr-Cyrl-CS"/>
        </w:rPr>
        <w:softHyphen/>
        <w:t>седник</w:t>
      </w:r>
      <w:r w:rsidR="00D0173B" w:rsidRPr="00E20646">
        <w:rPr>
          <w:szCs w:val="24"/>
          <w:lang w:val="sr-Cyrl-CS"/>
        </w:rPr>
        <w:t>/руководилац/координатор</w:t>
      </w:r>
      <w:r w:rsidRPr="00E20646">
        <w:rPr>
          <w:szCs w:val="24"/>
          <w:lang w:val="sr-Cyrl-CS"/>
        </w:rPr>
        <w:t>, којег између себе, јавним гласањем, већином гласова од укупног бро</w:t>
      </w:r>
      <w:r w:rsidRPr="00E20646">
        <w:rPr>
          <w:szCs w:val="24"/>
          <w:lang w:val="sr-Cyrl-CS"/>
        </w:rPr>
        <w:softHyphen/>
        <w:t>ја чла</w:t>
      </w:r>
      <w:r w:rsidRPr="00E20646">
        <w:rPr>
          <w:szCs w:val="24"/>
          <w:lang w:val="sr-Cyrl-CS"/>
        </w:rPr>
        <w:softHyphen/>
      </w:r>
      <w:r w:rsidRPr="00E20646">
        <w:rPr>
          <w:szCs w:val="24"/>
          <w:lang w:val="sr-Cyrl-CS"/>
        </w:rPr>
        <w:softHyphen/>
        <w:t>нова, бирају чланови тог органа.</w:t>
      </w:r>
    </w:p>
    <w:p w:rsidR="000A273D" w:rsidRPr="00E20646" w:rsidRDefault="000A273D" w:rsidP="000A273D">
      <w:pPr>
        <w:ind w:firstLine="709"/>
        <w:jc w:val="both"/>
        <w:rPr>
          <w:szCs w:val="24"/>
          <w:lang w:val="sr-Cyrl-CS"/>
        </w:rPr>
      </w:pPr>
      <w:r w:rsidRPr="00E20646">
        <w:rPr>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rsidR="000A273D" w:rsidRPr="00E20646" w:rsidRDefault="000A273D" w:rsidP="000A273D">
      <w:pPr>
        <w:spacing w:before="120"/>
        <w:jc w:val="center"/>
        <w:rPr>
          <w:b/>
          <w:szCs w:val="24"/>
          <w:lang w:val="sr-Cyrl-CS"/>
        </w:rPr>
      </w:pPr>
      <w:r w:rsidRPr="00E20646">
        <w:rPr>
          <w:b/>
          <w:szCs w:val="24"/>
          <w:lang w:val="sr-Cyrl-CS"/>
        </w:rPr>
        <w:t xml:space="preserve">Члан </w:t>
      </w:r>
      <w:r w:rsidR="002B264E">
        <w:rPr>
          <w:b/>
          <w:szCs w:val="24"/>
          <w:lang w:val="sr-Cyrl-CS"/>
        </w:rPr>
        <w:t>170</w:t>
      </w:r>
      <w:r w:rsidR="00457843">
        <w:rPr>
          <w:b/>
          <w:szCs w:val="24"/>
          <w:lang w:val="sr-Cyrl-CS"/>
        </w:rPr>
        <w:t>.</w:t>
      </w:r>
    </w:p>
    <w:p w:rsidR="000A273D" w:rsidRDefault="000A273D" w:rsidP="000A273D">
      <w:pPr>
        <w:ind w:firstLine="709"/>
        <w:jc w:val="both"/>
        <w:rPr>
          <w:szCs w:val="24"/>
          <w:lang w:val="sr-Cyrl-CS"/>
        </w:rPr>
      </w:pPr>
      <w:r w:rsidRPr="00E20646">
        <w:rPr>
          <w:szCs w:val="24"/>
          <w:lang w:val="sr-Cyrl-CS"/>
        </w:rPr>
        <w:t>За свој рад Тим за каријерно вођење и саветовање одговара директору и На</w:t>
      </w:r>
      <w:r w:rsidRPr="00E20646">
        <w:rPr>
          <w:szCs w:val="24"/>
          <w:lang w:val="sr-Cyrl-CS"/>
        </w:rPr>
        <w:softHyphen/>
        <w:t>став</w:t>
      </w:r>
      <w:r w:rsidRPr="00E20646">
        <w:rPr>
          <w:szCs w:val="24"/>
          <w:lang w:val="sr-Cyrl-CS"/>
        </w:rPr>
        <w:softHyphen/>
        <w:t>ничком већу.</w:t>
      </w:r>
    </w:p>
    <w:p w:rsidR="002052E9" w:rsidRPr="00E20646" w:rsidRDefault="002052E9" w:rsidP="000A273D">
      <w:pPr>
        <w:ind w:firstLine="709"/>
        <w:jc w:val="both"/>
        <w:rPr>
          <w:szCs w:val="24"/>
          <w:lang w:val="sr-Cyrl-CS"/>
        </w:rPr>
      </w:pPr>
    </w:p>
    <w:p w:rsidR="00D0173B" w:rsidRPr="00EA119B" w:rsidRDefault="00D0173B" w:rsidP="00CA4607">
      <w:pPr>
        <w:pStyle w:val="Heading1"/>
        <w:jc w:val="center"/>
        <w:rPr>
          <w:i/>
          <w:iCs/>
        </w:rPr>
      </w:pPr>
      <w:bookmarkStart w:id="41" w:name="_Toc165023916"/>
      <w:r w:rsidRPr="00EA119B">
        <w:rPr>
          <w:i/>
          <w:iCs/>
        </w:rPr>
        <w:t>13) Тим за маркетин школе</w:t>
      </w:r>
      <w:bookmarkEnd w:id="41"/>
    </w:p>
    <w:p w:rsidR="00D0173B" w:rsidRPr="00E20646" w:rsidRDefault="00D0173B" w:rsidP="00D0173B">
      <w:pPr>
        <w:spacing w:before="120"/>
        <w:jc w:val="center"/>
        <w:rPr>
          <w:b/>
          <w:color w:val="000000"/>
          <w:szCs w:val="24"/>
          <w:lang w:val="sr-Cyrl-CS"/>
        </w:rPr>
      </w:pPr>
      <w:r w:rsidRPr="00E20646">
        <w:rPr>
          <w:b/>
          <w:color w:val="000000"/>
          <w:szCs w:val="24"/>
          <w:lang w:val="sr-Cyrl-CS"/>
        </w:rPr>
        <w:t xml:space="preserve">Члан </w:t>
      </w:r>
      <w:r w:rsidR="002B264E">
        <w:rPr>
          <w:b/>
          <w:color w:val="000000"/>
          <w:szCs w:val="24"/>
          <w:lang w:val="sr-Cyrl-CS"/>
        </w:rPr>
        <w:t>171</w:t>
      </w:r>
      <w:r w:rsidR="00457843">
        <w:rPr>
          <w:b/>
          <w:color w:val="000000"/>
          <w:szCs w:val="24"/>
          <w:lang w:val="sr-Cyrl-CS"/>
        </w:rPr>
        <w:t>.</w:t>
      </w:r>
    </w:p>
    <w:p w:rsidR="00D0173B" w:rsidRPr="00E20646" w:rsidRDefault="00D0173B" w:rsidP="00D0173B">
      <w:pPr>
        <w:ind w:firstLine="709"/>
        <w:jc w:val="both"/>
        <w:rPr>
          <w:color w:val="000000"/>
          <w:szCs w:val="24"/>
          <w:lang w:val="sr-Cyrl-CS"/>
        </w:rPr>
      </w:pPr>
      <w:r w:rsidRPr="00E20646">
        <w:rPr>
          <w:color w:val="000000"/>
          <w:szCs w:val="24"/>
          <w:lang w:val="sr-Cyrl-CS"/>
        </w:rPr>
        <w:t>Тим за маркетинг школе има 7 (седам) чланова: 5 (пет) чланова из реда наставника/стручних сарадника и 2 (два) пре</w:t>
      </w:r>
      <w:r w:rsidR="003F0F71">
        <w:rPr>
          <w:color w:val="000000"/>
          <w:szCs w:val="24"/>
          <w:lang w:val="sr-Cyrl-CS"/>
        </w:rPr>
        <w:t>дставника Ученичког парламента.</w:t>
      </w:r>
    </w:p>
    <w:p w:rsidR="00D0173B" w:rsidRPr="00E20646" w:rsidRDefault="00D0173B" w:rsidP="00D0173B">
      <w:pPr>
        <w:ind w:firstLine="709"/>
        <w:jc w:val="both"/>
        <w:rPr>
          <w:color w:val="000000"/>
          <w:szCs w:val="24"/>
          <w:lang w:val="sr-Cyrl-CS"/>
        </w:rPr>
      </w:pPr>
      <w:r w:rsidRPr="00E20646">
        <w:rPr>
          <w:color w:val="000000"/>
          <w:szCs w:val="24"/>
          <w:lang w:val="sr-Cyrl-CS"/>
        </w:rPr>
        <w:t>Тим за маркетинг школе именује директор, који учествује у раду тима.</w:t>
      </w:r>
    </w:p>
    <w:p w:rsidR="00D0173B" w:rsidRPr="00E20646" w:rsidRDefault="00D0173B" w:rsidP="00D0173B">
      <w:pPr>
        <w:spacing w:before="120"/>
        <w:jc w:val="center"/>
        <w:rPr>
          <w:b/>
          <w:color w:val="000000"/>
          <w:szCs w:val="24"/>
          <w:lang w:val="sr-Cyrl-CS"/>
        </w:rPr>
      </w:pPr>
      <w:r w:rsidRPr="00E20646">
        <w:rPr>
          <w:b/>
          <w:color w:val="000000"/>
          <w:szCs w:val="24"/>
          <w:lang w:val="sr-Cyrl-CS"/>
        </w:rPr>
        <w:t xml:space="preserve">Члан </w:t>
      </w:r>
      <w:r w:rsidR="002B264E">
        <w:rPr>
          <w:b/>
          <w:color w:val="000000"/>
          <w:szCs w:val="24"/>
          <w:lang w:val="sr-Cyrl-CS"/>
        </w:rPr>
        <w:t>172</w:t>
      </w:r>
      <w:r w:rsidR="00457843">
        <w:rPr>
          <w:b/>
          <w:color w:val="000000"/>
          <w:szCs w:val="24"/>
          <w:lang w:val="sr-Cyrl-CS"/>
        </w:rPr>
        <w:t>.</w:t>
      </w:r>
    </w:p>
    <w:p w:rsidR="00D0173B" w:rsidRPr="00E20646" w:rsidRDefault="00D0173B" w:rsidP="00D0173B">
      <w:pPr>
        <w:ind w:firstLine="709"/>
        <w:jc w:val="both"/>
        <w:rPr>
          <w:color w:val="000000"/>
          <w:spacing w:val="-4"/>
          <w:szCs w:val="24"/>
          <w:lang w:val="sr-Cyrl-CS"/>
        </w:rPr>
      </w:pPr>
      <w:r w:rsidRPr="00E20646">
        <w:rPr>
          <w:color w:val="000000"/>
          <w:spacing w:val="-4"/>
          <w:szCs w:val="24"/>
          <w:lang w:val="sr-Cyrl-CS"/>
        </w:rPr>
        <w:t xml:space="preserve">Тим за </w:t>
      </w:r>
      <w:r w:rsidR="00A61EF1" w:rsidRPr="00E20646">
        <w:rPr>
          <w:color w:val="000000"/>
          <w:spacing w:val="-4"/>
          <w:szCs w:val="24"/>
          <w:lang w:val="sr-Cyrl-CS"/>
        </w:rPr>
        <w:t>маркетинг школе</w:t>
      </w:r>
      <w:r w:rsidRPr="00E20646">
        <w:rPr>
          <w:color w:val="000000"/>
          <w:spacing w:val="-4"/>
          <w:szCs w:val="24"/>
          <w:lang w:val="sr-Cyrl-CS"/>
        </w:rPr>
        <w:t>, у оквиру и поред послова из оп</w:t>
      </w:r>
      <w:r w:rsidRPr="00E20646">
        <w:rPr>
          <w:color w:val="000000"/>
          <w:spacing w:val="-4"/>
          <w:szCs w:val="24"/>
          <w:lang w:val="sr-Cyrl-CS"/>
        </w:rPr>
        <w:softHyphen/>
        <w:t xml:space="preserve">ште надлежности стручних органа, обавља посебно следеће послове: </w:t>
      </w:r>
    </w:p>
    <w:p w:rsidR="00A61EF1" w:rsidRPr="00E20646" w:rsidRDefault="00A61EF1" w:rsidP="00A61EF1">
      <w:pPr>
        <w:pStyle w:val="Bezrazmaka1"/>
        <w:numPr>
          <w:ilvl w:val="0"/>
          <w:numId w:val="26"/>
        </w:numPr>
        <w:rPr>
          <w:color w:val="000000"/>
          <w:lang w:val="sr-Cyrl-CS"/>
        </w:rPr>
      </w:pPr>
      <w:r w:rsidRPr="00E20646">
        <w:rPr>
          <w:color w:val="000000"/>
          <w:shd w:val="clear" w:color="auto" w:fill="FFFFFF"/>
        </w:rPr>
        <w:lastRenderedPageBreak/>
        <w:t>праћење и извештавање о активностима организованим у школи;</w:t>
      </w:r>
    </w:p>
    <w:p w:rsidR="00A61EF1" w:rsidRPr="00E20646" w:rsidRDefault="00A61EF1" w:rsidP="00A61EF1">
      <w:pPr>
        <w:pStyle w:val="Bezrazmaka1"/>
        <w:numPr>
          <w:ilvl w:val="0"/>
          <w:numId w:val="26"/>
        </w:numPr>
        <w:rPr>
          <w:color w:val="000000"/>
          <w:lang w:val="sr-Cyrl-CS"/>
        </w:rPr>
      </w:pPr>
      <w:r w:rsidRPr="00E20646">
        <w:rPr>
          <w:color w:val="000000"/>
          <w:shd w:val="clear" w:color="auto" w:fill="FFFFFF"/>
        </w:rPr>
        <w:t>праћење и извештавање о активностима ван установе у којима школа учествује;</w:t>
      </w:r>
    </w:p>
    <w:p w:rsidR="00A61EF1" w:rsidRPr="00E20646" w:rsidRDefault="00A61EF1" w:rsidP="00A61EF1">
      <w:pPr>
        <w:pStyle w:val="Bezrazmaka1"/>
        <w:numPr>
          <w:ilvl w:val="0"/>
          <w:numId w:val="26"/>
        </w:numPr>
        <w:rPr>
          <w:color w:val="000000"/>
          <w:lang w:val="sr-Cyrl-CS"/>
        </w:rPr>
      </w:pPr>
      <w:r w:rsidRPr="00E20646">
        <w:rPr>
          <w:color w:val="000000"/>
          <w:shd w:val="clear" w:color="auto" w:fill="FFFFFF"/>
        </w:rPr>
        <w:t>сарадња са свим тимовима и стручним већима и извештавање о њиховим активностима;</w:t>
      </w:r>
    </w:p>
    <w:p w:rsidR="00A61EF1" w:rsidRPr="00E20646" w:rsidRDefault="00A61EF1" w:rsidP="00A61EF1">
      <w:pPr>
        <w:pStyle w:val="Bezrazmaka1"/>
        <w:numPr>
          <w:ilvl w:val="0"/>
          <w:numId w:val="26"/>
        </w:numPr>
        <w:rPr>
          <w:color w:val="000000"/>
          <w:lang w:val="sr-Cyrl-CS"/>
        </w:rPr>
      </w:pPr>
      <w:r w:rsidRPr="00E20646">
        <w:rPr>
          <w:color w:val="000000"/>
          <w:lang w:val="sr-Cyrl-CS"/>
        </w:rPr>
        <w:t>израда летописа школе,</w:t>
      </w:r>
    </w:p>
    <w:p w:rsidR="00A61EF1" w:rsidRPr="00E20646" w:rsidRDefault="00A61EF1" w:rsidP="00A61EF1">
      <w:pPr>
        <w:pStyle w:val="Bezrazmaka1"/>
        <w:numPr>
          <w:ilvl w:val="0"/>
          <w:numId w:val="26"/>
        </w:numPr>
        <w:rPr>
          <w:color w:val="000000"/>
          <w:lang w:val="sr-Cyrl-CS"/>
        </w:rPr>
      </w:pPr>
      <w:r w:rsidRPr="00E20646">
        <w:rPr>
          <w:color w:val="000000"/>
          <w:lang w:val="sr-Cyrl-CS"/>
        </w:rPr>
        <w:t>ажурирање школског сајта.</w:t>
      </w:r>
    </w:p>
    <w:p w:rsidR="00D0173B" w:rsidRPr="00E20646" w:rsidRDefault="00D0173B" w:rsidP="00D0173B">
      <w:pPr>
        <w:spacing w:before="120"/>
        <w:jc w:val="center"/>
        <w:rPr>
          <w:b/>
          <w:color w:val="000000"/>
          <w:szCs w:val="24"/>
          <w:lang w:val="sr-Cyrl-CS"/>
        </w:rPr>
      </w:pPr>
      <w:r w:rsidRPr="00E20646">
        <w:rPr>
          <w:b/>
          <w:color w:val="000000"/>
          <w:szCs w:val="24"/>
          <w:lang w:val="sr-Cyrl-CS"/>
        </w:rPr>
        <w:t xml:space="preserve">Члан </w:t>
      </w:r>
      <w:r w:rsidR="002B264E">
        <w:rPr>
          <w:b/>
          <w:color w:val="000000"/>
          <w:szCs w:val="24"/>
          <w:lang w:val="sr-Cyrl-CS"/>
        </w:rPr>
        <w:t>173</w:t>
      </w:r>
      <w:r w:rsidR="00457843">
        <w:rPr>
          <w:b/>
          <w:color w:val="000000"/>
          <w:szCs w:val="24"/>
          <w:lang w:val="sr-Cyrl-CS"/>
        </w:rPr>
        <w:t>.</w:t>
      </w:r>
    </w:p>
    <w:p w:rsidR="00D0173B" w:rsidRPr="00E20646" w:rsidRDefault="00D0173B" w:rsidP="00D0173B">
      <w:pPr>
        <w:ind w:firstLine="709"/>
        <w:jc w:val="both"/>
        <w:rPr>
          <w:color w:val="000000"/>
          <w:szCs w:val="24"/>
          <w:lang w:val="sr-Cyrl-CS"/>
        </w:rPr>
      </w:pPr>
      <w:r w:rsidRPr="00E20646">
        <w:rPr>
          <w:color w:val="000000"/>
          <w:szCs w:val="24"/>
          <w:lang w:val="sr-Cyrl-CS"/>
        </w:rPr>
        <w:t xml:space="preserve">Седнице Тима за </w:t>
      </w:r>
      <w:r w:rsidR="00A61EF1" w:rsidRPr="00E20646">
        <w:rPr>
          <w:color w:val="000000"/>
          <w:szCs w:val="24"/>
          <w:lang w:val="sr-Cyrl-CS"/>
        </w:rPr>
        <w:t>маркетинг</w:t>
      </w:r>
      <w:r w:rsidRPr="00E20646">
        <w:rPr>
          <w:color w:val="000000"/>
          <w:szCs w:val="24"/>
          <w:lang w:val="sr-Cyrl-CS"/>
        </w:rPr>
        <w:t xml:space="preserve"> сазива и њима руко</w:t>
      </w:r>
      <w:r w:rsidRPr="00E20646">
        <w:rPr>
          <w:color w:val="000000"/>
          <w:szCs w:val="24"/>
          <w:lang w:val="sr-Cyrl-CS"/>
        </w:rPr>
        <w:softHyphen/>
        <w:t>во</w:t>
      </w:r>
      <w:r w:rsidRPr="00E20646">
        <w:rPr>
          <w:color w:val="000000"/>
          <w:szCs w:val="24"/>
          <w:lang w:val="sr-Cyrl-CS"/>
        </w:rPr>
        <w:softHyphen/>
        <w:t>ди пред</w:t>
      </w:r>
      <w:r w:rsidRPr="00E20646">
        <w:rPr>
          <w:color w:val="000000"/>
          <w:szCs w:val="24"/>
          <w:lang w:val="sr-Cyrl-CS"/>
        </w:rPr>
        <w:softHyphen/>
        <w:t>седник/руководилац/координатор, којег између себе, јавним гласањем, већином гласова од укупног бро</w:t>
      </w:r>
      <w:r w:rsidRPr="00E20646">
        <w:rPr>
          <w:color w:val="000000"/>
          <w:szCs w:val="24"/>
          <w:lang w:val="sr-Cyrl-CS"/>
        </w:rPr>
        <w:softHyphen/>
        <w:t>ја чла</w:t>
      </w:r>
      <w:r w:rsidRPr="00E20646">
        <w:rPr>
          <w:color w:val="000000"/>
          <w:szCs w:val="24"/>
          <w:lang w:val="sr-Cyrl-CS"/>
        </w:rPr>
        <w:softHyphen/>
      </w:r>
      <w:r w:rsidRPr="00E20646">
        <w:rPr>
          <w:color w:val="000000"/>
          <w:szCs w:val="24"/>
          <w:lang w:val="sr-Cyrl-CS"/>
        </w:rPr>
        <w:softHyphen/>
        <w:t>нова, бирају чланови тог органа.</w:t>
      </w:r>
    </w:p>
    <w:p w:rsidR="00D0173B" w:rsidRPr="00E20646" w:rsidRDefault="00D0173B" w:rsidP="00D0173B">
      <w:pPr>
        <w:ind w:firstLine="709"/>
        <w:jc w:val="both"/>
        <w:rPr>
          <w:color w:val="000000"/>
          <w:szCs w:val="24"/>
          <w:lang w:val="sr-Cyrl-CS"/>
        </w:rPr>
      </w:pPr>
      <w:r w:rsidRPr="00E20646">
        <w:rPr>
          <w:color w:val="000000"/>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rsidR="00D0173B" w:rsidRPr="00E20646" w:rsidRDefault="00D0173B" w:rsidP="00D0173B">
      <w:pPr>
        <w:spacing w:before="120"/>
        <w:jc w:val="center"/>
        <w:rPr>
          <w:b/>
          <w:color w:val="000000"/>
          <w:szCs w:val="24"/>
          <w:lang w:val="sr-Cyrl-CS"/>
        </w:rPr>
      </w:pPr>
      <w:r w:rsidRPr="00E20646">
        <w:rPr>
          <w:b/>
          <w:color w:val="000000"/>
          <w:szCs w:val="24"/>
          <w:lang w:val="sr-Cyrl-CS"/>
        </w:rPr>
        <w:t xml:space="preserve">Члан </w:t>
      </w:r>
      <w:r w:rsidR="002B264E">
        <w:rPr>
          <w:b/>
          <w:color w:val="000000"/>
          <w:szCs w:val="24"/>
          <w:lang w:val="sr-Cyrl-CS"/>
        </w:rPr>
        <w:t>174</w:t>
      </w:r>
      <w:r w:rsidR="00457843">
        <w:rPr>
          <w:b/>
          <w:color w:val="000000"/>
          <w:szCs w:val="24"/>
          <w:lang w:val="sr-Cyrl-CS"/>
        </w:rPr>
        <w:t>.</w:t>
      </w:r>
    </w:p>
    <w:p w:rsidR="00D0173B" w:rsidRPr="00E20646" w:rsidRDefault="00D0173B" w:rsidP="00D0173B">
      <w:pPr>
        <w:ind w:firstLine="709"/>
        <w:jc w:val="both"/>
        <w:rPr>
          <w:color w:val="000000"/>
          <w:szCs w:val="24"/>
          <w:lang w:val="sr-Cyrl-CS"/>
        </w:rPr>
      </w:pPr>
      <w:r w:rsidRPr="00E20646">
        <w:rPr>
          <w:color w:val="000000"/>
          <w:szCs w:val="24"/>
          <w:lang w:val="sr-Cyrl-CS"/>
        </w:rPr>
        <w:t xml:space="preserve">За свој рад Тим за </w:t>
      </w:r>
      <w:r w:rsidR="00A61EF1" w:rsidRPr="00E20646">
        <w:rPr>
          <w:color w:val="000000"/>
          <w:szCs w:val="24"/>
          <w:lang w:val="sr-Cyrl-CS"/>
        </w:rPr>
        <w:t>маркетинг школе</w:t>
      </w:r>
      <w:r w:rsidRPr="00E20646">
        <w:rPr>
          <w:color w:val="000000"/>
          <w:szCs w:val="24"/>
          <w:lang w:val="sr-Cyrl-CS"/>
        </w:rPr>
        <w:t xml:space="preserve"> одговара директору и На</w:t>
      </w:r>
      <w:r w:rsidRPr="00E20646">
        <w:rPr>
          <w:color w:val="000000"/>
          <w:szCs w:val="24"/>
          <w:lang w:val="sr-Cyrl-CS"/>
        </w:rPr>
        <w:softHyphen/>
        <w:t>став</w:t>
      </w:r>
      <w:r w:rsidRPr="00E20646">
        <w:rPr>
          <w:color w:val="000000"/>
          <w:szCs w:val="24"/>
          <w:lang w:val="sr-Cyrl-CS"/>
        </w:rPr>
        <w:softHyphen/>
        <w:t>ничком већу.</w:t>
      </w:r>
    </w:p>
    <w:p w:rsidR="00D0173B" w:rsidRPr="00E20646" w:rsidRDefault="00D0173B" w:rsidP="000C06FF">
      <w:pPr>
        <w:pStyle w:val="Bezrazmaka1"/>
        <w:tabs>
          <w:tab w:val="clear" w:pos="1418"/>
          <w:tab w:val="left" w:pos="1152"/>
        </w:tabs>
        <w:rPr>
          <w:b/>
          <w:i/>
          <w:color w:val="FF0000"/>
          <w:lang w:val="sr-Cyrl-CS"/>
        </w:rPr>
      </w:pPr>
    </w:p>
    <w:p w:rsidR="00C4191A" w:rsidRPr="00EA119B" w:rsidRDefault="00C4191A" w:rsidP="00CA4607">
      <w:pPr>
        <w:pStyle w:val="Heading1"/>
        <w:jc w:val="center"/>
        <w:rPr>
          <w:i/>
          <w:iCs/>
        </w:rPr>
      </w:pPr>
      <w:bookmarkStart w:id="42" w:name="_Toc165023917"/>
      <w:r w:rsidRPr="00EA119B">
        <w:rPr>
          <w:i/>
          <w:iCs/>
        </w:rPr>
        <w:t>14) Тим за израду пројеката</w:t>
      </w:r>
      <w:bookmarkEnd w:id="42"/>
    </w:p>
    <w:p w:rsidR="00D0173B" w:rsidRPr="00E20646" w:rsidRDefault="00D0173B" w:rsidP="00D0173B">
      <w:pPr>
        <w:spacing w:before="120"/>
        <w:jc w:val="center"/>
        <w:rPr>
          <w:b/>
          <w:color w:val="000000"/>
          <w:szCs w:val="24"/>
          <w:lang w:val="sr-Cyrl-CS"/>
        </w:rPr>
      </w:pPr>
      <w:r w:rsidRPr="00E20646">
        <w:rPr>
          <w:b/>
          <w:color w:val="000000"/>
          <w:szCs w:val="24"/>
          <w:lang w:val="sr-Cyrl-CS"/>
        </w:rPr>
        <w:t xml:space="preserve">Члан </w:t>
      </w:r>
      <w:r w:rsidR="002B264E">
        <w:rPr>
          <w:b/>
          <w:color w:val="000000"/>
          <w:szCs w:val="24"/>
          <w:lang w:val="sr-Cyrl-CS"/>
        </w:rPr>
        <w:t>175</w:t>
      </w:r>
      <w:r w:rsidR="00457843">
        <w:rPr>
          <w:b/>
          <w:color w:val="000000"/>
          <w:szCs w:val="24"/>
          <w:lang w:val="sr-Cyrl-CS"/>
        </w:rPr>
        <w:t>.</w:t>
      </w:r>
    </w:p>
    <w:p w:rsidR="00D0173B" w:rsidRPr="00E20646" w:rsidRDefault="00D0173B" w:rsidP="00D0173B">
      <w:pPr>
        <w:ind w:firstLine="709"/>
        <w:jc w:val="both"/>
        <w:rPr>
          <w:color w:val="000000"/>
          <w:szCs w:val="24"/>
          <w:lang w:val="sr-Cyrl-CS"/>
        </w:rPr>
      </w:pPr>
      <w:r w:rsidRPr="00E20646">
        <w:rPr>
          <w:color w:val="000000"/>
          <w:szCs w:val="24"/>
          <w:lang w:val="sr-Cyrl-CS"/>
        </w:rPr>
        <w:t xml:space="preserve">Тим за </w:t>
      </w:r>
      <w:r w:rsidR="000C06FF" w:rsidRPr="00E20646">
        <w:rPr>
          <w:color w:val="000000"/>
          <w:szCs w:val="24"/>
          <w:lang w:val="sr-Cyrl-CS"/>
        </w:rPr>
        <w:t>израду пројеката</w:t>
      </w:r>
      <w:r w:rsidRPr="00E20646">
        <w:rPr>
          <w:color w:val="000000"/>
          <w:szCs w:val="24"/>
          <w:lang w:val="sr-Cyrl-CS"/>
        </w:rPr>
        <w:t xml:space="preserve"> </w:t>
      </w:r>
      <w:r w:rsidR="009C4520" w:rsidRPr="00E20646">
        <w:rPr>
          <w:color w:val="000000"/>
          <w:szCs w:val="24"/>
          <w:lang w:val="sr-Cyrl-CS"/>
        </w:rPr>
        <w:t>чине наставници/стручни сарадници. Тим мора имати најмање 3 члана.</w:t>
      </w:r>
    </w:p>
    <w:p w:rsidR="00D0173B" w:rsidRPr="00E20646" w:rsidRDefault="00D0173B" w:rsidP="00D0173B">
      <w:pPr>
        <w:ind w:firstLine="709"/>
        <w:jc w:val="both"/>
        <w:rPr>
          <w:color w:val="000000"/>
          <w:szCs w:val="24"/>
          <w:lang w:val="sr-Cyrl-CS"/>
        </w:rPr>
      </w:pPr>
      <w:r w:rsidRPr="00E20646">
        <w:rPr>
          <w:color w:val="000000"/>
          <w:szCs w:val="24"/>
          <w:lang w:val="sr-Cyrl-CS"/>
        </w:rPr>
        <w:t xml:space="preserve">Тим за </w:t>
      </w:r>
      <w:r w:rsidR="000C06FF" w:rsidRPr="00E20646">
        <w:rPr>
          <w:color w:val="000000"/>
          <w:szCs w:val="24"/>
          <w:lang w:val="sr-Cyrl-CS"/>
        </w:rPr>
        <w:t>израду пројеката</w:t>
      </w:r>
      <w:r w:rsidRPr="00E20646">
        <w:rPr>
          <w:color w:val="000000"/>
          <w:szCs w:val="24"/>
          <w:lang w:val="sr-Cyrl-CS"/>
        </w:rPr>
        <w:t xml:space="preserve"> именује директор, који учествује у раду тима.</w:t>
      </w:r>
    </w:p>
    <w:p w:rsidR="00D0173B" w:rsidRPr="00E20646" w:rsidRDefault="00D0173B" w:rsidP="00D0173B">
      <w:pPr>
        <w:spacing w:before="120"/>
        <w:jc w:val="center"/>
        <w:rPr>
          <w:b/>
          <w:color w:val="000000"/>
          <w:szCs w:val="24"/>
          <w:lang w:val="sr-Cyrl-CS"/>
        </w:rPr>
      </w:pPr>
      <w:r w:rsidRPr="00E20646">
        <w:rPr>
          <w:b/>
          <w:color w:val="000000"/>
          <w:szCs w:val="24"/>
          <w:lang w:val="sr-Cyrl-CS"/>
        </w:rPr>
        <w:t xml:space="preserve">Члан </w:t>
      </w:r>
      <w:r w:rsidR="002B264E">
        <w:rPr>
          <w:b/>
          <w:color w:val="000000"/>
          <w:szCs w:val="24"/>
          <w:lang w:val="sr-Cyrl-CS"/>
        </w:rPr>
        <w:t>176</w:t>
      </w:r>
      <w:r w:rsidR="00457843">
        <w:rPr>
          <w:b/>
          <w:color w:val="000000"/>
          <w:szCs w:val="24"/>
          <w:lang w:val="sr-Cyrl-CS"/>
        </w:rPr>
        <w:t>.</w:t>
      </w:r>
    </w:p>
    <w:p w:rsidR="00D0173B" w:rsidRPr="00E20646" w:rsidRDefault="00D0173B" w:rsidP="00D0173B">
      <w:pPr>
        <w:ind w:firstLine="709"/>
        <w:jc w:val="both"/>
        <w:rPr>
          <w:color w:val="000000"/>
          <w:spacing w:val="-4"/>
          <w:szCs w:val="24"/>
          <w:lang w:val="sr-Cyrl-CS"/>
        </w:rPr>
      </w:pPr>
      <w:r w:rsidRPr="00E20646">
        <w:rPr>
          <w:color w:val="000000"/>
          <w:spacing w:val="-4"/>
          <w:szCs w:val="24"/>
          <w:lang w:val="sr-Cyrl-CS"/>
        </w:rPr>
        <w:t xml:space="preserve">Тим за </w:t>
      </w:r>
      <w:r w:rsidR="000C06FF" w:rsidRPr="00E20646">
        <w:rPr>
          <w:color w:val="000000"/>
          <w:spacing w:val="-4"/>
          <w:szCs w:val="24"/>
          <w:lang w:val="sr-Cyrl-CS"/>
        </w:rPr>
        <w:t>израду пројеката</w:t>
      </w:r>
      <w:r w:rsidRPr="00E20646">
        <w:rPr>
          <w:color w:val="000000"/>
          <w:spacing w:val="-4"/>
          <w:szCs w:val="24"/>
          <w:lang w:val="sr-Cyrl-CS"/>
        </w:rPr>
        <w:t>, у оквиру и поред послова из оп</w:t>
      </w:r>
      <w:r w:rsidRPr="00E20646">
        <w:rPr>
          <w:color w:val="000000"/>
          <w:spacing w:val="-4"/>
          <w:szCs w:val="24"/>
          <w:lang w:val="sr-Cyrl-CS"/>
        </w:rPr>
        <w:softHyphen/>
        <w:t xml:space="preserve">ште надлежности стручних органа, обавља посебно следеће послове: </w:t>
      </w:r>
    </w:p>
    <w:p w:rsidR="003064A6" w:rsidRPr="00E20646" w:rsidRDefault="003064A6" w:rsidP="003064A6">
      <w:pPr>
        <w:pStyle w:val="Bezrazmaka1"/>
        <w:numPr>
          <w:ilvl w:val="0"/>
          <w:numId w:val="27"/>
        </w:numPr>
        <w:rPr>
          <w:color w:val="000000"/>
        </w:rPr>
      </w:pPr>
      <w:r w:rsidRPr="00E20646">
        <w:rPr>
          <w:color w:val="000000"/>
        </w:rPr>
        <w:t>израђује пројекте и прати њихову реализацију;</w:t>
      </w:r>
    </w:p>
    <w:p w:rsidR="003064A6" w:rsidRPr="00E20646" w:rsidRDefault="003064A6" w:rsidP="003064A6">
      <w:pPr>
        <w:pStyle w:val="Bezrazmaka1"/>
        <w:numPr>
          <w:ilvl w:val="0"/>
          <w:numId w:val="27"/>
        </w:numPr>
        <w:rPr>
          <w:color w:val="000000"/>
        </w:rPr>
      </w:pPr>
      <w:r w:rsidRPr="00E20646">
        <w:rPr>
          <w:color w:val="000000"/>
        </w:rPr>
        <w:t>учествује у реализацији пројаката (по потреби);</w:t>
      </w:r>
    </w:p>
    <w:p w:rsidR="003064A6" w:rsidRPr="00E20646" w:rsidRDefault="003064A6" w:rsidP="003064A6">
      <w:pPr>
        <w:pStyle w:val="Bezrazmaka1"/>
        <w:numPr>
          <w:ilvl w:val="0"/>
          <w:numId w:val="27"/>
        </w:numPr>
        <w:rPr>
          <w:color w:val="000000"/>
        </w:rPr>
      </w:pPr>
      <w:r w:rsidRPr="00E20646">
        <w:rPr>
          <w:color w:val="000000"/>
        </w:rPr>
        <w:t>прати конкурсе за пројекте;</w:t>
      </w:r>
    </w:p>
    <w:p w:rsidR="003064A6" w:rsidRPr="00E20646" w:rsidRDefault="003064A6" w:rsidP="003064A6">
      <w:pPr>
        <w:pStyle w:val="Bezrazmaka1"/>
        <w:numPr>
          <w:ilvl w:val="0"/>
          <w:numId w:val="27"/>
        </w:numPr>
        <w:rPr>
          <w:color w:val="000000"/>
        </w:rPr>
      </w:pPr>
      <w:r w:rsidRPr="00E20646">
        <w:rPr>
          <w:color w:val="000000"/>
        </w:rPr>
        <w:t>успоставља партнерства са другим установама и школама ради размене искустава и унапређења процеса образовања;</w:t>
      </w:r>
    </w:p>
    <w:p w:rsidR="003064A6" w:rsidRPr="00E20646" w:rsidRDefault="003064A6" w:rsidP="003064A6">
      <w:pPr>
        <w:pStyle w:val="Bezrazmaka1"/>
        <w:numPr>
          <w:ilvl w:val="0"/>
          <w:numId w:val="27"/>
        </w:numPr>
        <w:rPr>
          <w:color w:val="000000"/>
        </w:rPr>
      </w:pPr>
      <w:r w:rsidRPr="00E20646">
        <w:rPr>
          <w:color w:val="000000"/>
        </w:rPr>
        <w:t>планира и реализује активности везане за партнерства;</w:t>
      </w:r>
    </w:p>
    <w:p w:rsidR="00D0173B" w:rsidRPr="002052E9" w:rsidRDefault="003064A6" w:rsidP="002052E9">
      <w:pPr>
        <w:pStyle w:val="Bezrazmaka1"/>
        <w:numPr>
          <w:ilvl w:val="0"/>
          <w:numId w:val="27"/>
        </w:numPr>
        <w:rPr>
          <w:color w:val="000000"/>
          <w:lang w:val="sr-Cyrl-CS"/>
        </w:rPr>
      </w:pPr>
      <w:r w:rsidRPr="00E20646">
        <w:rPr>
          <w:color w:val="000000"/>
        </w:rPr>
        <w:t>води евиденцију о свом раду.</w:t>
      </w:r>
    </w:p>
    <w:p w:rsidR="00D0173B" w:rsidRPr="00E20646" w:rsidRDefault="00D0173B" w:rsidP="00D0173B">
      <w:pPr>
        <w:spacing w:before="120"/>
        <w:jc w:val="center"/>
        <w:rPr>
          <w:b/>
          <w:color w:val="000000"/>
          <w:szCs w:val="24"/>
          <w:lang w:val="sr-Cyrl-CS"/>
        </w:rPr>
      </w:pPr>
      <w:r w:rsidRPr="00E20646">
        <w:rPr>
          <w:b/>
          <w:color w:val="000000"/>
          <w:szCs w:val="24"/>
          <w:lang w:val="sr-Cyrl-CS"/>
        </w:rPr>
        <w:t xml:space="preserve">Члан </w:t>
      </w:r>
      <w:r w:rsidR="002B264E">
        <w:rPr>
          <w:b/>
          <w:color w:val="000000"/>
          <w:szCs w:val="24"/>
          <w:lang w:val="sr-Cyrl-CS"/>
        </w:rPr>
        <w:t>177</w:t>
      </w:r>
      <w:r w:rsidR="00457843">
        <w:rPr>
          <w:b/>
          <w:color w:val="000000"/>
          <w:szCs w:val="24"/>
          <w:lang w:val="sr-Cyrl-CS"/>
        </w:rPr>
        <w:t>.</w:t>
      </w:r>
    </w:p>
    <w:p w:rsidR="00D0173B" w:rsidRPr="00E20646" w:rsidRDefault="00D0173B" w:rsidP="00D0173B">
      <w:pPr>
        <w:ind w:firstLine="709"/>
        <w:jc w:val="both"/>
        <w:rPr>
          <w:color w:val="000000"/>
          <w:szCs w:val="24"/>
          <w:lang w:val="sr-Cyrl-CS"/>
        </w:rPr>
      </w:pPr>
      <w:r w:rsidRPr="00E20646">
        <w:rPr>
          <w:color w:val="000000"/>
          <w:szCs w:val="24"/>
          <w:lang w:val="sr-Cyrl-CS"/>
        </w:rPr>
        <w:t xml:space="preserve">Седнице Тима за </w:t>
      </w:r>
      <w:r w:rsidR="000C06FF" w:rsidRPr="00E20646">
        <w:rPr>
          <w:color w:val="000000"/>
          <w:szCs w:val="24"/>
          <w:lang w:val="sr-Cyrl-CS"/>
        </w:rPr>
        <w:t>израду пројеката</w:t>
      </w:r>
      <w:r w:rsidRPr="00E20646">
        <w:rPr>
          <w:color w:val="000000"/>
          <w:szCs w:val="24"/>
          <w:lang w:val="sr-Cyrl-CS"/>
        </w:rPr>
        <w:t xml:space="preserve"> сазива и њима руко</w:t>
      </w:r>
      <w:r w:rsidRPr="00E20646">
        <w:rPr>
          <w:color w:val="000000"/>
          <w:szCs w:val="24"/>
          <w:lang w:val="sr-Cyrl-CS"/>
        </w:rPr>
        <w:softHyphen/>
        <w:t>во</w:t>
      </w:r>
      <w:r w:rsidRPr="00E20646">
        <w:rPr>
          <w:color w:val="000000"/>
          <w:szCs w:val="24"/>
          <w:lang w:val="sr-Cyrl-CS"/>
        </w:rPr>
        <w:softHyphen/>
        <w:t>ди пред</w:t>
      </w:r>
      <w:r w:rsidRPr="00E20646">
        <w:rPr>
          <w:color w:val="000000"/>
          <w:szCs w:val="24"/>
          <w:lang w:val="sr-Cyrl-CS"/>
        </w:rPr>
        <w:softHyphen/>
        <w:t>седник/руководилац/координатор, којег између себе, јавним гласањем, већином гласова од укупног бро</w:t>
      </w:r>
      <w:r w:rsidRPr="00E20646">
        <w:rPr>
          <w:color w:val="000000"/>
          <w:szCs w:val="24"/>
          <w:lang w:val="sr-Cyrl-CS"/>
        </w:rPr>
        <w:softHyphen/>
        <w:t>ја чла</w:t>
      </w:r>
      <w:r w:rsidRPr="00E20646">
        <w:rPr>
          <w:color w:val="000000"/>
          <w:szCs w:val="24"/>
          <w:lang w:val="sr-Cyrl-CS"/>
        </w:rPr>
        <w:softHyphen/>
      </w:r>
      <w:r w:rsidRPr="00E20646">
        <w:rPr>
          <w:color w:val="000000"/>
          <w:szCs w:val="24"/>
          <w:lang w:val="sr-Cyrl-CS"/>
        </w:rPr>
        <w:softHyphen/>
        <w:t>нова, бирају чланови тог органа.</w:t>
      </w:r>
    </w:p>
    <w:p w:rsidR="00D0173B" w:rsidRPr="00E20646" w:rsidRDefault="00D0173B" w:rsidP="00D0173B">
      <w:pPr>
        <w:ind w:firstLine="709"/>
        <w:jc w:val="both"/>
        <w:rPr>
          <w:color w:val="000000"/>
          <w:szCs w:val="24"/>
          <w:lang w:val="sr-Cyrl-CS"/>
        </w:rPr>
      </w:pPr>
      <w:r w:rsidRPr="00E20646">
        <w:rPr>
          <w:color w:val="000000"/>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rsidR="00D0173B" w:rsidRPr="00E20646" w:rsidRDefault="00D0173B" w:rsidP="00D0173B">
      <w:pPr>
        <w:spacing w:before="120"/>
        <w:jc w:val="center"/>
        <w:rPr>
          <w:b/>
          <w:color w:val="000000"/>
          <w:szCs w:val="24"/>
          <w:lang w:val="sr-Cyrl-CS"/>
        </w:rPr>
      </w:pPr>
      <w:r w:rsidRPr="00E20646">
        <w:rPr>
          <w:b/>
          <w:color w:val="000000"/>
          <w:szCs w:val="24"/>
          <w:lang w:val="sr-Cyrl-CS"/>
        </w:rPr>
        <w:t xml:space="preserve">Члан </w:t>
      </w:r>
      <w:r w:rsidR="002B264E">
        <w:rPr>
          <w:b/>
          <w:color w:val="000000"/>
          <w:szCs w:val="24"/>
          <w:lang w:val="sr-Cyrl-CS"/>
        </w:rPr>
        <w:t>178</w:t>
      </w:r>
      <w:r w:rsidR="00457843">
        <w:rPr>
          <w:b/>
          <w:color w:val="000000"/>
          <w:szCs w:val="24"/>
          <w:lang w:val="sr-Cyrl-CS"/>
        </w:rPr>
        <w:t>.</w:t>
      </w:r>
    </w:p>
    <w:p w:rsidR="00D0173B" w:rsidRPr="00E20646" w:rsidRDefault="00D0173B" w:rsidP="00D0173B">
      <w:pPr>
        <w:ind w:firstLine="709"/>
        <w:jc w:val="both"/>
        <w:rPr>
          <w:color w:val="000000"/>
          <w:szCs w:val="24"/>
          <w:lang w:val="sr-Cyrl-CS"/>
        </w:rPr>
      </w:pPr>
      <w:r w:rsidRPr="00E20646">
        <w:rPr>
          <w:color w:val="000000"/>
          <w:szCs w:val="24"/>
          <w:lang w:val="sr-Cyrl-CS"/>
        </w:rPr>
        <w:t xml:space="preserve">За свој рад Тим за </w:t>
      </w:r>
      <w:r w:rsidR="000C06FF" w:rsidRPr="00E20646">
        <w:rPr>
          <w:color w:val="000000"/>
          <w:szCs w:val="24"/>
          <w:lang w:val="sr-Cyrl-CS"/>
        </w:rPr>
        <w:t>израду пројеката</w:t>
      </w:r>
      <w:r w:rsidRPr="00E20646">
        <w:rPr>
          <w:color w:val="000000"/>
          <w:szCs w:val="24"/>
          <w:lang w:val="sr-Cyrl-CS"/>
        </w:rPr>
        <w:t xml:space="preserve"> одговара директору и На</w:t>
      </w:r>
      <w:r w:rsidRPr="00E20646">
        <w:rPr>
          <w:color w:val="000000"/>
          <w:szCs w:val="24"/>
          <w:lang w:val="sr-Cyrl-CS"/>
        </w:rPr>
        <w:softHyphen/>
        <w:t>став</w:t>
      </w:r>
      <w:r w:rsidRPr="00E20646">
        <w:rPr>
          <w:color w:val="000000"/>
          <w:szCs w:val="24"/>
          <w:lang w:val="sr-Cyrl-CS"/>
        </w:rPr>
        <w:softHyphen/>
        <w:t>ничком већу.</w:t>
      </w:r>
    </w:p>
    <w:p w:rsidR="00D0173B" w:rsidRPr="00E20646" w:rsidRDefault="00D0173B" w:rsidP="00C4191A">
      <w:pPr>
        <w:pStyle w:val="Bezrazmaka1"/>
        <w:tabs>
          <w:tab w:val="clear" w:pos="1418"/>
          <w:tab w:val="left" w:pos="1152"/>
        </w:tabs>
        <w:jc w:val="center"/>
        <w:rPr>
          <w:b/>
          <w:i/>
          <w:color w:val="000000"/>
          <w:lang w:val="sr-Cyrl-CS"/>
        </w:rPr>
      </w:pPr>
    </w:p>
    <w:p w:rsidR="00D0173B" w:rsidRPr="00E20646" w:rsidRDefault="00D0173B" w:rsidP="00D0173B">
      <w:pPr>
        <w:spacing w:before="120"/>
        <w:jc w:val="center"/>
        <w:rPr>
          <w:b/>
          <w:color w:val="000000"/>
          <w:szCs w:val="24"/>
          <w:lang w:val="sr-Cyrl-CS"/>
        </w:rPr>
      </w:pPr>
      <w:r w:rsidRPr="00E20646">
        <w:rPr>
          <w:b/>
          <w:color w:val="000000"/>
          <w:szCs w:val="24"/>
          <w:lang w:val="sr-Cyrl-CS"/>
        </w:rPr>
        <w:t xml:space="preserve">Члан </w:t>
      </w:r>
      <w:r w:rsidR="002B264E">
        <w:rPr>
          <w:b/>
          <w:color w:val="000000"/>
          <w:szCs w:val="24"/>
          <w:lang w:val="sr-Cyrl-CS"/>
        </w:rPr>
        <w:t>179</w:t>
      </w:r>
      <w:r w:rsidR="00457843">
        <w:rPr>
          <w:b/>
          <w:color w:val="000000"/>
          <w:szCs w:val="24"/>
          <w:lang w:val="sr-Cyrl-CS"/>
        </w:rPr>
        <w:t>.</w:t>
      </w:r>
    </w:p>
    <w:p w:rsidR="00234284" w:rsidRDefault="00D0173B" w:rsidP="008C5082">
      <w:pPr>
        <w:ind w:firstLine="720"/>
        <w:jc w:val="both"/>
        <w:rPr>
          <w:color w:val="000000"/>
          <w:szCs w:val="24"/>
        </w:rPr>
      </w:pPr>
      <w:r w:rsidRPr="00E20646">
        <w:rPr>
          <w:color w:val="000000"/>
          <w:szCs w:val="24"/>
          <w:lang w:val="sr-Cyrl-CS"/>
        </w:rPr>
        <w:t xml:space="preserve">Директор може образовати и </w:t>
      </w:r>
      <w:r w:rsidRPr="00E20646">
        <w:rPr>
          <w:color w:val="000000"/>
          <w:szCs w:val="24"/>
        </w:rPr>
        <w:t>друге тимове</w:t>
      </w:r>
      <w:r w:rsidRPr="00E20646">
        <w:rPr>
          <w:color w:val="000000"/>
          <w:szCs w:val="24"/>
          <w:lang w:val="sr-Cyrl-CS"/>
        </w:rPr>
        <w:t>, ради</w:t>
      </w:r>
      <w:r w:rsidRPr="00E20646">
        <w:rPr>
          <w:color w:val="000000"/>
          <w:szCs w:val="24"/>
        </w:rPr>
        <w:t xml:space="preserve"> остваривањ</w:t>
      </w:r>
      <w:r w:rsidRPr="00E20646">
        <w:rPr>
          <w:color w:val="000000"/>
          <w:szCs w:val="24"/>
          <w:lang w:val="sr-Cyrl-CS"/>
        </w:rPr>
        <w:t>а</w:t>
      </w:r>
      <w:r w:rsidRPr="00E20646">
        <w:rPr>
          <w:color w:val="000000"/>
          <w:szCs w:val="24"/>
        </w:rPr>
        <w:t xml:space="preserve"> одређеног задатка, програма или пројекта.</w:t>
      </w:r>
    </w:p>
    <w:p w:rsidR="00D87965" w:rsidRPr="00D87965" w:rsidRDefault="00D87965" w:rsidP="008C5082">
      <w:pPr>
        <w:ind w:firstLine="720"/>
        <w:jc w:val="both"/>
        <w:rPr>
          <w:color w:val="000000"/>
          <w:szCs w:val="24"/>
        </w:rPr>
      </w:pPr>
    </w:p>
    <w:p w:rsidR="009C4520" w:rsidRPr="00E20646" w:rsidRDefault="009C4520" w:rsidP="003064A6">
      <w:pPr>
        <w:ind w:firstLine="720"/>
        <w:jc w:val="both"/>
        <w:rPr>
          <w:color w:val="000000"/>
          <w:szCs w:val="24"/>
        </w:rPr>
      </w:pPr>
    </w:p>
    <w:p w:rsidR="000A273D" w:rsidRPr="00CA4607" w:rsidRDefault="004326C7" w:rsidP="00CA4607">
      <w:pPr>
        <w:pStyle w:val="Heading1"/>
        <w:jc w:val="center"/>
        <w:rPr>
          <w:b/>
          <w:bCs/>
        </w:rPr>
      </w:pPr>
      <w:bookmarkStart w:id="43" w:name="_Toc165023918"/>
      <w:r>
        <w:rPr>
          <w:b/>
          <w:bCs/>
        </w:rPr>
        <w:lastRenderedPageBreak/>
        <w:t>7</w:t>
      </w:r>
      <w:r w:rsidR="000A273D" w:rsidRPr="00CA4607">
        <w:rPr>
          <w:b/>
          <w:bCs/>
        </w:rPr>
        <w:t>. Педагошки колегијум</w:t>
      </w:r>
      <w:bookmarkEnd w:id="43"/>
    </w:p>
    <w:p w:rsidR="000A273D" w:rsidRPr="00E20646" w:rsidRDefault="000A273D" w:rsidP="000A273D">
      <w:pPr>
        <w:spacing w:before="120"/>
        <w:jc w:val="center"/>
        <w:rPr>
          <w:b/>
          <w:szCs w:val="24"/>
          <w:lang w:val="sr-Cyrl-CS"/>
        </w:rPr>
      </w:pPr>
      <w:r w:rsidRPr="00E20646">
        <w:rPr>
          <w:b/>
          <w:szCs w:val="24"/>
          <w:lang w:val="sr-Cyrl-CS"/>
        </w:rPr>
        <w:t xml:space="preserve">Члан </w:t>
      </w:r>
      <w:r w:rsidR="002B264E">
        <w:rPr>
          <w:b/>
          <w:szCs w:val="24"/>
          <w:lang w:val="sr-Cyrl-CS"/>
        </w:rPr>
        <w:t>180</w:t>
      </w:r>
      <w:r w:rsidR="00457843">
        <w:rPr>
          <w:b/>
          <w:szCs w:val="24"/>
          <w:lang w:val="sr-Cyrl-CS"/>
        </w:rPr>
        <w:t>.</w:t>
      </w:r>
    </w:p>
    <w:p w:rsidR="000A273D" w:rsidRPr="00E20646" w:rsidRDefault="000A273D" w:rsidP="000A273D">
      <w:pPr>
        <w:ind w:firstLine="709"/>
        <w:jc w:val="both"/>
        <w:rPr>
          <w:szCs w:val="24"/>
          <w:lang w:val="sr-Cyrl-CS"/>
        </w:rPr>
      </w:pPr>
      <w:r w:rsidRPr="00E20646">
        <w:rPr>
          <w:szCs w:val="24"/>
          <w:lang w:val="sr-Cyrl-CS"/>
        </w:rPr>
        <w:t xml:space="preserve">Педагошки колегијум </w:t>
      </w:r>
      <w:r w:rsidRPr="00E20646">
        <w:rPr>
          <w:szCs w:val="24"/>
        </w:rPr>
        <w:t>чине председници стручних већа и стручних актива, координатори стручних тимова и стручни сарадници</w:t>
      </w:r>
      <w:r w:rsidRPr="00E20646">
        <w:rPr>
          <w:szCs w:val="24"/>
          <w:lang w:val="sr-Cyrl-CS"/>
        </w:rPr>
        <w:t>.</w:t>
      </w:r>
    </w:p>
    <w:p w:rsidR="000A273D" w:rsidRPr="00E20646" w:rsidRDefault="000A273D" w:rsidP="000A273D">
      <w:pPr>
        <w:spacing w:before="120"/>
        <w:jc w:val="center"/>
        <w:rPr>
          <w:b/>
          <w:szCs w:val="24"/>
          <w:lang w:val="sr-Cyrl-CS"/>
        </w:rPr>
      </w:pPr>
      <w:r w:rsidRPr="00E20646">
        <w:rPr>
          <w:b/>
          <w:szCs w:val="24"/>
          <w:lang w:val="sr-Cyrl-CS"/>
        </w:rPr>
        <w:t xml:space="preserve">Члан </w:t>
      </w:r>
      <w:r w:rsidR="003158F2">
        <w:rPr>
          <w:b/>
          <w:szCs w:val="24"/>
          <w:lang w:val="sr-Cyrl-CS"/>
        </w:rPr>
        <w:t>181</w:t>
      </w:r>
      <w:r w:rsidR="00457843">
        <w:rPr>
          <w:b/>
          <w:szCs w:val="24"/>
          <w:lang w:val="sr-Cyrl-CS"/>
        </w:rPr>
        <w:t>.</w:t>
      </w:r>
    </w:p>
    <w:p w:rsidR="000A273D" w:rsidRPr="00E20646" w:rsidRDefault="000A273D" w:rsidP="000A273D">
      <w:pPr>
        <w:ind w:firstLine="709"/>
        <w:jc w:val="both"/>
        <w:rPr>
          <w:szCs w:val="24"/>
          <w:lang w:val="sr-Cyrl-CS"/>
        </w:rPr>
      </w:pPr>
      <w:r w:rsidRPr="00E20646">
        <w:rPr>
          <w:szCs w:val="24"/>
          <w:lang w:val="sr-Cyrl-CS"/>
        </w:rPr>
        <w:t>Педагошки колегијум:</w:t>
      </w:r>
    </w:p>
    <w:p w:rsidR="000A273D" w:rsidRPr="00E20646" w:rsidRDefault="000A273D" w:rsidP="000A273D">
      <w:pPr>
        <w:ind w:firstLine="709"/>
        <w:jc w:val="both"/>
        <w:rPr>
          <w:szCs w:val="24"/>
          <w:lang w:val="sr-Cyrl-CS"/>
        </w:rPr>
      </w:pPr>
      <w:r w:rsidRPr="00E20646">
        <w:rPr>
          <w:szCs w:val="24"/>
          <w:lang w:val="sr-Cyrl-CS"/>
        </w:rPr>
        <w:t>1) Израђује свој годишњи план и програм рада;</w:t>
      </w:r>
    </w:p>
    <w:p w:rsidR="000A273D" w:rsidRPr="00E20646" w:rsidRDefault="000A273D" w:rsidP="000A273D">
      <w:pPr>
        <w:ind w:firstLine="709"/>
        <w:jc w:val="both"/>
        <w:rPr>
          <w:szCs w:val="24"/>
          <w:lang w:val="sr-Cyrl-CS"/>
        </w:rPr>
      </w:pPr>
      <w:r w:rsidRPr="00E20646">
        <w:rPr>
          <w:szCs w:val="24"/>
          <w:lang w:val="sr-Cyrl-CS"/>
        </w:rPr>
        <w:t>2) стара се о осигурању и унапређивању квалитета образовно-васпитног рада Шко</w:t>
      </w:r>
      <w:r w:rsidRPr="00E20646">
        <w:rPr>
          <w:szCs w:val="24"/>
          <w:lang w:val="sr-Cyrl-CS"/>
        </w:rPr>
        <w:softHyphen/>
        <w:t xml:space="preserve">ле; </w:t>
      </w:r>
    </w:p>
    <w:p w:rsidR="000A273D" w:rsidRPr="00E20646" w:rsidRDefault="000A273D" w:rsidP="000A273D">
      <w:pPr>
        <w:ind w:firstLine="709"/>
        <w:jc w:val="both"/>
        <w:rPr>
          <w:szCs w:val="24"/>
          <w:lang w:val="sr-Cyrl-CS"/>
        </w:rPr>
      </w:pPr>
      <w:r w:rsidRPr="00E20646">
        <w:rPr>
          <w:szCs w:val="24"/>
          <w:lang w:val="sr-Cyrl-CS"/>
        </w:rPr>
        <w:t>3) прати остваривање Школског програма;</w:t>
      </w:r>
    </w:p>
    <w:p w:rsidR="000A273D" w:rsidRPr="00E20646" w:rsidRDefault="000A273D" w:rsidP="000A273D">
      <w:pPr>
        <w:ind w:firstLine="709"/>
        <w:jc w:val="both"/>
        <w:rPr>
          <w:szCs w:val="24"/>
          <w:lang w:val="sr-Cyrl-CS"/>
        </w:rPr>
      </w:pPr>
      <w:r w:rsidRPr="00E20646">
        <w:rPr>
          <w:szCs w:val="24"/>
          <w:lang w:val="sr-Cyrl-CS"/>
        </w:rPr>
        <w:t xml:space="preserve">4) стара се о остваривању циљева и стандарда постигнућа; </w:t>
      </w:r>
    </w:p>
    <w:p w:rsidR="000A273D" w:rsidRPr="00E20646" w:rsidRDefault="000A273D" w:rsidP="000A273D">
      <w:pPr>
        <w:ind w:firstLine="709"/>
        <w:jc w:val="both"/>
        <w:rPr>
          <w:szCs w:val="24"/>
          <w:lang w:val="sr-Cyrl-CS"/>
        </w:rPr>
      </w:pPr>
      <w:r w:rsidRPr="00E20646">
        <w:rPr>
          <w:szCs w:val="24"/>
          <w:lang w:val="sr-Cyrl-CS"/>
        </w:rPr>
        <w:t xml:space="preserve">5) вреднује резултате рада наставника и стручних сарадника; </w:t>
      </w:r>
    </w:p>
    <w:p w:rsidR="000A273D" w:rsidRPr="00E20646" w:rsidRDefault="000A273D" w:rsidP="000A273D">
      <w:pPr>
        <w:ind w:firstLine="709"/>
        <w:jc w:val="both"/>
        <w:rPr>
          <w:szCs w:val="24"/>
          <w:lang w:val="sr-Cyrl-CS"/>
        </w:rPr>
      </w:pPr>
      <w:r w:rsidRPr="00E20646">
        <w:rPr>
          <w:szCs w:val="24"/>
          <w:lang w:val="sr-Cyrl-CS"/>
        </w:rPr>
        <w:t xml:space="preserve">6) прати и утврђује резултате рада ученика; </w:t>
      </w:r>
    </w:p>
    <w:p w:rsidR="000A273D" w:rsidRPr="00E20646" w:rsidRDefault="000A273D" w:rsidP="000A273D">
      <w:pPr>
        <w:ind w:firstLine="709"/>
        <w:jc w:val="both"/>
        <w:rPr>
          <w:szCs w:val="24"/>
          <w:lang w:val="sr-Cyrl-CS"/>
        </w:rPr>
      </w:pPr>
      <w:r w:rsidRPr="00E20646">
        <w:rPr>
          <w:szCs w:val="24"/>
          <w:lang w:val="sr-Cyrl-CS"/>
        </w:rPr>
        <w:t>7) предузима мере за јединствен и усклађен рад са ученицима у процесу обра</w:t>
      </w:r>
      <w:r w:rsidRPr="00E20646">
        <w:rPr>
          <w:szCs w:val="24"/>
          <w:lang w:val="sr-Cyrl-CS"/>
        </w:rPr>
        <w:softHyphen/>
        <w:t>зовања и васпитања;</w:t>
      </w:r>
    </w:p>
    <w:p w:rsidR="000A273D" w:rsidRPr="00E20646" w:rsidRDefault="000A273D" w:rsidP="000A273D">
      <w:pPr>
        <w:ind w:firstLine="709"/>
        <w:jc w:val="both"/>
        <w:rPr>
          <w:szCs w:val="24"/>
          <w:lang w:val="sr-Cyrl-CS"/>
        </w:rPr>
      </w:pPr>
      <w:r w:rsidRPr="00E20646">
        <w:rPr>
          <w:szCs w:val="24"/>
          <w:lang w:val="sr-Cyrl-CS"/>
        </w:rPr>
        <w:t>8) решава друга стручна питања образовно-васпитног рада;</w:t>
      </w:r>
    </w:p>
    <w:p w:rsidR="000A273D" w:rsidRPr="00E20646" w:rsidRDefault="000A273D" w:rsidP="000A273D">
      <w:pPr>
        <w:ind w:firstLine="709"/>
        <w:jc w:val="both"/>
        <w:rPr>
          <w:szCs w:val="24"/>
          <w:lang w:val="sr-Cyrl-CS"/>
        </w:rPr>
      </w:pPr>
      <w:r w:rsidRPr="00E20646">
        <w:rPr>
          <w:szCs w:val="24"/>
          <w:lang w:val="sr-Cyrl-CS"/>
        </w:rPr>
        <w:t>9) разматра питања и даје мишљење у вези са пословима из надлежности ди</w:t>
      </w:r>
      <w:r w:rsidRPr="00E20646">
        <w:rPr>
          <w:szCs w:val="24"/>
          <w:lang w:val="sr-Cyrl-CS"/>
        </w:rPr>
        <w:softHyphen/>
        <w:t>ректора који се односе на:</w:t>
      </w:r>
    </w:p>
    <w:p w:rsidR="000A273D" w:rsidRPr="00E20646" w:rsidRDefault="000A273D" w:rsidP="000A273D">
      <w:pPr>
        <w:ind w:firstLine="709"/>
        <w:jc w:val="both"/>
        <w:rPr>
          <w:szCs w:val="24"/>
          <w:lang w:val="sr-Cyrl-CS"/>
        </w:rPr>
      </w:pPr>
      <w:r w:rsidRPr="00E20646">
        <w:rPr>
          <w:szCs w:val="24"/>
          <w:lang w:val="sr-Cyrl-CS"/>
        </w:rPr>
        <w:t>- планирање и организовање остваривања програма образовања и васпитања и свих активности Школе,</w:t>
      </w:r>
    </w:p>
    <w:p w:rsidR="000A273D" w:rsidRPr="00E20646" w:rsidRDefault="000A273D" w:rsidP="000A273D">
      <w:pPr>
        <w:ind w:firstLine="709"/>
        <w:jc w:val="both"/>
        <w:rPr>
          <w:szCs w:val="24"/>
          <w:lang w:val="sr-Cyrl-CS"/>
        </w:rPr>
      </w:pPr>
      <w:r w:rsidRPr="00E20646">
        <w:rPr>
          <w:szCs w:val="24"/>
          <w:lang w:val="sr-Cyrl-CS"/>
        </w:rPr>
        <w:t>- старање о обезбеђивању квалитета, самовредновање, стварање услова за спро</w:t>
      </w:r>
      <w:r w:rsidRPr="00E20646">
        <w:rPr>
          <w:szCs w:val="24"/>
          <w:lang w:val="sr-Cyrl-CS"/>
        </w:rPr>
        <w:softHyphen/>
      </w:r>
      <w:r w:rsidRPr="00E20646">
        <w:rPr>
          <w:szCs w:val="24"/>
          <w:lang w:val="sr-Cyrl-CS"/>
        </w:rPr>
        <w:softHyphen/>
        <w:t>вођење спољашњег вредновања,  остваривање стандарда постигнућа и унапређи</w:t>
      </w:r>
      <w:r w:rsidRPr="00E20646">
        <w:rPr>
          <w:szCs w:val="24"/>
          <w:lang w:val="sr-Cyrl-CS"/>
        </w:rPr>
        <w:softHyphen/>
        <w:t>ва</w:t>
      </w:r>
      <w:r w:rsidRPr="00E20646">
        <w:rPr>
          <w:szCs w:val="24"/>
          <w:lang w:val="sr-Cyrl-CS"/>
        </w:rPr>
        <w:softHyphen/>
        <w:t>ње квалитета образовно-васпитног рада,</w:t>
      </w:r>
    </w:p>
    <w:p w:rsidR="000A273D" w:rsidRPr="00E20646" w:rsidRDefault="000A273D" w:rsidP="000A273D">
      <w:pPr>
        <w:ind w:firstLine="709"/>
        <w:jc w:val="both"/>
        <w:rPr>
          <w:szCs w:val="24"/>
          <w:lang w:val="sr-Cyrl-CS"/>
        </w:rPr>
      </w:pPr>
      <w:r w:rsidRPr="00E20646">
        <w:rPr>
          <w:szCs w:val="24"/>
          <w:lang w:val="sr-Cyrl-CS"/>
        </w:rPr>
        <w:t>- старање о остваривању Развојног плана,</w:t>
      </w:r>
    </w:p>
    <w:p w:rsidR="000A273D" w:rsidRPr="00E20646" w:rsidRDefault="000A273D" w:rsidP="000A273D">
      <w:pPr>
        <w:ind w:firstLine="709"/>
        <w:jc w:val="both"/>
        <w:rPr>
          <w:szCs w:val="24"/>
          <w:lang w:val="sr-Cyrl-CS"/>
        </w:rPr>
      </w:pPr>
      <w:r w:rsidRPr="00E20646">
        <w:rPr>
          <w:szCs w:val="24"/>
          <w:lang w:val="sr-Cyrl-CS"/>
        </w:rPr>
        <w:t>- сарадњу са органима јединице локалне самоуправе, организацијама и удру</w:t>
      </w:r>
      <w:r w:rsidRPr="00E20646">
        <w:rPr>
          <w:szCs w:val="24"/>
          <w:lang w:val="sr-Cyrl-CS"/>
        </w:rPr>
        <w:softHyphen/>
        <w:t>же</w:t>
      </w:r>
      <w:r w:rsidRPr="00E20646">
        <w:rPr>
          <w:szCs w:val="24"/>
          <w:lang w:val="sr-Cyrl-CS"/>
        </w:rPr>
        <w:softHyphen/>
      </w:r>
      <w:r w:rsidRPr="00E20646">
        <w:rPr>
          <w:szCs w:val="24"/>
          <w:lang w:val="sr-Cyrl-CS"/>
        </w:rPr>
        <w:softHyphen/>
        <w:t>њи</w:t>
      </w:r>
      <w:r w:rsidRPr="00E20646">
        <w:rPr>
          <w:szCs w:val="24"/>
          <w:lang w:val="sr-Cyrl-CS"/>
        </w:rPr>
        <w:softHyphen/>
        <w:t>ма,</w:t>
      </w:r>
    </w:p>
    <w:p w:rsidR="000A273D" w:rsidRPr="00E20646" w:rsidRDefault="000A273D" w:rsidP="000A273D">
      <w:pPr>
        <w:ind w:firstLine="709"/>
        <w:jc w:val="both"/>
        <w:rPr>
          <w:szCs w:val="24"/>
          <w:lang w:val="sr-Cyrl-CS"/>
        </w:rPr>
      </w:pPr>
      <w:r w:rsidRPr="00E20646">
        <w:rPr>
          <w:szCs w:val="24"/>
          <w:lang w:val="sr-Cyrl-CS"/>
        </w:rPr>
        <w:t>- пружање подршке у стварању амбијента за остваривање предузетничког об</w:t>
      </w:r>
      <w:r w:rsidRPr="00E20646">
        <w:rPr>
          <w:szCs w:val="24"/>
          <w:lang w:val="sr-Cyrl-CS"/>
        </w:rPr>
        <w:softHyphen/>
        <w:t>разовања и предузетничких активности ученика,</w:t>
      </w:r>
    </w:p>
    <w:p w:rsidR="000A273D" w:rsidRPr="00E20646" w:rsidRDefault="000A273D" w:rsidP="000A273D">
      <w:pPr>
        <w:ind w:firstLine="709"/>
        <w:jc w:val="both"/>
        <w:rPr>
          <w:szCs w:val="24"/>
          <w:lang w:val="sr-Cyrl-CS"/>
        </w:rPr>
      </w:pPr>
      <w:r w:rsidRPr="00E20646">
        <w:rPr>
          <w:szCs w:val="24"/>
          <w:lang w:val="sr-Cyrl-CS"/>
        </w:rPr>
        <w:t>- организовање и вршење педагошко-инструктивног увида и праћење квалите</w:t>
      </w:r>
      <w:r w:rsidRPr="00E20646">
        <w:rPr>
          <w:szCs w:val="24"/>
          <w:lang w:val="sr-Cyrl-CS"/>
        </w:rPr>
        <w:softHyphen/>
        <w:t>та образовно-васпитног рада и педагошке праксе и предузимање мера за унапређивање и уса</w:t>
      </w:r>
      <w:r w:rsidRPr="00E20646">
        <w:rPr>
          <w:szCs w:val="24"/>
          <w:lang w:val="sr-Cyrl-CS"/>
        </w:rPr>
        <w:softHyphen/>
        <w:t>вршавање рада наставника и стручних сарадника,</w:t>
      </w:r>
    </w:p>
    <w:p w:rsidR="000A273D" w:rsidRPr="00E20646" w:rsidRDefault="000A273D" w:rsidP="000A273D">
      <w:pPr>
        <w:ind w:firstLine="709"/>
        <w:jc w:val="both"/>
        <w:rPr>
          <w:szCs w:val="24"/>
          <w:lang w:val="sr-Cyrl-CS"/>
        </w:rPr>
      </w:pPr>
      <w:r w:rsidRPr="00E20646">
        <w:rPr>
          <w:szCs w:val="24"/>
          <w:lang w:val="sr-Cyrl-CS"/>
        </w:rPr>
        <w:t>10) на предлог стручног тима за инклузивно образовање, доноси индивиду</w:t>
      </w:r>
      <w:r w:rsidRPr="00E20646">
        <w:rPr>
          <w:szCs w:val="24"/>
          <w:lang w:val="sr-Cyrl-CS"/>
        </w:rPr>
        <w:softHyphen/>
        <w:t>ал</w:t>
      </w:r>
      <w:r w:rsidRPr="00E20646">
        <w:rPr>
          <w:szCs w:val="24"/>
          <w:lang w:val="sr-Cyrl-CS"/>
        </w:rPr>
        <w:softHyphen/>
        <w:t>ни об</w:t>
      </w:r>
      <w:r w:rsidRPr="00E20646">
        <w:rPr>
          <w:szCs w:val="24"/>
          <w:lang w:val="sr-Cyrl-CS"/>
        </w:rPr>
        <w:softHyphen/>
        <w:t>ра</w:t>
      </w:r>
      <w:r w:rsidRPr="00E20646">
        <w:rPr>
          <w:szCs w:val="24"/>
          <w:lang w:val="sr-Cyrl-CS"/>
        </w:rPr>
        <w:softHyphen/>
        <w:t>зовни план за ученика којем је потребна додатна подршка у образовању и васпи</w:t>
      </w:r>
      <w:r w:rsidRPr="00E20646">
        <w:rPr>
          <w:szCs w:val="24"/>
          <w:lang w:val="sr-Cyrl-CS"/>
        </w:rPr>
        <w:softHyphen/>
        <w:t>тању;</w:t>
      </w:r>
    </w:p>
    <w:p w:rsidR="00C05C5E" w:rsidRPr="00234284" w:rsidRDefault="000A273D" w:rsidP="00234284">
      <w:pPr>
        <w:ind w:firstLine="709"/>
        <w:jc w:val="both"/>
        <w:rPr>
          <w:szCs w:val="24"/>
        </w:rPr>
      </w:pPr>
      <w:r w:rsidRPr="00E20646">
        <w:rPr>
          <w:szCs w:val="24"/>
          <w:lang w:val="sr-Cyrl-CS"/>
        </w:rPr>
        <w:t>11) утврђује распоред одсуствовања са рада наставника и стручних сарадника за време стручног усавршавања.</w:t>
      </w:r>
    </w:p>
    <w:p w:rsidR="000A273D" w:rsidRPr="00E20646" w:rsidRDefault="000A273D" w:rsidP="000A273D">
      <w:pPr>
        <w:spacing w:before="120"/>
        <w:jc w:val="center"/>
        <w:rPr>
          <w:b/>
          <w:szCs w:val="24"/>
          <w:lang w:val="sr-Cyrl-CS"/>
        </w:rPr>
      </w:pPr>
      <w:r w:rsidRPr="00E20646">
        <w:rPr>
          <w:b/>
          <w:szCs w:val="24"/>
          <w:lang w:val="sr-Cyrl-CS"/>
        </w:rPr>
        <w:t xml:space="preserve">Члан </w:t>
      </w:r>
      <w:r w:rsidR="003158F2">
        <w:rPr>
          <w:b/>
          <w:szCs w:val="24"/>
          <w:lang w:val="sr-Cyrl-CS"/>
        </w:rPr>
        <w:t>182</w:t>
      </w:r>
      <w:r w:rsidR="00457843">
        <w:rPr>
          <w:b/>
          <w:szCs w:val="24"/>
          <w:lang w:val="sr-Cyrl-CS"/>
        </w:rPr>
        <w:t>.</w:t>
      </w:r>
    </w:p>
    <w:p w:rsidR="000A273D" w:rsidRPr="00E20646" w:rsidRDefault="000A273D" w:rsidP="000A273D">
      <w:pPr>
        <w:ind w:firstLine="709"/>
        <w:jc w:val="both"/>
        <w:rPr>
          <w:szCs w:val="24"/>
          <w:lang w:val="sr-Cyrl-CS"/>
        </w:rPr>
      </w:pPr>
      <w:r w:rsidRPr="00E20646">
        <w:rPr>
          <w:szCs w:val="24"/>
          <w:lang w:val="sr-Cyrl-CS"/>
        </w:rPr>
        <w:t>Седнице Педагошког колегијума сазива и њима руководи директор или</w:t>
      </w:r>
      <w:r w:rsidR="003064A6" w:rsidRPr="00E20646">
        <w:rPr>
          <w:szCs w:val="24"/>
          <w:lang w:val="sr-Cyrl-CS"/>
        </w:rPr>
        <w:t xml:space="preserve"> </w:t>
      </w:r>
      <w:r w:rsidRPr="00E20646">
        <w:rPr>
          <w:szCs w:val="24"/>
          <w:lang w:val="sr-Cyrl-CS"/>
        </w:rPr>
        <w:t>по</w:t>
      </w:r>
      <w:r w:rsidRPr="00E20646">
        <w:rPr>
          <w:szCs w:val="24"/>
          <w:lang w:val="sr-Cyrl-CS"/>
        </w:rPr>
        <w:softHyphen/>
        <w:t>моћ</w:t>
      </w:r>
      <w:r w:rsidRPr="00E20646">
        <w:rPr>
          <w:szCs w:val="24"/>
          <w:lang w:val="sr-Cyrl-CS"/>
        </w:rPr>
        <w:softHyphen/>
        <w:t xml:space="preserve">ник директора. </w:t>
      </w:r>
    </w:p>
    <w:p w:rsidR="000A273D" w:rsidRPr="00E20646" w:rsidRDefault="000A273D" w:rsidP="000A273D">
      <w:pPr>
        <w:ind w:firstLine="709"/>
        <w:jc w:val="both"/>
        <w:rPr>
          <w:szCs w:val="24"/>
          <w:lang w:val="sr-Cyrl-CS"/>
        </w:rPr>
      </w:pPr>
      <w:r w:rsidRPr="00E20646">
        <w:rPr>
          <w:szCs w:val="24"/>
          <w:lang w:val="sr-Cyrl-CS"/>
        </w:rPr>
        <w:t>На остала питања у вези са радом Педагошког колегијума сходно се приме</w:t>
      </w:r>
      <w:r w:rsidRPr="00E20646">
        <w:rPr>
          <w:szCs w:val="24"/>
          <w:lang w:val="sr-Cyrl-CS"/>
        </w:rPr>
        <w:softHyphen/>
        <w:t>њу</w:t>
      </w:r>
      <w:r w:rsidRPr="00E20646">
        <w:rPr>
          <w:szCs w:val="24"/>
          <w:lang w:val="sr-Cyrl-CS"/>
        </w:rPr>
        <w:softHyphen/>
        <w:t>ју одредбе Статута које уређују начин рада и одлучивања Наставничког већа</w:t>
      </w:r>
      <w:r w:rsidR="003064A6" w:rsidRPr="00E20646">
        <w:rPr>
          <w:szCs w:val="24"/>
          <w:lang w:val="sr-Cyrl-CS"/>
        </w:rPr>
        <w:t xml:space="preserve">, </w:t>
      </w:r>
      <w:r w:rsidRPr="00E20646">
        <w:rPr>
          <w:szCs w:val="24"/>
          <w:lang w:val="sr-Cyrl-CS"/>
        </w:rPr>
        <w:t>осим одредбе о објављивању извода из записника.</w:t>
      </w:r>
    </w:p>
    <w:p w:rsidR="000A273D" w:rsidRPr="00E20646" w:rsidRDefault="000A273D" w:rsidP="000A273D">
      <w:pPr>
        <w:spacing w:before="120"/>
        <w:jc w:val="center"/>
        <w:rPr>
          <w:b/>
          <w:szCs w:val="24"/>
          <w:lang w:val="sr-Cyrl-CS"/>
        </w:rPr>
      </w:pPr>
      <w:r w:rsidRPr="00E20646">
        <w:rPr>
          <w:b/>
          <w:szCs w:val="24"/>
          <w:lang w:val="sr-Cyrl-CS"/>
        </w:rPr>
        <w:t xml:space="preserve">Члан </w:t>
      </w:r>
      <w:r w:rsidR="003158F2">
        <w:rPr>
          <w:b/>
          <w:szCs w:val="24"/>
          <w:lang w:val="sr-Cyrl-CS"/>
        </w:rPr>
        <w:t>183</w:t>
      </w:r>
      <w:r w:rsidR="00457843">
        <w:rPr>
          <w:b/>
          <w:szCs w:val="24"/>
          <w:lang w:val="sr-Cyrl-CS"/>
        </w:rPr>
        <w:t>.</w:t>
      </w:r>
    </w:p>
    <w:p w:rsidR="002052E9" w:rsidRPr="00E20646" w:rsidRDefault="000A273D" w:rsidP="00D87965">
      <w:pPr>
        <w:ind w:firstLine="709"/>
        <w:jc w:val="both"/>
        <w:rPr>
          <w:szCs w:val="24"/>
          <w:lang w:val="sr-Cyrl-CS"/>
        </w:rPr>
      </w:pPr>
      <w:r w:rsidRPr="00E20646">
        <w:rPr>
          <w:szCs w:val="24"/>
          <w:lang w:val="sr-Cyrl-CS"/>
        </w:rPr>
        <w:t>За свој рад Педагошки колегијум одговара Наставничком већу и директору.</w:t>
      </w:r>
    </w:p>
    <w:p w:rsidR="000A273D" w:rsidRPr="00E20646" w:rsidRDefault="000A273D" w:rsidP="000A273D">
      <w:pPr>
        <w:jc w:val="center"/>
        <w:rPr>
          <w:b/>
          <w:szCs w:val="24"/>
          <w:lang w:val="sr-Cyrl-CS"/>
        </w:rPr>
      </w:pPr>
    </w:p>
    <w:p w:rsidR="000A273D" w:rsidRPr="00CA4607" w:rsidRDefault="004326C7" w:rsidP="00CA4607">
      <w:pPr>
        <w:pStyle w:val="Heading1"/>
        <w:jc w:val="center"/>
        <w:rPr>
          <w:b/>
          <w:bCs/>
        </w:rPr>
      </w:pPr>
      <w:bookmarkStart w:id="44" w:name="_Toc165023919"/>
      <w:r>
        <w:rPr>
          <w:b/>
          <w:bCs/>
        </w:rPr>
        <w:t>8</w:t>
      </w:r>
      <w:r w:rsidR="000A273D" w:rsidRPr="00CA4607">
        <w:rPr>
          <w:b/>
          <w:bCs/>
        </w:rPr>
        <w:t>. Одељењски старешина</w:t>
      </w:r>
      <w:bookmarkEnd w:id="44"/>
    </w:p>
    <w:p w:rsidR="000A273D" w:rsidRPr="00E20646" w:rsidRDefault="000A273D" w:rsidP="000A273D">
      <w:pPr>
        <w:spacing w:before="120"/>
        <w:jc w:val="center"/>
        <w:rPr>
          <w:b/>
          <w:szCs w:val="24"/>
          <w:lang w:val="sr-Cyrl-CS"/>
        </w:rPr>
      </w:pPr>
      <w:r w:rsidRPr="00E20646">
        <w:rPr>
          <w:b/>
          <w:szCs w:val="24"/>
          <w:lang w:val="sr-Cyrl-CS"/>
        </w:rPr>
        <w:t xml:space="preserve">Члан </w:t>
      </w:r>
      <w:r w:rsidR="003158F2">
        <w:rPr>
          <w:b/>
          <w:szCs w:val="24"/>
          <w:lang w:val="sr-Cyrl-CS"/>
        </w:rPr>
        <w:t>184</w:t>
      </w:r>
      <w:r w:rsidR="00457843">
        <w:rPr>
          <w:b/>
          <w:szCs w:val="24"/>
          <w:lang w:val="sr-Cyrl-CS"/>
        </w:rPr>
        <w:t>.</w:t>
      </w:r>
    </w:p>
    <w:p w:rsidR="000A273D" w:rsidRPr="00E20646" w:rsidRDefault="000A273D" w:rsidP="000A273D">
      <w:pPr>
        <w:ind w:firstLine="709"/>
        <w:jc w:val="both"/>
        <w:rPr>
          <w:szCs w:val="24"/>
          <w:lang w:val="sr-Cyrl-CS"/>
        </w:rPr>
      </w:pPr>
      <w:r w:rsidRPr="00E20646">
        <w:rPr>
          <w:szCs w:val="24"/>
          <w:lang w:val="sr-Cyrl-CS"/>
        </w:rPr>
        <w:t>Свако одељење има одељењског старешину.</w:t>
      </w:r>
    </w:p>
    <w:p w:rsidR="000A273D" w:rsidRPr="00E20646" w:rsidRDefault="000A273D" w:rsidP="000A273D">
      <w:pPr>
        <w:ind w:firstLine="709"/>
        <w:jc w:val="both"/>
        <w:rPr>
          <w:szCs w:val="24"/>
          <w:lang w:val="sr-Cyrl-CS"/>
        </w:rPr>
      </w:pPr>
      <w:r w:rsidRPr="00E20646">
        <w:rPr>
          <w:szCs w:val="24"/>
          <w:lang w:val="sr-Cyrl-CS"/>
        </w:rPr>
        <w:lastRenderedPageBreak/>
        <w:t>Одељењског старешину пре почетка сваке школске године одређује директор из реда наставника који изводе наставу у одељењу којем ће бити одељењски старе</w:t>
      </w:r>
      <w:r w:rsidRPr="00E20646">
        <w:rPr>
          <w:szCs w:val="24"/>
          <w:lang w:val="sr-Cyrl-CS"/>
        </w:rPr>
        <w:softHyphen/>
        <w:t>ши</w:t>
      </w:r>
      <w:r w:rsidRPr="00E20646">
        <w:rPr>
          <w:szCs w:val="24"/>
          <w:lang w:val="sr-Cyrl-CS"/>
        </w:rPr>
        <w:softHyphen/>
        <w:t>на, по прибављеном мишљењу Наставничког већа.</w:t>
      </w:r>
    </w:p>
    <w:p w:rsidR="000A273D" w:rsidRPr="00E20646" w:rsidRDefault="000A273D" w:rsidP="000A273D">
      <w:pPr>
        <w:spacing w:before="120"/>
        <w:jc w:val="center"/>
        <w:rPr>
          <w:b/>
          <w:szCs w:val="24"/>
          <w:lang w:val="sr-Cyrl-CS"/>
        </w:rPr>
      </w:pPr>
      <w:r w:rsidRPr="00E20646">
        <w:rPr>
          <w:b/>
          <w:szCs w:val="24"/>
          <w:lang w:val="sr-Cyrl-CS"/>
        </w:rPr>
        <w:t xml:space="preserve">Члан </w:t>
      </w:r>
      <w:r w:rsidR="003158F2">
        <w:rPr>
          <w:b/>
          <w:szCs w:val="24"/>
          <w:lang w:val="sr-Cyrl-CS"/>
        </w:rPr>
        <w:t>185</w:t>
      </w:r>
      <w:r w:rsidR="00457843">
        <w:rPr>
          <w:b/>
          <w:szCs w:val="24"/>
          <w:lang w:val="sr-Cyrl-CS"/>
        </w:rPr>
        <w:t>.</w:t>
      </w:r>
    </w:p>
    <w:p w:rsidR="000A273D" w:rsidRPr="00E20646" w:rsidRDefault="000A273D" w:rsidP="000A273D">
      <w:pPr>
        <w:ind w:firstLine="720"/>
        <w:jc w:val="both"/>
        <w:rPr>
          <w:szCs w:val="24"/>
        </w:rPr>
      </w:pPr>
      <w:r w:rsidRPr="00E20646">
        <w:rPr>
          <w:szCs w:val="24"/>
        </w:rPr>
        <w:t>Одељењски старешина има организационо-руководећу и педагошко-инструк</w:t>
      </w:r>
      <w:r w:rsidRPr="00E20646">
        <w:rPr>
          <w:szCs w:val="24"/>
          <w:lang w:val="sr-Cyrl-CS"/>
        </w:rPr>
        <w:softHyphen/>
      </w:r>
      <w:r w:rsidRPr="00E20646">
        <w:rPr>
          <w:szCs w:val="24"/>
        </w:rPr>
        <w:t>тивну улогу у раду са ученицима одељења којима је одељењски старешина, у сарадњи с њиховим родитељима</w:t>
      </w:r>
      <w:r w:rsidR="003064A6" w:rsidRPr="00E20646">
        <w:rPr>
          <w:szCs w:val="24"/>
        </w:rPr>
        <w:t>/другим законским заступницима</w:t>
      </w:r>
      <w:r w:rsidRPr="00E20646">
        <w:rPr>
          <w:szCs w:val="24"/>
        </w:rPr>
        <w:t xml:space="preserve"> и води прописану евиденцију и педагошку документацију. </w:t>
      </w:r>
    </w:p>
    <w:p w:rsidR="003064A6" w:rsidRPr="00E20646" w:rsidRDefault="003064A6" w:rsidP="000A273D">
      <w:pPr>
        <w:ind w:firstLine="720"/>
        <w:jc w:val="both"/>
        <w:rPr>
          <w:szCs w:val="24"/>
        </w:rPr>
      </w:pPr>
    </w:p>
    <w:p w:rsidR="000A273D" w:rsidRPr="00E20646" w:rsidRDefault="000A273D" w:rsidP="000A273D">
      <w:pPr>
        <w:spacing w:before="120"/>
        <w:jc w:val="center"/>
        <w:rPr>
          <w:b/>
          <w:szCs w:val="24"/>
          <w:lang w:val="sr-Cyrl-CS"/>
        </w:rPr>
      </w:pPr>
      <w:r w:rsidRPr="00E20646">
        <w:rPr>
          <w:b/>
          <w:szCs w:val="24"/>
          <w:lang w:val="sr-Cyrl-CS"/>
        </w:rPr>
        <w:t xml:space="preserve">Члан </w:t>
      </w:r>
      <w:r w:rsidR="003158F2">
        <w:rPr>
          <w:b/>
          <w:szCs w:val="24"/>
          <w:lang w:val="sr-Cyrl-CS"/>
        </w:rPr>
        <w:t>186</w:t>
      </w:r>
      <w:r w:rsidR="00457843">
        <w:rPr>
          <w:b/>
          <w:szCs w:val="24"/>
          <w:lang w:val="sr-Cyrl-CS"/>
        </w:rPr>
        <w:t>.</w:t>
      </w:r>
    </w:p>
    <w:p w:rsidR="000A273D" w:rsidRPr="00E20646" w:rsidRDefault="000A273D" w:rsidP="000A273D">
      <w:pPr>
        <w:ind w:firstLine="709"/>
        <w:jc w:val="both"/>
        <w:rPr>
          <w:szCs w:val="24"/>
          <w:lang w:val="sr-Cyrl-CS"/>
        </w:rPr>
      </w:pPr>
      <w:r w:rsidRPr="00E20646">
        <w:rPr>
          <w:szCs w:val="24"/>
          <w:lang w:val="sr-Cyrl-CS"/>
        </w:rPr>
        <w:t>Одељењски старешина обавља следеће послове:</w:t>
      </w:r>
    </w:p>
    <w:p w:rsidR="000A273D" w:rsidRPr="00E20646" w:rsidRDefault="000A273D" w:rsidP="000A273D">
      <w:pPr>
        <w:ind w:firstLine="709"/>
        <w:jc w:val="both"/>
        <w:rPr>
          <w:szCs w:val="24"/>
          <w:lang w:val="sr-Cyrl-CS"/>
        </w:rPr>
      </w:pPr>
      <w:r w:rsidRPr="00E20646">
        <w:rPr>
          <w:szCs w:val="24"/>
          <w:lang w:val="sr-Cyrl-CS"/>
        </w:rPr>
        <w:t>1) израђује годишњи и месечни план рада;</w:t>
      </w:r>
    </w:p>
    <w:p w:rsidR="000A273D" w:rsidRPr="00E20646" w:rsidRDefault="000A273D" w:rsidP="000A273D">
      <w:pPr>
        <w:ind w:firstLine="709"/>
        <w:jc w:val="both"/>
        <w:rPr>
          <w:szCs w:val="24"/>
          <w:lang w:val="sr-Cyrl-CS"/>
        </w:rPr>
      </w:pPr>
      <w:r w:rsidRPr="00E20646">
        <w:rPr>
          <w:szCs w:val="24"/>
          <w:lang w:val="sr-Cyrl-CS"/>
        </w:rPr>
        <w:t>2) проналази најпогодније облике васпитног рада са циљем формирања оде</w:t>
      </w:r>
      <w:r w:rsidRPr="00E20646">
        <w:rPr>
          <w:szCs w:val="24"/>
          <w:lang w:val="sr-Cyrl-CS"/>
        </w:rPr>
        <w:softHyphen/>
        <w:t>љењ</w:t>
      </w:r>
      <w:r w:rsidRPr="00E20646">
        <w:rPr>
          <w:szCs w:val="24"/>
          <w:lang w:val="sr-Cyrl-CS"/>
        </w:rPr>
        <w:softHyphen/>
        <w:t>ског колектива и унапређивања односа у њему;</w:t>
      </w:r>
    </w:p>
    <w:p w:rsidR="000A273D" w:rsidRPr="00E20646" w:rsidRDefault="000A273D" w:rsidP="000A273D">
      <w:pPr>
        <w:ind w:firstLine="709"/>
        <w:jc w:val="both"/>
        <w:rPr>
          <w:szCs w:val="24"/>
          <w:lang w:val="sr-Cyrl-CS"/>
        </w:rPr>
      </w:pPr>
      <w:r w:rsidRPr="00E20646">
        <w:rPr>
          <w:szCs w:val="24"/>
          <w:lang w:val="sr-Cyrl-CS"/>
        </w:rPr>
        <w:t>3) редовно прати похађање наставе, учење и владање ученика из одељења;</w:t>
      </w:r>
    </w:p>
    <w:p w:rsidR="000A273D" w:rsidRPr="00E20646" w:rsidRDefault="000A273D" w:rsidP="000A273D">
      <w:pPr>
        <w:ind w:firstLine="709"/>
        <w:jc w:val="both"/>
        <w:rPr>
          <w:szCs w:val="24"/>
          <w:lang w:val="sr-Cyrl-CS"/>
        </w:rPr>
      </w:pPr>
      <w:r w:rsidRPr="00E20646">
        <w:rPr>
          <w:szCs w:val="24"/>
          <w:lang w:val="sr-Cyrl-CS"/>
        </w:rPr>
        <w:t>4) одобрава одсуствовање ученицима и одлучује о оправданости њиховог од</w:t>
      </w:r>
      <w:r w:rsidRPr="00E20646">
        <w:rPr>
          <w:szCs w:val="24"/>
          <w:lang w:val="sr-Cyrl-CS"/>
        </w:rPr>
        <w:softHyphen/>
        <w:t>сус</w:t>
      </w:r>
      <w:r w:rsidRPr="00E20646">
        <w:rPr>
          <w:szCs w:val="24"/>
          <w:lang w:val="sr-Cyrl-CS"/>
        </w:rPr>
        <w:softHyphen/>
        <w:t>твовања са наставе;</w:t>
      </w:r>
    </w:p>
    <w:p w:rsidR="000A273D" w:rsidRPr="00E20646" w:rsidRDefault="000A273D" w:rsidP="000A273D">
      <w:pPr>
        <w:ind w:firstLine="709"/>
        <w:jc w:val="both"/>
        <w:rPr>
          <w:szCs w:val="24"/>
          <w:lang w:val="sr-Cyrl-CS"/>
        </w:rPr>
      </w:pPr>
      <w:r w:rsidRPr="00E20646">
        <w:rPr>
          <w:szCs w:val="24"/>
          <w:lang w:val="sr-Cyrl-CS"/>
        </w:rPr>
        <w:t>5) упознаје ученике са одредбама општих аката Школе које се односе на уче</w:t>
      </w:r>
      <w:r w:rsidRPr="00E20646">
        <w:rPr>
          <w:szCs w:val="24"/>
          <w:lang w:val="sr-Cyrl-CS"/>
        </w:rPr>
        <w:softHyphen/>
        <w:t>ни</w:t>
      </w:r>
      <w:r w:rsidRPr="00E20646">
        <w:rPr>
          <w:szCs w:val="24"/>
          <w:lang w:val="sr-Cyrl-CS"/>
        </w:rPr>
        <w:softHyphen/>
        <w:t>ке и даје ученицима друге информације које су у вези с њиховим правима, обавеза</w:t>
      </w:r>
      <w:r w:rsidRPr="00E20646">
        <w:rPr>
          <w:szCs w:val="24"/>
          <w:lang w:val="sr-Cyrl-CS"/>
        </w:rPr>
        <w:softHyphen/>
        <w:t>ма и одговорностима;</w:t>
      </w:r>
    </w:p>
    <w:p w:rsidR="000A273D" w:rsidRPr="00E20646" w:rsidRDefault="000A273D" w:rsidP="000A273D">
      <w:pPr>
        <w:ind w:firstLine="709"/>
        <w:jc w:val="both"/>
        <w:rPr>
          <w:szCs w:val="24"/>
          <w:lang w:val="sr-Cyrl-CS"/>
        </w:rPr>
      </w:pPr>
      <w:r w:rsidRPr="00E20646">
        <w:rPr>
          <w:szCs w:val="24"/>
          <w:lang w:val="sr-Cyrl-CS"/>
        </w:rPr>
        <w:t>6) стара се о заштити права ученика и учествује у поступку одлучивања о њи</w:t>
      </w:r>
      <w:r w:rsidRPr="00E20646">
        <w:rPr>
          <w:szCs w:val="24"/>
          <w:lang w:val="sr-Cyrl-CS"/>
        </w:rPr>
        <w:softHyphen/>
        <w:t>ховим обавезама и одговорностима;</w:t>
      </w:r>
    </w:p>
    <w:p w:rsidR="000A273D" w:rsidRPr="00E20646" w:rsidRDefault="000A273D" w:rsidP="000A273D">
      <w:pPr>
        <w:ind w:firstLine="709"/>
        <w:jc w:val="both"/>
        <w:rPr>
          <w:spacing w:val="4"/>
          <w:szCs w:val="24"/>
          <w:lang w:val="sr-Cyrl-CS"/>
        </w:rPr>
      </w:pPr>
      <w:r w:rsidRPr="00E20646">
        <w:rPr>
          <w:szCs w:val="24"/>
          <w:lang w:val="sr-Cyrl-CS"/>
        </w:rPr>
        <w:t xml:space="preserve">7) </w:t>
      </w:r>
      <w:r w:rsidRPr="00E20646">
        <w:rPr>
          <w:spacing w:val="4"/>
          <w:szCs w:val="24"/>
          <w:lang w:val="sr-Cyrl-CS"/>
        </w:rPr>
        <w:t>остварује увид у породичне, социјалне, материјалне и друге услове жи</w:t>
      </w:r>
      <w:r w:rsidRPr="00E20646">
        <w:rPr>
          <w:spacing w:val="4"/>
          <w:szCs w:val="24"/>
          <w:lang w:val="sr-Cyrl-CS"/>
        </w:rPr>
        <w:softHyphen/>
        <w:t>во</w:t>
      </w:r>
      <w:r w:rsidRPr="00E20646">
        <w:rPr>
          <w:spacing w:val="4"/>
          <w:szCs w:val="24"/>
          <w:lang w:val="sr-Cyrl-CS"/>
        </w:rPr>
        <w:softHyphen/>
        <w:t>та ученика;</w:t>
      </w:r>
    </w:p>
    <w:p w:rsidR="000A273D" w:rsidRPr="00E20646" w:rsidRDefault="000A273D" w:rsidP="000A273D">
      <w:pPr>
        <w:ind w:firstLine="709"/>
        <w:jc w:val="both"/>
        <w:rPr>
          <w:szCs w:val="24"/>
          <w:lang w:val="sr-Cyrl-CS"/>
        </w:rPr>
      </w:pPr>
      <w:r w:rsidRPr="00E20646">
        <w:rPr>
          <w:szCs w:val="24"/>
          <w:lang w:val="sr-Cyrl-CS"/>
        </w:rPr>
        <w:t>8) редовно држи родитељске састанке и на друге начине сарађује са роди</w:t>
      </w:r>
      <w:r w:rsidRPr="00E20646">
        <w:rPr>
          <w:szCs w:val="24"/>
          <w:lang w:val="sr-Cyrl-CS"/>
        </w:rPr>
        <w:softHyphen/>
        <w:t>те</w:t>
      </w:r>
      <w:r w:rsidRPr="00E20646">
        <w:rPr>
          <w:szCs w:val="24"/>
          <w:lang w:val="sr-Cyrl-CS"/>
        </w:rPr>
        <w:softHyphen/>
        <w:t>љима ученика;</w:t>
      </w:r>
    </w:p>
    <w:p w:rsidR="000A273D" w:rsidRPr="00E20646" w:rsidRDefault="000A273D" w:rsidP="000A273D">
      <w:pPr>
        <w:ind w:firstLine="709"/>
        <w:jc w:val="both"/>
        <w:rPr>
          <w:szCs w:val="24"/>
          <w:lang w:val="sr-Cyrl-CS"/>
        </w:rPr>
      </w:pPr>
      <w:r w:rsidRPr="00E20646">
        <w:rPr>
          <w:szCs w:val="24"/>
          <w:lang w:val="sr-Cyrl-CS"/>
        </w:rPr>
        <w:t>9) редовно прати рад наставника који изводе наставу у одељењу, а посебно прати оцењивање учени</w:t>
      </w:r>
      <w:r w:rsidRPr="00E20646">
        <w:rPr>
          <w:szCs w:val="24"/>
          <w:lang w:val="sr-Cyrl-CS"/>
        </w:rPr>
        <w:softHyphen/>
        <w:t>ка и указује предметним наставницима на број прописаних оцена које ученик треба да има у полугодишту ради утврђивања закључне оцене;</w:t>
      </w:r>
    </w:p>
    <w:p w:rsidR="000A273D" w:rsidRPr="00E20646" w:rsidRDefault="000A273D" w:rsidP="000A273D">
      <w:pPr>
        <w:ind w:firstLine="709"/>
        <w:jc w:val="both"/>
        <w:rPr>
          <w:szCs w:val="24"/>
          <w:lang w:val="sr-Cyrl-CS"/>
        </w:rPr>
      </w:pPr>
      <w:r w:rsidRPr="00E20646">
        <w:rPr>
          <w:szCs w:val="24"/>
          <w:lang w:val="sr-Cyrl-CS"/>
        </w:rPr>
        <w:t>10) Одељењском већу предлаже оцену из владања ученика;</w:t>
      </w:r>
    </w:p>
    <w:p w:rsidR="000A273D" w:rsidRPr="00E20646" w:rsidRDefault="000A273D" w:rsidP="000A273D">
      <w:pPr>
        <w:ind w:firstLine="709"/>
        <w:jc w:val="both"/>
        <w:rPr>
          <w:szCs w:val="24"/>
          <w:lang w:val="sr-Cyrl-CS"/>
        </w:rPr>
      </w:pPr>
      <w:r w:rsidRPr="00E20646">
        <w:rPr>
          <w:szCs w:val="24"/>
          <w:lang w:val="sr-Cyrl-CS"/>
        </w:rPr>
        <w:t>11) похваљује ученике;</w:t>
      </w:r>
    </w:p>
    <w:p w:rsidR="000A273D" w:rsidRPr="00E20646" w:rsidRDefault="000A273D" w:rsidP="000A273D">
      <w:pPr>
        <w:ind w:firstLine="709"/>
        <w:jc w:val="both"/>
        <w:rPr>
          <w:szCs w:val="24"/>
          <w:lang w:val="sr-Cyrl-CS"/>
        </w:rPr>
      </w:pPr>
      <w:r w:rsidRPr="00E20646">
        <w:rPr>
          <w:szCs w:val="24"/>
          <w:lang w:val="sr-Cyrl-CS"/>
        </w:rPr>
        <w:t>12) предлаже додељивање похвала и награда ученицима;</w:t>
      </w:r>
    </w:p>
    <w:p w:rsidR="000A273D" w:rsidRPr="00E20646" w:rsidRDefault="000A273D" w:rsidP="000A273D">
      <w:pPr>
        <w:ind w:firstLine="709"/>
        <w:jc w:val="both"/>
        <w:rPr>
          <w:szCs w:val="24"/>
          <w:lang w:val="sr-Cyrl-CS"/>
        </w:rPr>
      </w:pPr>
      <w:r w:rsidRPr="00E20646">
        <w:rPr>
          <w:szCs w:val="24"/>
          <w:lang w:val="sr-Cyrl-CS"/>
        </w:rPr>
        <w:t xml:space="preserve">13) изриче васпитне мере </w:t>
      </w:r>
      <w:r w:rsidRPr="00E20646">
        <w:rPr>
          <w:i/>
          <w:szCs w:val="24"/>
          <w:lang w:val="sr-Cyrl-CS"/>
        </w:rPr>
        <w:t>опомена одељењског старешине</w:t>
      </w:r>
      <w:r w:rsidRPr="00E20646">
        <w:rPr>
          <w:szCs w:val="24"/>
          <w:lang w:val="sr-Cyrl-CS"/>
        </w:rPr>
        <w:t xml:space="preserve"> и </w:t>
      </w:r>
      <w:r w:rsidRPr="00E20646">
        <w:rPr>
          <w:i/>
          <w:szCs w:val="24"/>
          <w:lang w:val="sr-Cyrl-CS"/>
        </w:rPr>
        <w:t>укор одељењ</w:t>
      </w:r>
      <w:r w:rsidRPr="00E20646">
        <w:rPr>
          <w:i/>
          <w:szCs w:val="24"/>
          <w:lang w:val="sr-Cyrl-CS"/>
        </w:rPr>
        <w:softHyphen/>
        <w:t>ског старешине</w:t>
      </w:r>
      <w:r w:rsidRPr="00E20646">
        <w:rPr>
          <w:szCs w:val="24"/>
          <w:lang w:val="sr-Cyrl-CS"/>
        </w:rPr>
        <w:t>;</w:t>
      </w:r>
    </w:p>
    <w:p w:rsidR="000A273D" w:rsidRPr="00E20646" w:rsidRDefault="000A273D" w:rsidP="000A273D">
      <w:pPr>
        <w:ind w:firstLine="709"/>
        <w:jc w:val="both"/>
        <w:rPr>
          <w:szCs w:val="24"/>
          <w:lang w:val="sr-Cyrl-CS"/>
        </w:rPr>
      </w:pPr>
      <w:r w:rsidRPr="00E20646">
        <w:rPr>
          <w:szCs w:val="24"/>
          <w:lang w:val="sr-Cyrl-CS"/>
        </w:rPr>
        <w:t>14) сарађује са директором, помоћником директора и осталим запосленима у Школи, као и са субјектима ван Школе, ради обављања својих послова;</w:t>
      </w:r>
    </w:p>
    <w:p w:rsidR="000A273D" w:rsidRPr="00E20646" w:rsidRDefault="000A273D" w:rsidP="000A273D">
      <w:pPr>
        <w:ind w:firstLine="709"/>
        <w:jc w:val="both"/>
        <w:rPr>
          <w:szCs w:val="24"/>
          <w:lang w:val="sr-Cyrl-CS"/>
        </w:rPr>
      </w:pPr>
      <w:r w:rsidRPr="00E20646">
        <w:rPr>
          <w:szCs w:val="24"/>
          <w:lang w:val="sr-Cyrl-CS"/>
        </w:rPr>
        <w:t>15) сазива седнице Одељењског већа и руководи његовим радом;</w:t>
      </w:r>
    </w:p>
    <w:p w:rsidR="000A273D" w:rsidRPr="00E20646" w:rsidRDefault="000A273D" w:rsidP="000A273D">
      <w:pPr>
        <w:ind w:firstLine="709"/>
        <w:jc w:val="both"/>
        <w:rPr>
          <w:szCs w:val="24"/>
          <w:lang w:val="sr-Cyrl-CS"/>
        </w:rPr>
      </w:pPr>
      <w:r w:rsidRPr="00E20646">
        <w:rPr>
          <w:szCs w:val="24"/>
          <w:lang w:val="sr-Cyrl-CS"/>
        </w:rPr>
        <w:t>16) учествује у раду органа Школе;</w:t>
      </w:r>
    </w:p>
    <w:p w:rsidR="000A273D" w:rsidRPr="00E20646" w:rsidRDefault="000A273D" w:rsidP="002052E9">
      <w:pPr>
        <w:ind w:firstLine="709"/>
        <w:jc w:val="both"/>
        <w:rPr>
          <w:szCs w:val="24"/>
          <w:lang w:val="sr-Cyrl-CS"/>
        </w:rPr>
      </w:pPr>
      <w:r w:rsidRPr="00E20646">
        <w:rPr>
          <w:szCs w:val="24"/>
          <w:lang w:val="sr-Cyrl-CS"/>
        </w:rPr>
        <w:t>17) води школску евиденцију.</w:t>
      </w:r>
    </w:p>
    <w:p w:rsidR="000A273D" w:rsidRPr="00E20646" w:rsidRDefault="000A273D" w:rsidP="000A273D">
      <w:pPr>
        <w:jc w:val="both"/>
        <w:rPr>
          <w:szCs w:val="24"/>
          <w:lang w:val="sr-Cyrl-CS"/>
        </w:rPr>
      </w:pPr>
    </w:p>
    <w:p w:rsidR="000A273D" w:rsidRPr="00CA4607" w:rsidRDefault="000A273D" w:rsidP="00CA4607">
      <w:pPr>
        <w:pStyle w:val="Heading1"/>
        <w:jc w:val="center"/>
        <w:rPr>
          <w:b/>
          <w:bCs/>
        </w:rPr>
      </w:pPr>
      <w:bookmarkStart w:id="45" w:name="_Toc165023920"/>
      <w:r w:rsidRPr="00CA4607">
        <w:rPr>
          <w:b/>
          <w:bCs/>
          <w:lang w:val="en-US"/>
        </w:rPr>
        <w:t>VI</w:t>
      </w:r>
      <w:r w:rsidRPr="00CA4607">
        <w:rPr>
          <w:b/>
          <w:bCs/>
        </w:rPr>
        <w:t xml:space="preserve"> УЧЕНИЦИ И РОДИТЕЉИ УЧЕНИКА</w:t>
      </w:r>
      <w:bookmarkEnd w:id="45"/>
    </w:p>
    <w:p w:rsidR="000A273D" w:rsidRPr="00CA4607" w:rsidRDefault="000A273D" w:rsidP="00CA4607">
      <w:pPr>
        <w:pStyle w:val="Heading1"/>
        <w:jc w:val="center"/>
        <w:rPr>
          <w:b/>
          <w:bCs/>
        </w:rPr>
      </w:pPr>
    </w:p>
    <w:p w:rsidR="000A273D" w:rsidRPr="00CA4607" w:rsidRDefault="000A273D" w:rsidP="00CA4607">
      <w:pPr>
        <w:pStyle w:val="Heading1"/>
        <w:jc w:val="center"/>
        <w:rPr>
          <w:b/>
          <w:bCs/>
        </w:rPr>
      </w:pPr>
      <w:bookmarkStart w:id="46" w:name="_Toc165023921"/>
      <w:r w:rsidRPr="00CA4607">
        <w:rPr>
          <w:b/>
          <w:bCs/>
        </w:rPr>
        <w:t>1. Права, обавезе и одговорности ученика</w:t>
      </w:r>
      <w:bookmarkEnd w:id="46"/>
    </w:p>
    <w:p w:rsidR="000A273D" w:rsidRPr="00CA4607" w:rsidRDefault="000A273D" w:rsidP="00CA4607">
      <w:pPr>
        <w:pStyle w:val="Heading1"/>
        <w:jc w:val="center"/>
        <w:rPr>
          <w:b/>
          <w:bCs/>
        </w:rPr>
      </w:pPr>
    </w:p>
    <w:p w:rsidR="000A273D" w:rsidRPr="007D2E44" w:rsidRDefault="000A273D" w:rsidP="00CA4607">
      <w:pPr>
        <w:pStyle w:val="Heading1"/>
        <w:jc w:val="center"/>
        <w:rPr>
          <w:i/>
        </w:rPr>
      </w:pPr>
      <w:bookmarkStart w:id="47" w:name="_Toc165023922"/>
      <w:r w:rsidRPr="007D2E44">
        <w:rPr>
          <w:i/>
        </w:rPr>
        <w:t>1) Права ученика</w:t>
      </w:r>
      <w:bookmarkEnd w:id="47"/>
    </w:p>
    <w:p w:rsidR="000A273D" w:rsidRPr="00E20646" w:rsidRDefault="000A273D" w:rsidP="000A273D">
      <w:pPr>
        <w:spacing w:before="120"/>
        <w:jc w:val="center"/>
        <w:rPr>
          <w:b/>
          <w:szCs w:val="24"/>
          <w:lang w:val="sr-Cyrl-CS"/>
        </w:rPr>
      </w:pPr>
      <w:r w:rsidRPr="00E20646">
        <w:rPr>
          <w:b/>
          <w:szCs w:val="24"/>
          <w:lang w:val="sr-Cyrl-CS"/>
        </w:rPr>
        <w:t xml:space="preserve">Члан </w:t>
      </w:r>
      <w:r w:rsidR="003158F2">
        <w:rPr>
          <w:b/>
          <w:szCs w:val="24"/>
          <w:lang w:val="sr-Cyrl-CS"/>
        </w:rPr>
        <w:t>187</w:t>
      </w:r>
      <w:r w:rsidR="00457843">
        <w:rPr>
          <w:b/>
          <w:szCs w:val="24"/>
          <w:lang w:val="sr-Cyrl-CS"/>
        </w:rPr>
        <w:t>.</w:t>
      </w:r>
    </w:p>
    <w:p w:rsidR="000A273D" w:rsidRPr="00E20646" w:rsidRDefault="000A273D" w:rsidP="000A273D">
      <w:pPr>
        <w:ind w:firstLine="709"/>
        <w:jc w:val="both"/>
        <w:rPr>
          <w:szCs w:val="24"/>
          <w:lang w:val="sr-Cyrl-CS"/>
        </w:rPr>
      </w:pPr>
      <w:r w:rsidRPr="00E20646">
        <w:rPr>
          <w:szCs w:val="24"/>
          <w:lang w:val="sr-Cyrl-CS"/>
        </w:rPr>
        <w:t>Права ученика остварују се у складу са Уставом Републике Србије, потврђе</w:t>
      </w:r>
      <w:r w:rsidRPr="00E20646">
        <w:rPr>
          <w:szCs w:val="24"/>
          <w:lang w:val="sr-Cyrl-CS"/>
        </w:rPr>
        <w:softHyphen/>
        <w:t xml:space="preserve">ним међународним уговорима и </w:t>
      </w:r>
      <w:r w:rsidR="007E4123" w:rsidRPr="00E20646">
        <w:rPr>
          <w:szCs w:val="24"/>
          <w:lang w:val="sr-Cyrl-CS"/>
        </w:rPr>
        <w:t xml:space="preserve">овим </w:t>
      </w:r>
      <w:r w:rsidRPr="00E20646">
        <w:rPr>
          <w:szCs w:val="24"/>
          <w:lang w:val="sr-Cyrl-CS"/>
        </w:rPr>
        <w:t>законом, а Школа, односно сви органи Школе и сви запослени у Школи дужни су да обезбеде њихово остваривање, а нарочито право на:</w:t>
      </w:r>
    </w:p>
    <w:p w:rsidR="000A273D" w:rsidRPr="00E20646" w:rsidRDefault="000A273D" w:rsidP="000A273D">
      <w:pPr>
        <w:ind w:firstLine="709"/>
        <w:jc w:val="both"/>
        <w:rPr>
          <w:szCs w:val="24"/>
        </w:rPr>
      </w:pPr>
      <w:r w:rsidRPr="00E20646">
        <w:rPr>
          <w:szCs w:val="24"/>
        </w:rPr>
        <w:t>1) квалитетан образовно-васпитни рад који обезбеђује остваривање принципа и циљева</w:t>
      </w:r>
      <w:r w:rsidRPr="00E20646">
        <w:rPr>
          <w:szCs w:val="24"/>
          <w:lang w:val="sr-Cyrl-CS"/>
        </w:rPr>
        <w:t xml:space="preserve"> образовања и васпитања</w:t>
      </w:r>
      <w:r w:rsidRPr="00E20646">
        <w:rPr>
          <w:szCs w:val="24"/>
        </w:rPr>
        <w:t xml:space="preserve">; </w:t>
      </w:r>
    </w:p>
    <w:p w:rsidR="000A273D" w:rsidRPr="00E20646" w:rsidRDefault="000A273D" w:rsidP="000A273D">
      <w:pPr>
        <w:ind w:firstLine="709"/>
        <w:jc w:val="both"/>
        <w:rPr>
          <w:szCs w:val="24"/>
        </w:rPr>
      </w:pPr>
      <w:r w:rsidRPr="00E20646">
        <w:rPr>
          <w:szCs w:val="24"/>
        </w:rPr>
        <w:lastRenderedPageBreak/>
        <w:t xml:space="preserve">2) уважавање личности; </w:t>
      </w:r>
    </w:p>
    <w:p w:rsidR="000A273D" w:rsidRPr="00E20646" w:rsidRDefault="000A273D" w:rsidP="000A273D">
      <w:pPr>
        <w:ind w:firstLine="709"/>
        <w:jc w:val="both"/>
        <w:rPr>
          <w:szCs w:val="24"/>
        </w:rPr>
      </w:pPr>
      <w:r w:rsidRPr="00E20646">
        <w:rPr>
          <w:szCs w:val="24"/>
        </w:rPr>
        <w:t>3) подршку за свестрани развој личности, подршку за посебно исказане та</w:t>
      </w:r>
      <w:r w:rsidRPr="00E20646">
        <w:rPr>
          <w:szCs w:val="24"/>
          <w:lang w:val="sr-Cyrl-CS"/>
        </w:rPr>
        <w:softHyphen/>
      </w:r>
      <w:r w:rsidRPr="00E20646">
        <w:rPr>
          <w:szCs w:val="24"/>
        </w:rPr>
        <w:t xml:space="preserve">ленте и њихову афирмацију; </w:t>
      </w:r>
    </w:p>
    <w:p w:rsidR="000A273D" w:rsidRPr="00E20646" w:rsidRDefault="000A273D" w:rsidP="000A273D">
      <w:pPr>
        <w:ind w:firstLine="709"/>
        <w:jc w:val="both"/>
        <w:rPr>
          <w:szCs w:val="24"/>
        </w:rPr>
      </w:pPr>
      <w:r w:rsidRPr="00E20646">
        <w:rPr>
          <w:szCs w:val="24"/>
        </w:rPr>
        <w:t xml:space="preserve">4) заштиту од дискриминације, насиља, злостављања и занемаривања; </w:t>
      </w:r>
    </w:p>
    <w:p w:rsidR="000A273D" w:rsidRPr="00E20646" w:rsidRDefault="000A273D" w:rsidP="000A273D">
      <w:pPr>
        <w:ind w:firstLine="709"/>
        <w:jc w:val="both"/>
        <w:rPr>
          <w:szCs w:val="24"/>
        </w:rPr>
      </w:pPr>
      <w:r w:rsidRPr="00E20646">
        <w:rPr>
          <w:szCs w:val="24"/>
        </w:rPr>
        <w:t xml:space="preserve">5) благовремену и потпуну информацију о питањима од значаја за образовање и васпитање; </w:t>
      </w:r>
    </w:p>
    <w:p w:rsidR="000A273D" w:rsidRPr="00E20646" w:rsidRDefault="000A273D" w:rsidP="000A273D">
      <w:pPr>
        <w:ind w:firstLine="709"/>
        <w:jc w:val="both"/>
        <w:rPr>
          <w:szCs w:val="24"/>
        </w:rPr>
      </w:pPr>
      <w:r w:rsidRPr="00E20646">
        <w:rPr>
          <w:szCs w:val="24"/>
        </w:rPr>
        <w:t xml:space="preserve">6) информације о правима и обавезама; </w:t>
      </w:r>
    </w:p>
    <w:p w:rsidR="000A273D" w:rsidRPr="00E20646" w:rsidRDefault="000A273D" w:rsidP="000A273D">
      <w:pPr>
        <w:ind w:firstLine="709"/>
        <w:jc w:val="both"/>
        <w:rPr>
          <w:szCs w:val="24"/>
        </w:rPr>
      </w:pPr>
      <w:r w:rsidRPr="00E20646">
        <w:rPr>
          <w:szCs w:val="24"/>
        </w:rPr>
        <w:t xml:space="preserve">7) учествовање у раду органа </w:t>
      </w:r>
      <w:r w:rsidRPr="00E20646">
        <w:rPr>
          <w:szCs w:val="24"/>
          <w:lang w:val="sr-Cyrl-CS"/>
        </w:rPr>
        <w:t>Ш</w:t>
      </w:r>
      <w:r w:rsidRPr="00E20646">
        <w:rPr>
          <w:szCs w:val="24"/>
        </w:rPr>
        <w:t xml:space="preserve">коле, у складу са </w:t>
      </w:r>
      <w:r w:rsidRPr="00E20646">
        <w:rPr>
          <w:szCs w:val="24"/>
          <w:lang w:val="sr-Cyrl-CS"/>
        </w:rPr>
        <w:t>Законом о основама система образовања и васпитања и Законом о средњем образовању и васпитању</w:t>
      </w:r>
      <w:r w:rsidRPr="00E20646">
        <w:rPr>
          <w:szCs w:val="24"/>
        </w:rPr>
        <w:t xml:space="preserve">; </w:t>
      </w:r>
    </w:p>
    <w:p w:rsidR="000A273D" w:rsidRPr="00E20646" w:rsidRDefault="000A273D" w:rsidP="000A273D">
      <w:pPr>
        <w:ind w:firstLine="709"/>
        <w:jc w:val="both"/>
        <w:rPr>
          <w:szCs w:val="24"/>
        </w:rPr>
      </w:pPr>
      <w:r w:rsidRPr="00E20646">
        <w:rPr>
          <w:szCs w:val="24"/>
        </w:rPr>
        <w:t xml:space="preserve">8) слободу удруживања у различите групе, клубове и организовање </w:t>
      </w:r>
      <w:r w:rsidRPr="00E20646">
        <w:rPr>
          <w:szCs w:val="24"/>
          <w:lang w:val="sr-Cyrl-CS"/>
        </w:rPr>
        <w:t>У</w:t>
      </w:r>
      <w:r w:rsidRPr="00E20646">
        <w:rPr>
          <w:szCs w:val="24"/>
        </w:rPr>
        <w:t xml:space="preserve">ченичког парламента; </w:t>
      </w:r>
    </w:p>
    <w:p w:rsidR="000A273D" w:rsidRPr="00E20646" w:rsidRDefault="000A273D" w:rsidP="000A273D">
      <w:pPr>
        <w:ind w:firstLine="709"/>
        <w:jc w:val="both"/>
        <w:rPr>
          <w:szCs w:val="24"/>
        </w:rPr>
      </w:pPr>
      <w:r w:rsidRPr="00E20646">
        <w:rPr>
          <w:szCs w:val="24"/>
        </w:rPr>
        <w:t xml:space="preserve">9) јавност и образложење оцене и подношење приговора на оцену и испит; </w:t>
      </w:r>
    </w:p>
    <w:p w:rsidR="000A273D" w:rsidRPr="00E20646" w:rsidRDefault="000A273D" w:rsidP="000A273D">
      <w:pPr>
        <w:ind w:firstLine="709"/>
        <w:jc w:val="both"/>
        <w:rPr>
          <w:szCs w:val="24"/>
        </w:rPr>
      </w:pPr>
      <w:r w:rsidRPr="00E20646">
        <w:rPr>
          <w:szCs w:val="24"/>
        </w:rPr>
        <w:t xml:space="preserve">10) покретање иницијативе за преиспитивање одговорности учесника у образовно-васпитном процесу уколико права </w:t>
      </w:r>
      <w:r w:rsidRPr="00E20646">
        <w:rPr>
          <w:szCs w:val="24"/>
          <w:lang w:val="sr-Cyrl-CS"/>
        </w:rPr>
        <w:t xml:space="preserve">наведена под тач. </w:t>
      </w:r>
      <w:r w:rsidRPr="00E20646">
        <w:rPr>
          <w:szCs w:val="24"/>
        </w:rPr>
        <w:t xml:space="preserve">1)–9) овог члана нису остварена; </w:t>
      </w:r>
    </w:p>
    <w:p w:rsidR="000A273D" w:rsidRPr="00E20646" w:rsidRDefault="000A273D" w:rsidP="000A273D">
      <w:pPr>
        <w:ind w:firstLine="709"/>
        <w:jc w:val="both"/>
        <w:rPr>
          <w:szCs w:val="24"/>
        </w:rPr>
      </w:pPr>
      <w:r w:rsidRPr="00E20646">
        <w:rPr>
          <w:szCs w:val="24"/>
        </w:rPr>
        <w:t xml:space="preserve">11) заштиту и правично поступање </w:t>
      </w:r>
      <w:r w:rsidRPr="00E20646">
        <w:rPr>
          <w:szCs w:val="24"/>
          <w:lang w:val="sr-Cyrl-CS"/>
        </w:rPr>
        <w:t>Школе</w:t>
      </w:r>
      <w:r w:rsidRPr="00E20646">
        <w:rPr>
          <w:szCs w:val="24"/>
        </w:rPr>
        <w:t xml:space="preserve"> према ученику; </w:t>
      </w:r>
    </w:p>
    <w:p w:rsidR="000A273D" w:rsidRPr="00E20646" w:rsidRDefault="000A273D" w:rsidP="000A273D">
      <w:pPr>
        <w:ind w:firstLine="709"/>
        <w:jc w:val="both"/>
        <w:rPr>
          <w:szCs w:val="24"/>
        </w:rPr>
      </w:pPr>
      <w:r w:rsidRPr="00E20646">
        <w:rPr>
          <w:szCs w:val="24"/>
        </w:rPr>
        <w:t xml:space="preserve">12) стипендију, кредит, смештај и исхрану у дому ученика, у складу са посебним законом; </w:t>
      </w:r>
    </w:p>
    <w:p w:rsidR="000A273D" w:rsidRPr="00E20646" w:rsidRDefault="000A273D" w:rsidP="000A273D">
      <w:pPr>
        <w:ind w:firstLine="709"/>
        <w:jc w:val="both"/>
        <w:rPr>
          <w:szCs w:val="24"/>
        </w:rPr>
      </w:pPr>
      <w:r w:rsidRPr="00E20646">
        <w:rPr>
          <w:szCs w:val="24"/>
        </w:rPr>
        <w:t>1</w:t>
      </w:r>
      <w:r w:rsidRPr="00E20646">
        <w:rPr>
          <w:szCs w:val="24"/>
          <w:lang w:val="sr-Cyrl-CS"/>
        </w:rPr>
        <w:t>3</w:t>
      </w:r>
      <w:r w:rsidRPr="00E20646">
        <w:rPr>
          <w:szCs w:val="24"/>
        </w:rPr>
        <w:t xml:space="preserve">) друга права у области образовања и васпитања, у складу са законом.  </w:t>
      </w:r>
    </w:p>
    <w:p w:rsidR="000A273D" w:rsidRPr="00E20646" w:rsidRDefault="000A273D" w:rsidP="000A273D">
      <w:pPr>
        <w:jc w:val="center"/>
        <w:rPr>
          <w:b/>
          <w:szCs w:val="24"/>
          <w:lang w:val="sr-Cyrl-CS"/>
        </w:rPr>
      </w:pPr>
    </w:p>
    <w:p w:rsidR="000A273D" w:rsidRPr="00E20646" w:rsidRDefault="000A273D" w:rsidP="000A273D">
      <w:pPr>
        <w:jc w:val="center"/>
        <w:rPr>
          <w:b/>
          <w:szCs w:val="24"/>
          <w:lang w:val="sr-Cyrl-CS"/>
        </w:rPr>
      </w:pPr>
      <w:r w:rsidRPr="00E20646">
        <w:rPr>
          <w:b/>
          <w:szCs w:val="24"/>
          <w:lang w:val="sr-Cyrl-CS"/>
        </w:rPr>
        <w:t xml:space="preserve">Члан </w:t>
      </w:r>
      <w:r w:rsidR="003158F2">
        <w:rPr>
          <w:b/>
          <w:szCs w:val="24"/>
          <w:lang w:val="sr-Cyrl-CS"/>
        </w:rPr>
        <w:t>188</w:t>
      </w:r>
      <w:r w:rsidR="00457843">
        <w:rPr>
          <w:b/>
          <w:szCs w:val="24"/>
          <w:lang w:val="sr-Cyrl-CS"/>
        </w:rPr>
        <w:t>.</w:t>
      </w:r>
    </w:p>
    <w:p w:rsidR="000A273D" w:rsidRPr="00E20646" w:rsidRDefault="000A273D" w:rsidP="000A273D">
      <w:pPr>
        <w:ind w:firstLine="720"/>
        <w:jc w:val="both"/>
        <w:rPr>
          <w:szCs w:val="24"/>
        </w:rPr>
      </w:pPr>
      <w:r w:rsidRPr="00E20646">
        <w:rPr>
          <w:szCs w:val="24"/>
        </w:rPr>
        <w:t>Ученик</w:t>
      </w:r>
      <w:r w:rsidRPr="00E20646">
        <w:rPr>
          <w:szCs w:val="24"/>
          <w:lang w:val="sr-Cyrl-CS"/>
        </w:rPr>
        <w:t xml:space="preserve"> или</w:t>
      </w:r>
      <w:r w:rsidRPr="00E20646">
        <w:rPr>
          <w:szCs w:val="24"/>
        </w:rPr>
        <w:t xml:space="preserve"> родитељ може да поднесе пис</w:t>
      </w:r>
      <w:r w:rsidRPr="00E20646">
        <w:rPr>
          <w:szCs w:val="24"/>
          <w:lang w:val="sr-Cyrl-CS"/>
        </w:rPr>
        <w:t>а</w:t>
      </w:r>
      <w:r w:rsidRPr="00E20646">
        <w:rPr>
          <w:szCs w:val="24"/>
        </w:rPr>
        <w:t xml:space="preserve">ну пријаву директору у случају повреде права из </w:t>
      </w:r>
      <w:r w:rsidR="007E4123" w:rsidRPr="00E20646">
        <w:rPr>
          <w:szCs w:val="24"/>
          <w:lang w:val="sr-Cyrl-CS"/>
        </w:rPr>
        <w:t>претходног члана</w:t>
      </w:r>
      <w:r w:rsidRPr="00E20646">
        <w:rPr>
          <w:szCs w:val="24"/>
          <w:lang w:val="sr-Cyrl-CS"/>
        </w:rPr>
        <w:t xml:space="preserve"> Статута</w:t>
      </w:r>
      <w:r w:rsidRPr="00E20646">
        <w:rPr>
          <w:szCs w:val="24"/>
        </w:rPr>
        <w:t xml:space="preserve"> или непримереног понашања запослених према ученику, у складу са општим актом </w:t>
      </w:r>
      <w:r w:rsidRPr="00E20646">
        <w:rPr>
          <w:szCs w:val="24"/>
          <w:lang w:val="sr-Cyrl-CS"/>
        </w:rPr>
        <w:t>Школе</w:t>
      </w:r>
      <w:r w:rsidRPr="00E20646">
        <w:rPr>
          <w:szCs w:val="24"/>
        </w:rPr>
        <w:t xml:space="preserve">, у року од </w:t>
      </w:r>
      <w:r w:rsidR="007E4123" w:rsidRPr="00E20646">
        <w:rPr>
          <w:szCs w:val="24"/>
        </w:rPr>
        <w:t>8 (</w:t>
      </w:r>
      <w:r w:rsidRPr="00E20646">
        <w:rPr>
          <w:szCs w:val="24"/>
        </w:rPr>
        <w:t>осам</w:t>
      </w:r>
      <w:r w:rsidR="007E4123" w:rsidRPr="00E20646">
        <w:rPr>
          <w:szCs w:val="24"/>
        </w:rPr>
        <w:t>)</w:t>
      </w:r>
      <w:r w:rsidRPr="00E20646">
        <w:rPr>
          <w:szCs w:val="24"/>
        </w:rPr>
        <w:t xml:space="preserve"> дана од дана сазнања о повреди права. </w:t>
      </w:r>
    </w:p>
    <w:p w:rsidR="000A273D" w:rsidRPr="00E20646" w:rsidRDefault="000A273D" w:rsidP="000A273D">
      <w:pPr>
        <w:ind w:firstLine="720"/>
        <w:jc w:val="both"/>
        <w:rPr>
          <w:szCs w:val="24"/>
        </w:rPr>
      </w:pPr>
      <w:r w:rsidRPr="00E20646">
        <w:rPr>
          <w:szCs w:val="24"/>
        </w:rPr>
        <w:t xml:space="preserve">Запослени у </w:t>
      </w:r>
      <w:r w:rsidRPr="00E20646">
        <w:rPr>
          <w:szCs w:val="24"/>
          <w:lang w:val="sr-Cyrl-CS"/>
        </w:rPr>
        <w:t>Школи</w:t>
      </w:r>
      <w:r w:rsidRPr="00E20646">
        <w:rPr>
          <w:szCs w:val="24"/>
        </w:rPr>
        <w:t xml:space="preserve"> дужан је да одмах по сазнању, а најкасније наредног радног дана, поднесе пис</w:t>
      </w:r>
      <w:r w:rsidRPr="00E20646">
        <w:rPr>
          <w:szCs w:val="24"/>
          <w:lang w:val="sr-Cyrl-CS"/>
        </w:rPr>
        <w:t>а</w:t>
      </w:r>
      <w:r w:rsidRPr="00E20646">
        <w:rPr>
          <w:szCs w:val="24"/>
        </w:rPr>
        <w:t xml:space="preserve">ну пријаву директору да је учињена повреда права ученика. </w:t>
      </w:r>
    </w:p>
    <w:p w:rsidR="000A273D" w:rsidRPr="00E20646" w:rsidRDefault="000A273D" w:rsidP="000A273D">
      <w:pPr>
        <w:ind w:firstLine="720"/>
        <w:jc w:val="both"/>
        <w:rPr>
          <w:szCs w:val="24"/>
        </w:rPr>
      </w:pPr>
      <w:r w:rsidRPr="00E20646">
        <w:rPr>
          <w:szCs w:val="24"/>
        </w:rPr>
        <w:t xml:space="preserve">Директор је дужан да пријаву из ст. </w:t>
      </w:r>
      <w:r w:rsidRPr="00E20646">
        <w:rPr>
          <w:szCs w:val="24"/>
          <w:lang w:val="sr-Cyrl-CS"/>
        </w:rPr>
        <w:t>1</w:t>
      </w:r>
      <w:r w:rsidRPr="00E20646">
        <w:rPr>
          <w:szCs w:val="24"/>
        </w:rPr>
        <w:t xml:space="preserve">. и </w:t>
      </w:r>
      <w:r w:rsidRPr="00E20646">
        <w:rPr>
          <w:szCs w:val="24"/>
          <w:lang w:val="sr-Cyrl-CS"/>
        </w:rPr>
        <w:t>2</w:t>
      </w:r>
      <w:r w:rsidRPr="00E20646">
        <w:rPr>
          <w:szCs w:val="24"/>
        </w:rPr>
        <w:t>. овог члана размотри и да, уз кон</w:t>
      </w:r>
      <w:r w:rsidRPr="00E20646">
        <w:rPr>
          <w:szCs w:val="24"/>
          <w:lang w:val="sr-Cyrl-CS"/>
        </w:rPr>
        <w:softHyphen/>
      </w:r>
      <w:r w:rsidRPr="00E20646">
        <w:rPr>
          <w:szCs w:val="24"/>
        </w:rPr>
        <w:t>сул</w:t>
      </w:r>
      <w:r w:rsidRPr="00E20646">
        <w:rPr>
          <w:szCs w:val="24"/>
          <w:lang w:val="sr-Cyrl-CS"/>
        </w:rPr>
        <w:softHyphen/>
      </w:r>
      <w:r w:rsidRPr="00E20646">
        <w:rPr>
          <w:szCs w:val="24"/>
        </w:rPr>
        <w:t>тацију са учеником</w:t>
      </w:r>
      <w:r w:rsidRPr="00E20646">
        <w:rPr>
          <w:szCs w:val="24"/>
          <w:lang w:val="sr-Cyrl-CS"/>
        </w:rPr>
        <w:t>,</w:t>
      </w:r>
      <w:r w:rsidR="007E4123" w:rsidRPr="00E20646">
        <w:rPr>
          <w:szCs w:val="24"/>
          <w:lang w:val="sr-Cyrl-CS"/>
        </w:rPr>
        <w:t xml:space="preserve"> </w:t>
      </w:r>
      <w:r w:rsidRPr="00E20646">
        <w:rPr>
          <w:szCs w:val="24"/>
          <w:lang w:val="sr-Cyrl-CS"/>
        </w:rPr>
        <w:t>родитељем</w:t>
      </w:r>
      <w:r w:rsidR="007E4123" w:rsidRPr="00E20646">
        <w:rPr>
          <w:szCs w:val="24"/>
          <w:lang w:val="sr-Cyrl-CS"/>
        </w:rPr>
        <w:t>/другим законским заступником</w:t>
      </w:r>
      <w:r w:rsidRPr="00E20646">
        <w:rPr>
          <w:szCs w:val="24"/>
          <w:lang w:val="sr-Cyrl-CS"/>
        </w:rPr>
        <w:t xml:space="preserve"> ученика и </w:t>
      </w:r>
      <w:r w:rsidRPr="00E20646">
        <w:rPr>
          <w:szCs w:val="24"/>
        </w:rPr>
        <w:t>запосленим</w:t>
      </w:r>
      <w:r w:rsidRPr="00E20646">
        <w:rPr>
          <w:szCs w:val="24"/>
          <w:lang w:val="sr-Cyrl-CS"/>
        </w:rPr>
        <w:t>,</w:t>
      </w:r>
      <w:r w:rsidRPr="00E20646">
        <w:rPr>
          <w:szCs w:val="24"/>
        </w:rPr>
        <w:t xml:space="preserve"> одлучи и предузме одго</w:t>
      </w:r>
      <w:r w:rsidRPr="00E20646">
        <w:rPr>
          <w:szCs w:val="24"/>
          <w:lang w:val="sr-Cyrl-CS"/>
        </w:rPr>
        <w:softHyphen/>
      </w:r>
      <w:r w:rsidRPr="00E20646">
        <w:rPr>
          <w:szCs w:val="24"/>
        </w:rPr>
        <w:t xml:space="preserve">варајуће мере у року од </w:t>
      </w:r>
      <w:r w:rsidR="007E4123" w:rsidRPr="00E20646">
        <w:rPr>
          <w:szCs w:val="24"/>
        </w:rPr>
        <w:t>8 (</w:t>
      </w:r>
      <w:r w:rsidRPr="00E20646">
        <w:rPr>
          <w:szCs w:val="24"/>
        </w:rPr>
        <w:t>осам</w:t>
      </w:r>
      <w:r w:rsidR="007E4123" w:rsidRPr="00E20646">
        <w:rPr>
          <w:szCs w:val="24"/>
        </w:rPr>
        <w:t>)</w:t>
      </w:r>
      <w:r w:rsidRPr="00E20646">
        <w:rPr>
          <w:szCs w:val="24"/>
        </w:rPr>
        <w:t xml:space="preserve"> дана од дана пријема пријаве. </w:t>
      </w:r>
    </w:p>
    <w:p w:rsidR="000A273D" w:rsidRPr="00E20646" w:rsidRDefault="000A273D" w:rsidP="000A273D">
      <w:pPr>
        <w:spacing w:before="120"/>
        <w:jc w:val="center"/>
        <w:rPr>
          <w:b/>
          <w:color w:val="000000"/>
          <w:szCs w:val="24"/>
          <w:lang w:val="sr-Cyrl-CS"/>
        </w:rPr>
      </w:pPr>
      <w:r w:rsidRPr="00E20646">
        <w:rPr>
          <w:b/>
          <w:color w:val="000000"/>
          <w:szCs w:val="24"/>
          <w:lang w:val="sr-Cyrl-CS"/>
        </w:rPr>
        <w:t xml:space="preserve">Члан </w:t>
      </w:r>
      <w:r w:rsidR="003158F2">
        <w:rPr>
          <w:b/>
          <w:color w:val="000000"/>
          <w:szCs w:val="24"/>
          <w:lang w:val="sr-Cyrl-CS"/>
        </w:rPr>
        <w:t>189</w:t>
      </w:r>
      <w:r w:rsidR="00457843">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 xml:space="preserve">О захтеву ученика да изостане с наставе до </w:t>
      </w:r>
      <w:r w:rsidR="00D11F71" w:rsidRPr="00E20646">
        <w:rPr>
          <w:color w:val="000000"/>
          <w:szCs w:val="24"/>
          <w:lang w:val="sr-Cyrl-CS"/>
        </w:rPr>
        <w:t>2</w:t>
      </w:r>
      <w:r w:rsidR="00E90718" w:rsidRPr="00E20646">
        <w:rPr>
          <w:color w:val="000000"/>
          <w:szCs w:val="24"/>
          <w:lang w:val="sr-Cyrl-CS"/>
        </w:rPr>
        <w:t xml:space="preserve"> (два)</w:t>
      </w:r>
      <w:r w:rsidRPr="00E20646">
        <w:rPr>
          <w:color w:val="000000"/>
          <w:szCs w:val="24"/>
          <w:lang w:val="sr-Cyrl-CS"/>
        </w:rPr>
        <w:t xml:space="preserve"> наставн</w:t>
      </w:r>
      <w:r w:rsidR="00D11F71" w:rsidRPr="00E20646">
        <w:rPr>
          <w:color w:val="000000"/>
          <w:szCs w:val="24"/>
          <w:lang w:val="sr-Cyrl-CS"/>
        </w:rPr>
        <w:t>а</w:t>
      </w:r>
      <w:r w:rsidRPr="00E20646">
        <w:rPr>
          <w:color w:val="000000"/>
          <w:szCs w:val="24"/>
          <w:lang w:val="sr-Cyrl-CS"/>
        </w:rPr>
        <w:t xml:space="preserve"> дана одлучује оде</w:t>
      </w:r>
      <w:r w:rsidRPr="00E20646">
        <w:rPr>
          <w:color w:val="000000"/>
          <w:szCs w:val="24"/>
          <w:lang w:val="sr-Cyrl-CS"/>
        </w:rPr>
        <w:softHyphen/>
        <w:t>љењ</w:t>
      </w:r>
      <w:r w:rsidRPr="00E20646">
        <w:rPr>
          <w:color w:val="000000"/>
          <w:szCs w:val="24"/>
          <w:lang w:val="sr-Cyrl-CS"/>
        </w:rPr>
        <w:softHyphen/>
        <w:t>ски старешина одмах по постављању тог захтева.</w:t>
      </w:r>
    </w:p>
    <w:p w:rsidR="000A273D" w:rsidRPr="00E20646" w:rsidRDefault="000A273D" w:rsidP="000A273D">
      <w:pPr>
        <w:ind w:firstLine="709"/>
        <w:jc w:val="both"/>
        <w:rPr>
          <w:color w:val="000000"/>
          <w:szCs w:val="24"/>
          <w:lang w:val="sr-Cyrl-CS"/>
        </w:rPr>
      </w:pPr>
      <w:r w:rsidRPr="00E20646">
        <w:rPr>
          <w:color w:val="000000"/>
          <w:szCs w:val="24"/>
          <w:lang w:val="sr-Cyrl-CS"/>
        </w:rPr>
        <w:t>Ако је пре доношења одлуке потребно да се провере неке чињенице, одлука ће се донети што је могуће пре, али тек након провере.</w:t>
      </w:r>
    </w:p>
    <w:p w:rsidR="000A273D" w:rsidRPr="00E20646" w:rsidRDefault="000A273D" w:rsidP="000A273D">
      <w:pPr>
        <w:ind w:firstLine="709"/>
        <w:jc w:val="both"/>
        <w:rPr>
          <w:color w:val="000000"/>
          <w:szCs w:val="24"/>
          <w:lang w:val="sr-Cyrl-CS"/>
        </w:rPr>
      </w:pPr>
      <w:r w:rsidRPr="00E20646">
        <w:rPr>
          <w:color w:val="000000"/>
          <w:szCs w:val="24"/>
          <w:lang w:val="sr-Cyrl-CS"/>
        </w:rPr>
        <w:t>Ако  ученик није задовољан одлуком одељењског старешине, с</w:t>
      </w:r>
      <w:r w:rsidR="00E90718" w:rsidRPr="00E20646">
        <w:rPr>
          <w:color w:val="000000"/>
          <w:szCs w:val="24"/>
          <w:lang w:val="sr-Cyrl-CS"/>
        </w:rPr>
        <w:t>а</w:t>
      </w:r>
      <w:r w:rsidRPr="00E20646">
        <w:rPr>
          <w:color w:val="000000"/>
          <w:szCs w:val="24"/>
          <w:lang w:val="sr-Cyrl-CS"/>
        </w:rPr>
        <w:t xml:space="preserve"> истим захте</w:t>
      </w:r>
      <w:r w:rsidRPr="00E20646">
        <w:rPr>
          <w:color w:val="000000"/>
          <w:szCs w:val="24"/>
          <w:lang w:val="sr-Cyrl-CS"/>
        </w:rPr>
        <w:softHyphen/>
        <w:t>вом може се обратити директору, који о њему решава у истом року као и одељењски старешина и та одлука је коначна.</w:t>
      </w:r>
    </w:p>
    <w:p w:rsidR="000A273D" w:rsidRPr="00E20646" w:rsidRDefault="000A273D" w:rsidP="000A273D">
      <w:pPr>
        <w:ind w:firstLine="709"/>
        <w:jc w:val="both"/>
        <w:rPr>
          <w:color w:val="000000"/>
          <w:szCs w:val="24"/>
          <w:lang w:val="sr-Cyrl-CS"/>
        </w:rPr>
      </w:pPr>
      <w:r w:rsidRPr="00E20646">
        <w:rPr>
          <w:color w:val="000000"/>
          <w:szCs w:val="24"/>
          <w:lang w:val="sr-Cyrl-CS"/>
        </w:rPr>
        <w:tab/>
        <w:t>О захтеву ученика да изостане с наставе преко 5</w:t>
      </w:r>
      <w:r w:rsidR="00E90718" w:rsidRPr="00E20646">
        <w:rPr>
          <w:color w:val="000000"/>
          <w:szCs w:val="24"/>
          <w:lang w:val="sr-Cyrl-CS"/>
        </w:rPr>
        <w:t xml:space="preserve"> (пет)</w:t>
      </w:r>
      <w:r w:rsidRPr="00E20646">
        <w:rPr>
          <w:color w:val="000000"/>
          <w:szCs w:val="24"/>
          <w:lang w:val="sr-Cyrl-CS"/>
        </w:rPr>
        <w:t xml:space="preserve"> наставних дана одлучује ди</w:t>
      </w:r>
      <w:r w:rsidRPr="00E20646">
        <w:rPr>
          <w:color w:val="000000"/>
          <w:szCs w:val="24"/>
          <w:lang w:val="sr-Cyrl-CS"/>
        </w:rPr>
        <w:softHyphen/>
        <w:t>ректор и та одлука је коначна.</w:t>
      </w:r>
    </w:p>
    <w:p w:rsidR="000A273D" w:rsidRPr="00E20646" w:rsidRDefault="000A273D" w:rsidP="000A273D">
      <w:pPr>
        <w:jc w:val="both"/>
        <w:rPr>
          <w:color w:val="FF0000"/>
          <w:szCs w:val="24"/>
          <w:lang w:val="sr-Cyrl-CS"/>
        </w:rPr>
      </w:pPr>
    </w:p>
    <w:p w:rsidR="000A273D" w:rsidRPr="007D2E44" w:rsidRDefault="000A273D" w:rsidP="00CA4607">
      <w:pPr>
        <w:pStyle w:val="Heading1"/>
        <w:jc w:val="center"/>
      </w:pPr>
      <w:bookmarkStart w:id="48" w:name="_Toc165023923"/>
      <w:r w:rsidRPr="007D2E44">
        <w:t>Одељењска заједница</w:t>
      </w:r>
      <w:bookmarkEnd w:id="48"/>
    </w:p>
    <w:p w:rsidR="000A273D" w:rsidRPr="00E20646" w:rsidRDefault="000A273D" w:rsidP="000A273D">
      <w:pPr>
        <w:spacing w:before="120"/>
        <w:jc w:val="center"/>
        <w:rPr>
          <w:b/>
          <w:szCs w:val="24"/>
          <w:lang w:val="sr-Cyrl-CS"/>
        </w:rPr>
      </w:pPr>
      <w:r w:rsidRPr="00E20646">
        <w:rPr>
          <w:b/>
          <w:szCs w:val="24"/>
          <w:lang w:val="sr-Cyrl-CS"/>
        </w:rPr>
        <w:t xml:space="preserve">Члан </w:t>
      </w:r>
      <w:r w:rsidR="003158F2">
        <w:rPr>
          <w:b/>
          <w:szCs w:val="24"/>
          <w:lang w:val="sr-Cyrl-CS"/>
        </w:rPr>
        <w:t>190</w:t>
      </w:r>
      <w:r w:rsidR="00457843">
        <w:rPr>
          <w:b/>
          <w:szCs w:val="24"/>
          <w:lang w:val="sr-Cyrl-CS"/>
        </w:rPr>
        <w:t>.</w:t>
      </w:r>
    </w:p>
    <w:p w:rsidR="000A273D" w:rsidRPr="00E20646" w:rsidRDefault="000A273D" w:rsidP="000A273D">
      <w:pPr>
        <w:ind w:firstLine="709"/>
        <w:jc w:val="both"/>
        <w:rPr>
          <w:szCs w:val="24"/>
          <w:lang w:val="sr-Cyrl-CS"/>
        </w:rPr>
      </w:pPr>
      <w:r w:rsidRPr="00E20646">
        <w:rPr>
          <w:szCs w:val="24"/>
          <w:lang w:val="sr-Cyrl-CS"/>
        </w:rPr>
        <w:t>Одељењску заједницу чине сви ученици и одељењски старешина једног оде</w:t>
      </w:r>
      <w:r w:rsidRPr="00E20646">
        <w:rPr>
          <w:szCs w:val="24"/>
          <w:lang w:val="sr-Cyrl-CS"/>
        </w:rPr>
        <w:softHyphen/>
        <w:t>љења.</w:t>
      </w:r>
    </w:p>
    <w:p w:rsidR="000A273D" w:rsidRPr="00E20646" w:rsidRDefault="000A273D" w:rsidP="000A273D">
      <w:pPr>
        <w:ind w:firstLine="709"/>
        <w:jc w:val="both"/>
        <w:rPr>
          <w:szCs w:val="24"/>
          <w:lang w:val="sr-Cyrl-CS"/>
        </w:rPr>
      </w:pPr>
      <w:r w:rsidRPr="00E20646">
        <w:rPr>
          <w:szCs w:val="24"/>
          <w:lang w:val="sr-Cyrl-CS"/>
        </w:rPr>
        <w:t>Одељењска заједница има руководство које се састоји од председника, сек</w:t>
      </w:r>
      <w:r w:rsidRPr="00E20646">
        <w:rPr>
          <w:szCs w:val="24"/>
          <w:lang w:val="sr-Cyrl-CS"/>
        </w:rPr>
        <w:softHyphen/>
        <w:t>ре</w:t>
      </w:r>
      <w:r w:rsidRPr="00E20646">
        <w:rPr>
          <w:szCs w:val="24"/>
          <w:lang w:val="sr-Cyrl-CS"/>
        </w:rPr>
        <w:softHyphen/>
        <w:t>та</w:t>
      </w:r>
      <w:r w:rsidRPr="00E20646">
        <w:rPr>
          <w:szCs w:val="24"/>
          <w:lang w:val="sr-Cyrl-CS"/>
        </w:rPr>
        <w:softHyphen/>
        <w:t>ра и благајника.</w:t>
      </w:r>
    </w:p>
    <w:p w:rsidR="000A273D" w:rsidRPr="00E20646" w:rsidRDefault="000A273D" w:rsidP="000A273D">
      <w:pPr>
        <w:ind w:firstLine="709"/>
        <w:jc w:val="both"/>
        <w:rPr>
          <w:szCs w:val="24"/>
          <w:lang w:val="sr-Cyrl-CS"/>
        </w:rPr>
      </w:pPr>
      <w:r w:rsidRPr="00E20646">
        <w:rPr>
          <w:szCs w:val="24"/>
          <w:lang w:val="sr-Cyrl-CS"/>
        </w:rPr>
        <w:t>Руководство одељењске заједнице бира се за сваку школску годину, на првом састанку одељењске заједнице. На истом  састанку бирају се и заменици чланова руко</w:t>
      </w:r>
      <w:r w:rsidRPr="00E20646">
        <w:rPr>
          <w:szCs w:val="24"/>
          <w:lang w:val="sr-Cyrl-CS"/>
        </w:rPr>
        <w:softHyphen/>
        <w:t>вод</w:t>
      </w:r>
      <w:r w:rsidRPr="00E20646">
        <w:rPr>
          <w:szCs w:val="24"/>
          <w:lang w:val="sr-Cyrl-CS"/>
        </w:rPr>
        <w:softHyphen/>
        <w:t>ства.</w:t>
      </w:r>
    </w:p>
    <w:p w:rsidR="000A273D" w:rsidRPr="00E20646" w:rsidRDefault="000A273D" w:rsidP="000A273D">
      <w:pPr>
        <w:ind w:firstLine="709"/>
        <w:jc w:val="both"/>
        <w:rPr>
          <w:szCs w:val="24"/>
          <w:lang w:val="sr-Cyrl-CS"/>
        </w:rPr>
      </w:pPr>
      <w:r w:rsidRPr="00E20646">
        <w:rPr>
          <w:szCs w:val="24"/>
          <w:lang w:val="sr-Cyrl-CS"/>
        </w:rPr>
        <w:t>Избор се врши јавним гласањем о предлозима за чланове руководства које мо</w:t>
      </w:r>
      <w:r w:rsidRPr="00E20646">
        <w:rPr>
          <w:szCs w:val="24"/>
          <w:lang w:val="sr-Cyrl-CS"/>
        </w:rPr>
        <w:softHyphen/>
        <w:t>же да поднесе сваки ученик.</w:t>
      </w:r>
    </w:p>
    <w:p w:rsidR="000A273D" w:rsidRPr="00E20646" w:rsidRDefault="000A273D" w:rsidP="000A273D">
      <w:pPr>
        <w:spacing w:before="120"/>
        <w:jc w:val="center"/>
        <w:rPr>
          <w:b/>
          <w:szCs w:val="24"/>
          <w:lang w:val="sr-Cyrl-CS"/>
        </w:rPr>
      </w:pPr>
      <w:r w:rsidRPr="00E20646">
        <w:rPr>
          <w:b/>
          <w:szCs w:val="24"/>
          <w:lang w:val="sr-Cyrl-CS"/>
        </w:rPr>
        <w:lastRenderedPageBreak/>
        <w:t xml:space="preserve">Члан </w:t>
      </w:r>
      <w:r w:rsidR="003158F2">
        <w:rPr>
          <w:b/>
          <w:szCs w:val="24"/>
          <w:lang w:val="sr-Cyrl-CS"/>
        </w:rPr>
        <w:t>191</w:t>
      </w:r>
      <w:r w:rsidR="00457843">
        <w:rPr>
          <w:b/>
          <w:szCs w:val="24"/>
          <w:lang w:val="sr-Cyrl-CS"/>
        </w:rPr>
        <w:t>.</w:t>
      </w:r>
    </w:p>
    <w:p w:rsidR="000A273D" w:rsidRPr="00E20646" w:rsidRDefault="000A273D" w:rsidP="000A273D">
      <w:pPr>
        <w:ind w:firstLine="709"/>
        <w:jc w:val="both"/>
        <w:rPr>
          <w:szCs w:val="24"/>
          <w:lang w:val="sr-Cyrl-CS"/>
        </w:rPr>
      </w:pPr>
      <w:r w:rsidRPr="00E20646">
        <w:rPr>
          <w:szCs w:val="24"/>
          <w:lang w:val="sr-Cyrl-CS"/>
        </w:rPr>
        <w:t>Председник одељењске заједнице руково</w:t>
      </w:r>
      <w:r w:rsidR="00C36BD8" w:rsidRPr="00E20646">
        <w:rPr>
          <w:szCs w:val="24"/>
          <w:lang w:val="sr-Cyrl-CS"/>
        </w:rPr>
        <w:t xml:space="preserve">ди радом на састанку одељењске </w:t>
      </w:r>
      <w:r w:rsidRPr="00E20646">
        <w:rPr>
          <w:szCs w:val="24"/>
          <w:lang w:val="sr-Cyrl-CS"/>
        </w:rPr>
        <w:t>за</w:t>
      </w:r>
      <w:r w:rsidRPr="00E20646">
        <w:rPr>
          <w:szCs w:val="24"/>
          <w:lang w:val="sr-Cyrl-CS"/>
        </w:rPr>
        <w:softHyphen/>
        <w:t>јед</w:t>
      </w:r>
      <w:r w:rsidRPr="00E20646">
        <w:rPr>
          <w:szCs w:val="24"/>
          <w:lang w:val="sr-Cyrl-CS"/>
        </w:rPr>
        <w:softHyphen/>
        <w:t>нице.</w:t>
      </w:r>
    </w:p>
    <w:p w:rsidR="000A273D" w:rsidRPr="00E20646" w:rsidRDefault="000A273D" w:rsidP="000A273D">
      <w:pPr>
        <w:ind w:firstLine="709"/>
        <w:jc w:val="both"/>
        <w:rPr>
          <w:spacing w:val="-4"/>
          <w:szCs w:val="24"/>
          <w:lang w:val="sr-Cyrl-CS"/>
        </w:rPr>
      </w:pPr>
      <w:r w:rsidRPr="00E20646">
        <w:rPr>
          <w:spacing w:val="-4"/>
          <w:szCs w:val="24"/>
          <w:lang w:val="sr-Cyrl-CS"/>
        </w:rPr>
        <w:t>Секретар одељењске заједнице води записник са састанка одељењске заједнице.</w:t>
      </w:r>
    </w:p>
    <w:p w:rsidR="000A273D" w:rsidRPr="00E20646" w:rsidRDefault="000A273D" w:rsidP="000A273D">
      <w:pPr>
        <w:ind w:firstLine="709"/>
        <w:jc w:val="both"/>
        <w:rPr>
          <w:szCs w:val="24"/>
          <w:lang w:val="sr-Cyrl-CS"/>
        </w:rPr>
      </w:pPr>
      <w:r w:rsidRPr="00E20646">
        <w:rPr>
          <w:szCs w:val="24"/>
          <w:lang w:val="sr-Cyrl-CS"/>
        </w:rPr>
        <w:t>Благајник одељењске заједнице од чланова одељењске заједнице прикупља но</w:t>
      </w:r>
      <w:r w:rsidRPr="00E20646">
        <w:rPr>
          <w:szCs w:val="24"/>
          <w:lang w:val="sr-Cyrl-CS"/>
        </w:rPr>
        <w:softHyphen/>
        <w:t>вац, у складу с одлуком органа Школе или одељењске заједнице, као и у складу с одлу</w:t>
      </w:r>
      <w:r w:rsidRPr="00E20646">
        <w:rPr>
          <w:szCs w:val="24"/>
          <w:lang w:val="sr-Cyrl-CS"/>
        </w:rPr>
        <w:softHyphen/>
        <w:t xml:space="preserve">ком или договором с одељењским старешином или с друтим наставником. </w:t>
      </w:r>
    </w:p>
    <w:p w:rsidR="000A273D" w:rsidRPr="00E20646" w:rsidRDefault="000A273D" w:rsidP="000A273D">
      <w:pPr>
        <w:ind w:firstLine="709"/>
        <w:jc w:val="both"/>
        <w:rPr>
          <w:szCs w:val="24"/>
          <w:lang w:val="sr-Cyrl-CS"/>
        </w:rPr>
      </w:pPr>
      <w:r w:rsidRPr="00E20646">
        <w:rPr>
          <w:szCs w:val="24"/>
          <w:lang w:val="sr-Cyrl-CS"/>
        </w:rPr>
        <w:t>Члановима руководства одељењске заједнице у раду помаже одељењски ста</w:t>
      </w:r>
      <w:r w:rsidRPr="00E20646">
        <w:rPr>
          <w:szCs w:val="24"/>
          <w:lang w:val="sr-Cyrl-CS"/>
        </w:rPr>
        <w:softHyphen/>
        <w:t>ре</w:t>
      </w:r>
      <w:r w:rsidRPr="00E20646">
        <w:rPr>
          <w:szCs w:val="24"/>
          <w:lang w:val="sr-Cyrl-CS"/>
        </w:rPr>
        <w:softHyphen/>
        <w:t>ши</w:t>
      </w:r>
      <w:r w:rsidRPr="00E20646">
        <w:rPr>
          <w:szCs w:val="24"/>
          <w:lang w:val="sr-Cyrl-CS"/>
        </w:rPr>
        <w:softHyphen/>
        <w:t>на.</w:t>
      </w:r>
    </w:p>
    <w:p w:rsidR="000A273D" w:rsidRPr="00E20646" w:rsidRDefault="000A273D" w:rsidP="00C36BD8">
      <w:pPr>
        <w:ind w:firstLine="720"/>
        <w:jc w:val="both"/>
        <w:rPr>
          <w:szCs w:val="24"/>
          <w:lang w:val="sr-Cyrl-CS"/>
        </w:rPr>
      </w:pPr>
      <w:r w:rsidRPr="00E20646">
        <w:rPr>
          <w:szCs w:val="24"/>
          <w:lang w:val="sr-Cyrl-CS"/>
        </w:rPr>
        <w:t>Чланови руководства одељењске заједнице за свој рад су одговорни одељењ</w:t>
      </w:r>
      <w:r w:rsidRPr="00E20646">
        <w:rPr>
          <w:szCs w:val="24"/>
          <w:lang w:val="sr-Cyrl-CS"/>
        </w:rPr>
        <w:softHyphen/>
        <w:t>ској заједници и одељењском старешини.</w:t>
      </w:r>
    </w:p>
    <w:p w:rsidR="000A273D" w:rsidRPr="00E20646" w:rsidRDefault="000A273D" w:rsidP="000A273D">
      <w:pPr>
        <w:spacing w:before="120"/>
        <w:jc w:val="center"/>
        <w:rPr>
          <w:b/>
          <w:szCs w:val="24"/>
          <w:lang w:val="sr-Cyrl-CS"/>
        </w:rPr>
      </w:pPr>
      <w:r w:rsidRPr="00E20646">
        <w:rPr>
          <w:b/>
          <w:szCs w:val="24"/>
          <w:lang w:val="sr-Cyrl-CS"/>
        </w:rPr>
        <w:t xml:space="preserve">Члан </w:t>
      </w:r>
      <w:r w:rsidR="003158F2">
        <w:rPr>
          <w:b/>
          <w:szCs w:val="24"/>
          <w:lang w:val="sr-Cyrl-CS"/>
        </w:rPr>
        <w:t>192</w:t>
      </w:r>
      <w:r w:rsidR="00457843">
        <w:rPr>
          <w:b/>
          <w:szCs w:val="24"/>
          <w:lang w:val="sr-Cyrl-CS"/>
        </w:rPr>
        <w:t>.</w:t>
      </w:r>
    </w:p>
    <w:p w:rsidR="000A273D" w:rsidRPr="00E20646" w:rsidRDefault="000A273D" w:rsidP="000A273D">
      <w:pPr>
        <w:ind w:firstLine="709"/>
        <w:jc w:val="both"/>
        <w:rPr>
          <w:szCs w:val="24"/>
          <w:lang w:val="sr-Cyrl-CS"/>
        </w:rPr>
      </w:pPr>
      <w:r w:rsidRPr="00E20646">
        <w:rPr>
          <w:szCs w:val="24"/>
          <w:lang w:val="sr-Cyrl-CS"/>
        </w:rPr>
        <w:t>Одељењска заједница има следеће задатке:</w:t>
      </w:r>
    </w:p>
    <w:p w:rsidR="000A273D" w:rsidRPr="00E20646" w:rsidRDefault="000A273D" w:rsidP="000A273D">
      <w:pPr>
        <w:ind w:firstLine="709"/>
        <w:jc w:val="both"/>
        <w:rPr>
          <w:szCs w:val="24"/>
          <w:lang w:val="sr-Cyrl-CS"/>
        </w:rPr>
      </w:pPr>
      <w:r w:rsidRPr="00E20646">
        <w:rPr>
          <w:szCs w:val="24"/>
          <w:lang w:val="sr-Cyrl-CS"/>
        </w:rPr>
        <w:t xml:space="preserve">1) доношење свог плана и програма рада за сваку школску годину; </w:t>
      </w:r>
    </w:p>
    <w:p w:rsidR="000A273D" w:rsidRPr="00E20646" w:rsidRDefault="000A273D" w:rsidP="000A273D">
      <w:pPr>
        <w:ind w:firstLine="709"/>
        <w:jc w:val="both"/>
        <w:rPr>
          <w:szCs w:val="24"/>
          <w:lang w:val="sr-Cyrl-CS"/>
        </w:rPr>
      </w:pPr>
      <w:r w:rsidRPr="00E20646">
        <w:rPr>
          <w:szCs w:val="24"/>
          <w:lang w:val="sr-Cyrl-CS"/>
        </w:rPr>
        <w:t>2) разматрање и решавање проблема у односима између ученика или између ученика и наставника;</w:t>
      </w:r>
    </w:p>
    <w:p w:rsidR="000A273D" w:rsidRPr="00E20646" w:rsidRDefault="000A273D" w:rsidP="000A273D">
      <w:pPr>
        <w:ind w:firstLine="709"/>
        <w:jc w:val="both"/>
        <w:rPr>
          <w:szCs w:val="24"/>
          <w:lang w:val="sr-Cyrl-CS"/>
        </w:rPr>
      </w:pPr>
      <w:r w:rsidRPr="00E20646">
        <w:rPr>
          <w:szCs w:val="24"/>
          <w:lang w:val="sr-Cyrl-CS"/>
        </w:rPr>
        <w:t>3) разматрање и решавање проблема у учењу и владању ученика;</w:t>
      </w:r>
    </w:p>
    <w:p w:rsidR="000A273D" w:rsidRPr="00E20646" w:rsidRDefault="000A273D" w:rsidP="000A273D">
      <w:pPr>
        <w:ind w:firstLine="709"/>
        <w:jc w:val="both"/>
        <w:rPr>
          <w:szCs w:val="24"/>
          <w:lang w:val="sr-Cyrl-CS"/>
        </w:rPr>
      </w:pPr>
      <w:r w:rsidRPr="00E20646">
        <w:rPr>
          <w:szCs w:val="24"/>
          <w:lang w:val="sr-Cyrl-CS"/>
        </w:rPr>
        <w:t>4) навикавање ученика на поштовање правила безбедног понашања;</w:t>
      </w:r>
    </w:p>
    <w:p w:rsidR="000A273D" w:rsidRPr="00E20646" w:rsidRDefault="000A273D" w:rsidP="000A273D">
      <w:pPr>
        <w:ind w:firstLine="709"/>
        <w:jc w:val="both"/>
        <w:rPr>
          <w:szCs w:val="24"/>
          <w:lang w:val="sr-Cyrl-CS"/>
        </w:rPr>
      </w:pPr>
      <w:r w:rsidRPr="00E20646">
        <w:rPr>
          <w:szCs w:val="24"/>
          <w:lang w:val="sr-Cyrl-CS"/>
        </w:rPr>
        <w:t>5) навикавање ученика на поштовање правила лепог понашања;</w:t>
      </w:r>
    </w:p>
    <w:p w:rsidR="000A273D" w:rsidRPr="00E20646" w:rsidRDefault="000A273D" w:rsidP="000A273D">
      <w:pPr>
        <w:ind w:firstLine="709"/>
        <w:jc w:val="both"/>
        <w:rPr>
          <w:szCs w:val="24"/>
          <w:lang w:val="sr-Cyrl-CS"/>
        </w:rPr>
      </w:pPr>
      <w:r w:rsidRPr="00E20646">
        <w:rPr>
          <w:szCs w:val="24"/>
          <w:lang w:val="sr-Cyrl-CS"/>
        </w:rPr>
        <w:t>6) стварање и развијање позитивне атмосфере у одељењу, у којој владају дру</w:t>
      </w:r>
      <w:r w:rsidRPr="00E20646">
        <w:rPr>
          <w:szCs w:val="24"/>
          <w:lang w:val="sr-Cyrl-CS"/>
        </w:rPr>
        <w:softHyphen/>
        <w:t>гарство и међусобно разумевање и уважавање ученика;</w:t>
      </w:r>
    </w:p>
    <w:p w:rsidR="000A273D" w:rsidRPr="00E20646" w:rsidRDefault="000A273D" w:rsidP="000A273D">
      <w:pPr>
        <w:ind w:firstLine="709"/>
        <w:jc w:val="both"/>
        <w:rPr>
          <w:szCs w:val="24"/>
          <w:lang w:val="sr-Cyrl-CS"/>
        </w:rPr>
      </w:pPr>
      <w:r w:rsidRPr="00E20646">
        <w:rPr>
          <w:szCs w:val="24"/>
          <w:lang w:val="sr-Cyrl-CS"/>
        </w:rPr>
        <w:t>7) избор чланова Ученичког парламента;</w:t>
      </w:r>
    </w:p>
    <w:p w:rsidR="000A273D" w:rsidRPr="00E20646" w:rsidRDefault="000A273D" w:rsidP="00C36BD8">
      <w:pPr>
        <w:ind w:firstLine="709"/>
        <w:jc w:val="both"/>
        <w:rPr>
          <w:szCs w:val="24"/>
          <w:lang w:val="sr-Cyrl-CS"/>
        </w:rPr>
      </w:pPr>
      <w:r w:rsidRPr="00E20646">
        <w:rPr>
          <w:szCs w:val="24"/>
          <w:lang w:val="sr-Cyrl-CS"/>
        </w:rPr>
        <w:t>8) избор руководства одељењске заједнице.</w:t>
      </w:r>
    </w:p>
    <w:p w:rsidR="000A273D" w:rsidRPr="00E20646" w:rsidRDefault="000A273D" w:rsidP="000A273D">
      <w:pPr>
        <w:ind w:firstLine="709"/>
        <w:jc w:val="both"/>
        <w:rPr>
          <w:szCs w:val="24"/>
          <w:lang w:val="sr-Cyrl-CS"/>
        </w:rPr>
      </w:pPr>
    </w:p>
    <w:p w:rsidR="000A273D" w:rsidRPr="00E20646" w:rsidRDefault="000A273D" w:rsidP="000A273D">
      <w:pPr>
        <w:spacing w:before="120"/>
        <w:jc w:val="center"/>
        <w:rPr>
          <w:b/>
          <w:szCs w:val="24"/>
          <w:lang w:val="sr-Cyrl-CS"/>
        </w:rPr>
      </w:pPr>
      <w:r w:rsidRPr="00E20646">
        <w:rPr>
          <w:b/>
          <w:szCs w:val="24"/>
          <w:lang w:val="sr-Cyrl-CS"/>
        </w:rPr>
        <w:t xml:space="preserve">Члан </w:t>
      </w:r>
      <w:r w:rsidR="003158F2">
        <w:rPr>
          <w:b/>
          <w:szCs w:val="24"/>
          <w:lang w:val="sr-Cyrl-CS"/>
        </w:rPr>
        <w:t>193</w:t>
      </w:r>
      <w:r w:rsidR="00457843">
        <w:rPr>
          <w:b/>
          <w:szCs w:val="24"/>
          <w:lang w:val="sr-Cyrl-CS"/>
        </w:rPr>
        <w:t>.</w:t>
      </w:r>
    </w:p>
    <w:p w:rsidR="000A273D" w:rsidRPr="00E20646" w:rsidRDefault="000A273D" w:rsidP="000A273D">
      <w:pPr>
        <w:ind w:firstLine="709"/>
        <w:jc w:val="both"/>
        <w:rPr>
          <w:szCs w:val="24"/>
          <w:lang w:val="sr-Cyrl-CS"/>
        </w:rPr>
      </w:pPr>
      <w:r w:rsidRPr="00E20646">
        <w:rPr>
          <w:szCs w:val="24"/>
          <w:lang w:val="sr-Cyrl-CS"/>
        </w:rPr>
        <w:t>На рад одељењске заједнице сходно се, у поједностављеном облику, приме</w:t>
      </w:r>
      <w:r w:rsidRPr="00E20646">
        <w:rPr>
          <w:szCs w:val="24"/>
          <w:lang w:val="sr-Cyrl-CS"/>
        </w:rPr>
        <w:softHyphen/>
        <w:t>њују одредбе Статута које уређују начин рада и одлучивања Наставничког већа</w:t>
      </w:r>
      <w:r w:rsidR="00343C8B" w:rsidRPr="00E20646">
        <w:rPr>
          <w:szCs w:val="24"/>
          <w:lang w:val="sr-Cyrl-CS"/>
        </w:rPr>
        <w:t xml:space="preserve">, </w:t>
      </w:r>
      <w:r w:rsidRPr="00E20646">
        <w:rPr>
          <w:szCs w:val="24"/>
          <w:lang w:val="sr-Cyrl-CS"/>
        </w:rPr>
        <w:t>осим одредбе о објављивању извода из записника.</w:t>
      </w:r>
    </w:p>
    <w:p w:rsidR="000A273D" w:rsidRPr="00E20646" w:rsidRDefault="000A273D" w:rsidP="000A273D">
      <w:pPr>
        <w:jc w:val="both"/>
        <w:rPr>
          <w:szCs w:val="24"/>
          <w:lang w:val="sr-Cyrl-CS"/>
        </w:rPr>
      </w:pPr>
    </w:p>
    <w:p w:rsidR="000A273D" w:rsidRPr="007D2E44" w:rsidRDefault="000A273D" w:rsidP="00CA4607">
      <w:pPr>
        <w:pStyle w:val="Heading1"/>
        <w:jc w:val="center"/>
      </w:pPr>
      <w:bookmarkStart w:id="49" w:name="_Toc165023924"/>
      <w:r w:rsidRPr="007D2E44">
        <w:t>Ученички парламент</w:t>
      </w:r>
      <w:bookmarkEnd w:id="49"/>
    </w:p>
    <w:p w:rsidR="000A273D" w:rsidRPr="00E20646" w:rsidRDefault="000A273D" w:rsidP="000A273D">
      <w:pPr>
        <w:spacing w:before="120"/>
        <w:jc w:val="center"/>
        <w:rPr>
          <w:b/>
          <w:szCs w:val="24"/>
          <w:lang w:val="sr-Cyrl-CS"/>
        </w:rPr>
      </w:pPr>
      <w:r w:rsidRPr="00E20646">
        <w:rPr>
          <w:b/>
          <w:szCs w:val="24"/>
          <w:lang w:val="sr-Cyrl-CS"/>
        </w:rPr>
        <w:t xml:space="preserve">Члан </w:t>
      </w:r>
      <w:r w:rsidR="003158F2">
        <w:rPr>
          <w:b/>
          <w:szCs w:val="24"/>
          <w:lang w:val="sr-Cyrl-CS"/>
        </w:rPr>
        <w:t>194</w:t>
      </w:r>
      <w:r w:rsidR="00457843">
        <w:rPr>
          <w:b/>
          <w:szCs w:val="24"/>
          <w:lang w:val="sr-Cyrl-CS"/>
        </w:rPr>
        <w:t>.</w:t>
      </w:r>
    </w:p>
    <w:p w:rsidR="000A273D" w:rsidRPr="00E20646" w:rsidRDefault="000A273D" w:rsidP="000A273D">
      <w:pPr>
        <w:ind w:firstLine="709"/>
        <w:jc w:val="both"/>
        <w:rPr>
          <w:szCs w:val="24"/>
          <w:lang w:val="sr-Cyrl-CS"/>
        </w:rPr>
      </w:pPr>
      <w:r w:rsidRPr="00E20646">
        <w:rPr>
          <w:szCs w:val="24"/>
          <w:lang w:val="sr-Cyrl-CS"/>
        </w:rPr>
        <w:t>У Школи се организује Ученички парламент.</w:t>
      </w:r>
    </w:p>
    <w:p w:rsidR="000A273D" w:rsidRPr="00E20646" w:rsidRDefault="000A273D" w:rsidP="000A273D">
      <w:pPr>
        <w:ind w:firstLine="709"/>
        <w:jc w:val="both"/>
        <w:rPr>
          <w:szCs w:val="24"/>
          <w:lang w:val="sr-Cyrl-CS"/>
        </w:rPr>
      </w:pPr>
      <w:r w:rsidRPr="00E20646">
        <w:rPr>
          <w:szCs w:val="24"/>
          <w:lang w:val="sr-Cyrl-CS"/>
        </w:rPr>
        <w:t>Ученички парламент може да се удружи са ученичким парламентима других школа у заједницу ученичких парламената.</w:t>
      </w:r>
    </w:p>
    <w:p w:rsidR="000A273D" w:rsidRPr="00E20646" w:rsidRDefault="000A273D" w:rsidP="000A273D">
      <w:pPr>
        <w:spacing w:before="120"/>
        <w:jc w:val="center"/>
        <w:rPr>
          <w:b/>
          <w:szCs w:val="24"/>
          <w:lang w:val="sr-Cyrl-CS"/>
        </w:rPr>
      </w:pPr>
      <w:r w:rsidRPr="00E20646">
        <w:rPr>
          <w:b/>
          <w:szCs w:val="24"/>
          <w:lang w:val="sr-Cyrl-CS"/>
        </w:rPr>
        <w:t xml:space="preserve">Члан </w:t>
      </w:r>
      <w:r w:rsidR="003158F2">
        <w:rPr>
          <w:b/>
          <w:szCs w:val="24"/>
          <w:lang w:val="sr-Cyrl-CS"/>
        </w:rPr>
        <w:t>195</w:t>
      </w:r>
      <w:r w:rsidR="00457843">
        <w:rPr>
          <w:b/>
          <w:szCs w:val="24"/>
          <w:lang w:val="sr-Cyrl-CS"/>
        </w:rPr>
        <w:t>.</w:t>
      </w:r>
    </w:p>
    <w:p w:rsidR="000A273D" w:rsidRPr="00E20646" w:rsidRDefault="000A273D" w:rsidP="000A273D">
      <w:pPr>
        <w:ind w:firstLine="709"/>
        <w:jc w:val="both"/>
        <w:rPr>
          <w:szCs w:val="24"/>
          <w:lang w:val="sr-Cyrl-CS"/>
        </w:rPr>
      </w:pPr>
      <w:r w:rsidRPr="00E20646">
        <w:rPr>
          <w:szCs w:val="24"/>
          <w:lang w:val="sr-Cyrl-CS"/>
        </w:rPr>
        <w:t xml:space="preserve">Ученички парламент чине по два представника </w:t>
      </w:r>
      <w:r w:rsidR="00661B33" w:rsidRPr="00E20646">
        <w:rPr>
          <w:szCs w:val="24"/>
          <w:lang w:val="sr-Cyrl-CS"/>
        </w:rPr>
        <w:t xml:space="preserve">ученика </w:t>
      </w:r>
      <w:r w:rsidRPr="00E20646">
        <w:rPr>
          <w:szCs w:val="24"/>
          <w:lang w:val="sr-Cyrl-CS"/>
        </w:rPr>
        <w:t>сваког одељења у Школи, које ученици бирају на састанку одељењске заједнице.</w:t>
      </w:r>
    </w:p>
    <w:p w:rsidR="000A273D" w:rsidRDefault="000A273D" w:rsidP="000A273D">
      <w:pPr>
        <w:ind w:firstLine="709"/>
        <w:jc w:val="both"/>
        <w:rPr>
          <w:szCs w:val="24"/>
        </w:rPr>
      </w:pPr>
      <w:r w:rsidRPr="00E20646">
        <w:rPr>
          <w:szCs w:val="24"/>
          <w:lang w:val="sr-Cyrl-CS"/>
        </w:rPr>
        <w:t>Ученички парламент се бира на почетку сваке школске године.</w:t>
      </w:r>
    </w:p>
    <w:p w:rsidR="00C05C5E" w:rsidRPr="00D87965" w:rsidRDefault="00C05C5E" w:rsidP="00D87965">
      <w:pPr>
        <w:jc w:val="both"/>
        <w:rPr>
          <w:szCs w:val="24"/>
        </w:rPr>
      </w:pPr>
    </w:p>
    <w:p w:rsidR="000A273D" w:rsidRPr="00E20646" w:rsidRDefault="000A273D" w:rsidP="000A273D">
      <w:pPr>
        <w:spacing w:before="120"/>
        <w:jc w:val="center"/>
        <w:rPr>
          <w:b/>
          <w:szCs w:val="24"/>
          <w:lang w:val="sr-Cyrl-CS"/>
        </w:rPr>
      </w:pPr>
      <w:r w:rsidRPr="00E20646">
        <w:rPr>
          <w:b/>
          <w:szCs w:val="24"/>
          <w:lang w:val="sr-Cyrl-CS"/>
        </w:rPr>
        <w:t xml:space="preserve">Члан </w:t>
      </w:r>
      <w:r w:rsidR="003158F2">
        <w:rPr>
          <w:b/>
          <w:szCs w:val="24"/>
          <w:lang w:val="sr-Cyrl-CS"/>
        </w:rPr>
        <w:t>196</w:t>
      </w:r>
      <w:r w:rsidR="00457843">
        <w:rPr>
          <w:b/>
          <w:szCs w:val="24"/>
          <w:lang w:val="sr-Cyrl-CS"/>
        </w:rPr>
        <w:t>.</w:t>
      </w:r>
    </w:p>
    <w:p w:rsidR="000A273D" w:rsidRPr="00E20646" w:rsidRDefault="000A273D" w:rsidP="000A273D">
      <w:pPr>
        <w:ind w:firstLine="709"/>
        <w:jc w:val="both"/>
        <w:rPr>
          <w:szCs w:val="24"/>
          <w:lang w:val="sr-Cyrl-CS"/>
        </w:rPr>
      </w:pPr>
      <w:r w:rsidRPr="00E20646">
        <w:rPr>
          <w:szCs w:val="24"/>
          <w:lang w:val="sr-Cyrl-CS"/>
        </w:rPr>
        <w:t>Ученички парламент:</w:t>
      </w:r>
    </w:p>
    <w:p w:rsidR="000A273D" w:rsidRPr="00E20646" w:rsidRDefault="000A273D" w:rsidP="000A273D">
      <w:pPr>
        <w:ind w:firstLine="709"/>
        <w:jc w:val="both"/>
        <w:rPr>
          <w:szCs w:val="24"/>
          <w:lang w:val="sr-Cyrl-CS"/>
        </w:rPr>
      </w:pPr>
      <w:r w:rsidRPr="00E20646">
        <w:rPr>
          <w:szCs w:val="24"/>
          <w:lang w:val="sr-Cyrl-CS"/>
        </w:rPr>
        <w:t>1) доноси свој програм рада за сваку школску годину;</w:t>
      </w:r>
    </w:p>
    <w:p w:rsidR="000A273D" w:rsidRPr="00E20646" w:rsidRDefault="000A273D" w:rsidP="000A273D">
      <w:pPr>
        <w:ind w:firstLine="709"/>
        <w:jc w:val="both"/>
        <w:rPr>
          <w:szCs w:val="24"/>
          <w:lang w:val="sr-Cyrl-CS"/>
        </w:rPr>
      </w:pPr>
      <w:r w:rsidRPr="00E20646">
        <w:rPr>
          <w:szCs w:val="24"/>
          <w:lang w:val="sr-Cyrl-CS"/>
        </w:rPr>
        <w:t>2) разматра и усваја извештај о самовредновању квалитета рада Школе;</w:t>
      </w:r>
    </w:p>
    <w:p w:rsidR="000A273D" w:rsidRPr="00E20646" w:rsidRDefault="000A273D" w:rsidP="000A273D">
      <w:pPr>
        <w:ind w:firstLine="709"/>
        <w:jc w:val="both"/>
        <w:rPr>
          <w:szCs w:val="24"/>
        </w:rPr>
      </w:pPr>
      <w:r w:rsidRPr="00E20646">
        <w:rPr>
          <w:szCs w:val="24"/>
          <w:lang w:val="sr-Cyrl-CS"/>
        </w:rPr>
        <w:t>3) даје мишљења и предлоге стручним органима, Школском одбору, Савету ро</w:t>
      </w:r>
      <w:r w:rsidRPr="00E20646">
        <w:rPr>
          <w:szCs w:val="24"/>
          <w:lang w:val="sr-Cyrl-CS"/>
        </w:rPr>
        <w:softHyphen/>
        <w:t>ди</w:t>
      </w:r>
      <w:r w:rsidRPr="00E20646">
        <w:rPr>
          <w:szCs w:val="24"/>
          <w:lang w:val="sr-Cyrl-CS"/>
        </w:rPr>
        <w:softHyphen/>
        <w:t xml:space="preserve">теља и директору о: </w:t>
      </w:r>
      <w:r w:rsidRPr="00E20646">
        <w:rPr>
          <w:szCs w:val="24"/>
        </w:rPr>
        <w:t xml:space="preserve">правилима понашања у школи, мерама безбедности ученика, </w:t>
      </w:r>
      <w:r w:rsidRPr="00E20646">
        <w:rPr>
          <w:szCs w:val="24"/>
          <w:lang w:val="sr-Cyrl-CS"/>
        </w:rPr>
        <w:t>Г</w:t>
      </w:r>
      <w:r w:rsidRPr="00E20646">
        <w:rPr>
          <w:szCs w:val="24"/>
        </w:rPr>
        <w:t xml:space="preserve">одишњем плану рада, </w:t>
      </w:r>
      <w:r w:rsidRPr="00E20646">
        <w:rPr>
          <w:szCs w:val="24"/>
          <w:lang w:val="sr-Cyrl-CS"/>
        </w:rPr>
        <w:t>Ш</w:t>
      </w:r>
      <w:r w:rsidRPr="00E20646">
        <w:rPr>
          <w:szCs w:val="24"/>
        </w:rPr>
        <w:t xml:space="preserve">колском развојном плану, </w:t>
      </w:r>
      <w:r w:rsidRPr="00E20646">
        <w:rPr>
          <w:szCs w:val="24"/>
          <w:lang w:val="sr-Cyrl-CS"/>
        </w:rPr>
        <w:t>Ш</w:t>
      </w:r>
      <w:r w:rsidRPr="00E20646">
        <w:rPr>
          <w:szCs w:val="24"/>
        </w:rPr>
        <w:t xml:space="preserve">колском програму, начину уређивања школског простора, избору уџбеника, слободним активностима, учешћу на спортским и другим такмичењима и организацији </w:t>
      </w:r>
      <w:r w:rsidRPr="00E20646">
        <w:rPr>
          <w:szCs w:val="24"/>
        </w:rPr>
        <w:lastRenderedPageBreak/>
        <w:t xml:space="preserve">свих манифестација ученика у </w:t>
      </w:r>
      <w:r w:rsidRPr="00E20646">
        <w:rPr>
          <w:szCs w:val="24"/>
          <w:lang w:val="sr-Cyrl-CS"/>
        </w:rPr>
        <w:t>Ш</w:t>
      </w:r>
      <w:r w:rsidRPr="00E20646">
        <w:rPr>
          <w:szCs w:val="24"/>
        </w:rPr>
        <w:t xml:space="preserve">коли и ван ње и другим питањима од значаја за њихово образовање; </w:t>
      </w:r>
    </w:p>
    <w:p w:rsidR="000A273D" w:rsidRPr="00E20646" w:rsidRDefault="000A273D" w:rsidP="000A273D">
      <w:pPr>
        <w:ind w:firstLine="709"/>
        <w:jc w:val="both"/>
        <w:rPr>
          <w:szCs w:val="24"/>
          <w:lang w:val="sr-Cyrl-CS"/>
        </w:rPr>
      </w:pPr>
      <w:r w:rsidRPr="00E20646">
        <w:rPr>
          <w:szCs w:val="24"/>
          <w:lang w:val="sr-Cyrl-CS"/>
        </w:rPr>
        <w:t>4) разматра односе и сарадњу ученика и наставника или стручних сарадника и атмосферу у Школи;</w:t>
      </w:r>
    </w:p>
    <w:p w:rsidR="000A273D" w:rsidRPr="00E20646" w:rsidRDefault="000A273D" w:rsidP="000A273D">
      <w:pPr>
        <w:ind w:firstLine="709"/>
        <w:jc w:val="both"/>
        <w:rPr>
          <w:szCs w:val="24"/>
          <w:lang w:val="sr-Cyrl-CS"/>
        </w:rPr>
      </w:pPr>
      <w:r w:rsidRPr="00E20646">
        <w:rPr>
          <w:szCs w:val="24"/>
          <w:lang w:val="sr-Cyrl-CS"/>
        </w:rPr>
        <w:t>5) обавештава ученике о питањима од посебног значаја за њихово школовање и о активностима парламента;</w:t>
      </w:r>
    </w:p>
    <w:p w:rsidR="000A273D" w:rsidRPr="00E20646" w:rsidRDefault="000A273D" w:rsidP="000A273D">
      <w:pPr>
        <w:ind w:firstLine="709"/>
        <w:jc w:val="both"/>
        <w:rPr>
          <w:szCs w:val="24"/>
          <w:lang w:val="sr-Cyrl-CS"/>
        </w:rPr>
      </w:pPr>
      <w:r w:rsidRPr="00E20646">
        <w:rPr>
          <w:szCs w:val="24"/>
          <w:lang w:val="sr-Cyrl-CS"/>
        </w:rPr>
        <w:t>6) учествује у процесу планирања развоја Школе и у самовредновању Школе;</w:t>
      </w:r>
    </w:p>
    <w:p w:rsidR="000A273D" w:rsidRPr="00E20646" w:rsidRDefault="000A273D" w:rsidP="000A273D">
      <w:pPr>
        <w:ind w:firstLine="709"/>
        <w:jc w:val="both"/>
        <w:rPr>
          <w:szCs w:val="24"/>
          <w:lang w:val="sr-Cyrl-CS"/>
        </w:rPr>
      </w:pPr>
      <w:r w:rsidRPr="00E20646">
        <w:rPr>
          <w:szCs w:val="24"/>
          <w:lang w:val="sr-Cyrl-CS"/>
        </w:rPr>
        <w:t>7) предлаже чланове Стручног актива за развојно планирање из реда ученика;</w:t>
      </w:r>
    </w:p>
    <w:p w:rsidR="000A273D" w:rsidRPr="00E20646" w:rsidRDefault="000A273D" w:rsidP="000A273D">
      <w:pPr>
        <w:ind w:firstLine="709"/>
        <w:jc w:val="both"/>
        <w:rPr>
          <w:szCs w:val="24"/>
          <w:lang w:val="sr-Cyrl-CS"/>
        </w:rPr>
      </w:pPr>
      <w:r w:rsidRPr="00E20646">
        <w:rPr>
          <w:szCs w:val="24"/>
          <w:lang w:val="sr-Cyrl-CS"/>
        </w:rPr>
        <w:t>8) предлаже чланове Тима за превенцију вршњачког насиља из реда ученика;</w:t>
      </w:r>
    </w:p>
    <w:p w:rsidR="000A273D" w:rsidRPr="00E20646" w:rsidRDefault="000A273D" w:rsidP="000A273D">
      <w:pPr>
        <w:ind w:firstLine="709"/>
        <w:jc w:val="both"/>
        <w:rPr>
          <w:szCs w:val="24"/>
          <w:lang w:val="sr-Cyrl-CS"/>
        </w:rPr>
      </w:pPr>
      <w:r w:rsidRPr="00E20646">
        <w:rPr>
          <w:szCs w:val="24"/>
          <w:lang w:val="sr-Cyrl-CS"/>
        </w:rPr>
        <w:t>9) бира представнике ученика који учествују у раду органа Школе;</w:t>
      </w:r>
    </w:p>
    <w:p w:rsidR="000A273D" w:rsidRPr="00E20646" w:rsidRDefault="000A273D" w:rsidP="000A273D">
      <w:pPr>
        <w:ind w:firstLine="709"/>
        <w:jc w:val="both"/>
        <w:rPr>
          <w:szCs w:val="24"/>
          <w:lang w:val="sr-Cyrl-CS"/>
        </w:rPr>
      </w:pPr>
      <w:r w:rsidRPr="00E20646">
        <w:rPr>
          <w:szCs w:val="24"/>
          <w:lang w:val="sr-Cyrl-CS"/>
        </w:rPr>
        <w:t>10) Школском одбору и Савету родитеља на крају сваке школске године подно</w:t>
      </w:r>
      <w:r w:rsidRPr="00E20646">
        <w:rPr>
          <w:szCs w:val="24"/>
          <w:lang w:val="sr-Cyrl-CS"/>
        </w:rPr>
        <w:softHyphen/>
        <w:t>си извештај о свом раду.</w:t>
      </w:r>
    </w:p>
    <w:p w:rsidR="000A273D" w:rsidRPr="00E20646" w:rsidRDefault="000A273D" w:rsidP="000A273D">
      <w:pPr>
        <w:ind w:firstLine="709"/>
        <w:jc w:val="both"/>
        <w:rPr>
          <w:szCs w:val="24"/>
          <w:lang w:val="sr-Cyrl-CS"/>
        </w:rPr>
      </w:pPr>
      <w:r w:rsidRPr="00E20646">
        <w:rPr>
          <w:szCs w:val="24"/>
          <w:lang w:val="sr-Cyrl-CS"/>
        </w:rPr>
        <w:t>Програм рада Ученичког парламента саставни је део Годишњег плана рада.</w:t>
      </w:r>
    </w:p>
    <w:p w:rsidR="000A273D" w:rsidRPr="00E20646" w:rsidRDefault="000A273D" w:rsidP="000A273D">
      <w:pPr>
        <w:tabs>
          <w:tab w:val="left" w:pos="1152"/>
        </w:tabs>
        <w:jc w:val="center"/>
        <w:rPr>
          <w:b/>
          <w:szCs w:val="24"/>
          <w:lang w:val="ru-RU"/>
        </w:rPr>
      </w:pPr>
    </w:p>
    <w:p w:rsidR="000A273D" w:rsidRPr="00E20646" w:rsidRDefault="000A273D" w:rsidP="000A273D">
      <w:pPr>
        <w:tabs>
          <w:tab w:val="left" w:pos="1152"/>
        </w:tabs>
        <w:jc w:val="center"/>
        <w:rPr>
          <w:b/>
          <w:szCs w:val="24"/>
          <w:lang w:val="ru-RU"/>
        </w:rPr>
      </w:pPr>
      <w:r w:rsidRPr="00E20646">
        <w:rPr>
          <w:b/>
          <w:szCs w:val="24"/>
          <w:lang w:val="ru-RU"/>
        </w:rPr>
        <w:t xml:space="preserve">Члан </w:t>
      </w:r>
      <w:r w:rsidR="00F22FEC">
        <w:rPr>
          <w:b/>
          <w:szCs w:val="24"/>
          <w:lang w:val="ru-RU"/>
        </w:rPr>
        <w:t>197</w:t>
      </w:r>
      <w:r w:rsidR="00457843">
        <w:rPr>
          <w:b/>
          <w:szCs w:val="24"/>
          <w:lang w:val="ru-RU"/>
        </w:rPr>
        <w:t>.</w:t>
      </w:r>
    </w:p>
    <w:p w:rsidR="000A273D" w:rsidRPr="00E20646" w:rsidRDefault="000A273D" w:rsidP="000A273D">
      <w:pPr>
        <w:tabs>
          <w:tab w:val="left" w:pos="1152"/>
        </w:tabs>
        <w:ind w:firstLine="567"/>
        <w:jc w:val="both"/>
        <w:rPr>
          <w:szCs w:val="24"/>
          <w:lang w:val="ru-RU"/>
        </w:rPr>
      </w:pPr>
      <w:r w:rsidRPr="00E20646">
        <w:rPr>
          <w:szCs w:val="24"/>
          <w:lang w:val="ru-RU"/>
        </w:rPr>
        <w:t>Ученички парламент, уз сагласност Школског одбора, може основати уче</w:t>
      </w:r>
      <w:r w:rsidRPr="00E20646">
        <w:rPr>
          <w:szCs w:val="24"/>
          <w:lang w:val="ru-RU"/>
        </w:rPr>
        <w:softHyphen/>
        <w:t xml:space="preserve">нички клуб. </w:t>
      </w:r>
    </w:p>
    <w:p w:rsidR="000A273D" w:rsidRPr="00E20646" w:rsidRDefault="000A273D" w:rsidP="000A273D">
      <w:pPr>
        <w:tabs>
          <w:tab w:val="left" w:pos="1152"/>
        </w:tabs>
        <w:ind w:firstLine="567"/>
        <w:jc w:val="both"/>
        <w:rPr>
          <w:szCs w:val="24"/>
          <w:lang w:val="ru-RU"/>
        </w:rPr>
      </w:pPr>
      <w:r w:rsidRPr="00E20646">
        <w:rPr>
          <w:szCs w:val="24"/>
          <w:lang w:val="ru-RU"/>
        </w:rPr>
        <w:t>План рада ученичког клуба доноси школски одбор, на предлог уче</w:t>
      </w:r>
      <w:r w:rsidRPr="00E20646">
        <w:rPr>
          <w:szCs w:val="24"/>
          <w:lang w:val="ru-RU"/>
        </w:rPr>
        <w:softHyphen/>
        <w:t>нич</w:t>
      </w:r>
      <w:r w:rsidRPr="00E20646">
        <w:rPr>
          <w:szCs w:val="24"/>
          <w:lang w:val="ru-RU"/>
        </w:rPr>
        <w:softHyphen/>
        <w:t>ког пар</w:t>
      </w:r>
      <w:r w:rsidRPr="00E20646">
        <w:rPr>
          <w:szCs w:val="24"/>
          <w:lang w:val="ru-RU"/>
        </w:rPr>
        <w:softHyphen/>
        <w:t xml:space="preserve">ламента, као саставни део школског програма. </w:t>
      </w:r>
    </w:p>
    <w:p w:rsidR="000A273D" w:rsidRPr="00E20646" w:rsidRDefault="000A273D" w:rsidP="000A273D">
      <w:pPr>
        <w:tabs>
          <w:tab w:val="left" w:pos="1152"/>
        </w:tabs>
        <w:ind w:firstLine="567"/>
        <w:jc w:val="both"/>
        <w:rPr>
          <w:szCs w:val="24"/>
          <w:lang w:val="ru-RU"/>
        </w:rPr>
      </w:pPr>
      <w:r w:rsidRPr="00E20646">
        <w:rPr>
          <w:szCs w:val="24"/>
          <w:lang w:val="ru-RU"/>
        </w:rPr>
        <w:t>Начин рада ученичког клуба одређује се актом школе.</w:t>
      </w:r>
    </w:p>
    <w:p w:rsidR="000A273D" w:rsidRPr="00E20646" w:rsidRDefault="000A273D" w:rsidP="000A273D">
      <w:pPr>
        <w:tabs>
          <w:tab w:val="left" w:pos="1152"/>
        </w:tabs>
        <w:ind w:firstLine="567"/>
        <w:jc w:val="both"/>
        <w:rPr>
          <w:szCs w:val="24"/>
          <w:lang w:val="ru-RU"/>
        </w:rPr>
      </w:pPr>
    </w:p>
    <w:p w:rsidR="000A273D" w:rsidRPr="00E20646" w:rsidRDefault="000A273D" w:rsidP="000A273D">
      <w:pPr>
        <w:spacing w:before="120"/>
        <w:jc w:val="center"/>
        <w:rPr>
          <w:b/>
          <w:szCs w:val="24"/>
          <w:lang w:val="sr-Cyrl-CS"/>
        </w:rPr>
      </w:pPr>
      <w:r w:rsidRPr="00E20646">
        <w:rPr>
          <w:b/>
          <w:szCs w:val="24"/>
          <w:lang w:val="sr-Cyrl-CS"/>
        </w:rPr>
        <w:t xml:space="preserve">Члан </w:t>
      </w:r>
      <w:r w:rsidR="00F22FEC">
        <w:rPr>
          <w:b/>
          <w:szCs w:val="24"/>
          <w:lang w:val="sr-Cyrl-CS"/>
        </w:rPr>
        <w:t>198</w:t>
      </w:r>
      <w:r w:rsidR="00457843">
        <w:rPr>
          <w:b/>
          <w:szCs w:val="24"/>
          <w:lang w:val="sr-Cyrl-CS"/>
        </w:rPr>
        <w:t>.</w:t>
      </w:r>
    </w:p>
    <w:p w:rsidR="000A273D" w:rsidRPr="00E20646" w:rsidRDefault="000A273D" w:rsidP="000A273D">
      <w:pPr>
        <w:ind w:firstLine="709"/>
        <w:jc w:val="both"/>
        <w:rPr>
          <w:szCs w:val="24"/>
          <w:lang w:val="sr-Cyrl-CS"/>
        </w:rPr>
      </w:pPr>
      <w:r w:rsidRPr="00E20646">
        <w:rPr>
          <w:szCs w:val="24"/>
          <w:lang w:val="sr-Cyrl-CS"/>
        </w:rPr>
        <w:t>Седнице Ученичког парламента сазива и њима руководи председник, којег из</w:t>
      </w:r>
      <w:r w:rsidRPr="00E20646">
        <w:rPr>
          <w:szCs w:val="24"/>
          <w:lang w:val="sr-Cyrl-CS"/>
        </w:rPr>
        <w:softHyphen/>
        <w:t>међу себе, јавним гласањем, већином гласова од укупног броја чланова, бирају члано</w:t>
      </w:r>
      <w:r w:rsidRPr="00E20646">
        <w:rPr>
          <w:szCs w:val="24"/>
          <w:lang w:val="sr-Cyrl-CS"/>
        </w:rPr>
        <w:softHyphen/>
        <w:t>ви тог органа, на првој седници.</w:t>
      </w:r>
    </w:p>
    <w:p w:rsidR="000A273D" w:rsidRPr="00E20646" w:rsidRDefault="000A273D" w:rsidP="000A273D">
      <w:pPr>
        <w:ind w:firstLine="709"/>
        <w:jc w:val="both"/>
        <w:rPr>
          <w:szCs w:val="24"/>
          <w:lang w:val="sr-Cyrl-CS"/>
        </w:rPr>
      </w:pPr>
      <w:r w:rsidRPr="00E20646">
        <w:rPr>
          <w:szCs w:val="24"/>
          <w:lang w:val="sr-Cyrl-CS"/>
        </w:rPr>
        <w:t>На исти начин бира се и заменик председника, који сазива седнице и њима ру</w:t>
      </w:r>
      <w:r w:rsidRPr="00E20646">
        <w:rPr>
          <w:szCs w:val="24"/>
          <w:lang w:val="sr-Cyrl-CS"/>
        </w:rPr>
        <w:softHyphen/>
        <w:t>ко</w:t>
      </w:r>
      <w:r w:rsidRPr="00E20646">
        <w:rPr>
          <w:szCs w:val="24"/>
          <w:lang w:val="sr-Cyrl-CS"/>
        </w:rPr>
        <w:softHyphen/>
        <w:t xml:space="preserve">води у случају спречености председника. </w:t>
      </w:r>
    </w:p>
    <w:p w:rsidR="000A273D" w:rsidRPr="00E20646" w:rsidRDefault="000A273D" w:rsidP="000A273D">
      <w:pPr>
        <w:ind w:firstLine="709"/>
        <w:jc w:val="both"/>
        <w:rPr>
          <w:szCs w:val="24"/>
          <w:lang w:val="sr-Cyrl-CS"/>
        </w:rPr>
      </w:pPr>
      <w:r w:rsidRPr="00E20646">
        <w:rPr>
          <w:szCs w:val="24"/>
          <w:lang w:val="sr-Cyrl-CS"/>
        </w:rPr>
        <w:t>Пре избора председника, прву седницу Ученичког парламента сазива и њоме руководи наставник или стручни сарадник којег за то задужи директор.</w:t>
      </w:r>
    </w:p>
    <w:p w:rsidR="000A273D" w:rsidRPr="00E20646" w:rsidRDefault="000A273D" w:rsidP="000A273D">
      <w:pPr>
        <w:ind w:firstLine="709"/>
        <w:jc w:val="both"/>
        <w:rPr>
          <w:spacing w:val="-4"/>
          <w:szCs w:val="24"/>
          <w:lang w:val="sr-Cyrl-CS"/>
        </w:rPr>
      </w:pPr>
      <w:r w:rsidRPr="00E20646">
        <w:rPr>
          <w:spacing w:val="-4"/>
          <w:szCs w:val="24"/>
          <w:lang w:val="sr-Cyrl-CS"/>
        </w:rPr>
        <w:t>На остала питања у вези са радом Ученичког парламента сходно се примењују од</w:t>
      </w:r>
      <w:r w:rsidRPr="00E20646">
        <w:rPr>
          <w:spacing w:val="-4"/>
          <w:szCs w:val="24"/>
          <w:lang w:val="sr-Cyrl-CS"/>
        </w:rPr>
        <w:softHyphen/>
        <w:t>редбе Статута које уређују начин рада и одлучивања Наставничког већа</w:t>
      </w:r>
      <w:r w:rsidR="004A14E2" w:rsidRPr="00E20646">
        <w:rPr>
          <w:spacing w:val="-4"/>
          <w:szCs w:val="24"/>
          <w:lang w:val="sr-Cyrl-CS"/>
        </w:rPr>
        <w:t>.</w:t>
      </w:r>
    </w:p>
    <w:p w:rsidR="000A273D" w:rsidRPr="00E20646" w:rsidRDefault="000A273D" w:rsidP="000A273D">
      <w:pPr>
        <w:ind w:firstLine="720"/>
        <w:jc w:val="both"/>
        <w:rPr>
          <w:b/>
          <w:szCs w:val="24"/>
          <w:lang w:val="sr-Cyrl-CS"/>
        </w:rPr>
      </w:pPr>
    </w:p>
    <w:p w:rsidR="000A273D" w:rsidRPr="007D2E44" w:rsidRDefault="000A273D" w:rsidP="00CA4607">
      <w:pPr>
        <w:pStyle w:val="Heading1"/>
        <w:jc w:val="center"/>
        <w:rPr>
          <w:i/>
          <w:iCs/>
        </w:rPr>
      </w:pPr>
      <w:bookmarkStart w:id="50" w:name="_Toc165023925"/>
      <w:r w:rsidRPr="007D2E44">
        <w:rPr>
          <w:i/>
          <w:iCs/>
        </w:rPr>
        <w:t>2) Оцењивање и напредовање ученика</w:t>
      </w:r>
      <w:bookmarkEnd w:id="50"/>
    </w:p>
    <w:p w:rsidR="000A273D" w:rsidRPr="00CA4607" w:rsidRDefault="000A273D" w:rsidP="00CA4607">
      <w:pPr>
        <w:pStyle w:val="Heading1"/>
        <w:jc w:val="center"/>
        <w:rPr>
          <w:b/>
          <w:bCs/>
        </w:rPr>
      </w:pPr>
    </w:p>
    <w:p w:rsidR="000A273D" w:rsidRPr="007D2E44" w:rsidRDefault="000A273D" w:rsidP="00CA4607">
      <w:pPr>
        <w:pStyle w:val="Heading1"/>
        <w:jc w:val="center"/>
      </w:pPr>
      <w:bookmarkStart w:id="51" w:name="_Toc165023926"/>
      <w:r w:rsidRPr="007D2E44">
        <w:t>Оцењивање</w:t>
      </w:r>
      <w:bookmarkEnd w:id="51"/>
    </w:p>
    <w:p w:rsidR="000A273D" w:rsidRPr="00E20646" w:rsidRDefault="000A273D" w:rsidP="000A273D">
      <w:pPr>
        <w:spacing w:before="120"/>
        <w:jc w:val="center"/>
        <w:rPr>
          <w:b/>
          <w:color w:val="000000"/>
          <w:szCs w:val="24"/>
          <w:lang w:val="sr-Cyrl-CS"/>
        </w:rPr>
      </w:pPr>
      <w:r w:rsidRPr="00E20646">
        <w:rPr>
          <w:b/>
          <w:color w:val="000000"/>
          <w:szCs w:val="24"/>
          <w:lang w:val="sr-Cyrl-CS"/>
        </w:rPr>
        <w:t xml:space="preserve">Члан </w:t>
      </w:r>
      <w:r w:rsidR="00F22FEC">
        <w:rPr>
          <w:b/>
          <w:color w:val="000000"/>
          <w:szCs w:val="24"/>
          <w:lang w:val="sr-Cyrl-CS"/>
        </w:rPr>
        <w:t>199</w:t>
      </w:r>
      <w:r w:rsidR="00457843">
        <w:rPr>
          <w:b/>
          <w:color w:val="000000"/>
          <w:szCs w:val="24"/>
          <w:lang w:val="sr-Cyrl-CS"/>
        </w:rPr>
        <w:t>.</w:t>
      </w:r>
    </w:p>
    <w:p w:rsidR="000A273D" w:rsidRDefault="000A273D" w:rsidP="000A273D">
      <w:pPr>
        <w:ind w:firstLine="709"/>
        <w:jc w:val="both"/>
        <w:rPr>
          <w:color w:val="000000"/>
          <w:szCs w:val="24"/>
        </w:rPr>
      </w:pPr>
      <w:r w:rsidRPr="00E20646">
        <w:rPr>
          <w:color w:val="000000"/>
          <w:szCs w:val="24"/>
        </w:rPr>
        <w:t>Оцењивањем у школи процењује се оствареност прописаних исхода и стан</w:t>
      </w:r>
      <w:r w:rsidRPr="00E20646">
        <w:rPr>
          <w:color w:val="000000"/>
          <w:szCs w:val="24"/>
          <w:lang w:val="sr-Cyrl-CS"/>
        </w:rPr>
        <w:softHyphen/>
      </w:r>
      <w:r w:rsidRPr="00E20646">
        <w:rPr>
          <w:color w:val="000000"/>
          <w:szCs w:val="24"/>
        </w:rPr>
        <w:t xml:space="preserve">дарда постигнућа, а за ученике са сметњама у развоју и инвалидитетом прилагођених циљева, садржаја и исхода у савладавању индивидуалног образовног плана. </w:t>
      </w:r>
    </w:p>
    <w:p w:rsidR="00012875" w:rsidRPr="008C5082" w:rsidRDefault="00012875" w:rsidP="00012875">
      <w:pPr>
        <w:pStyle w:val="NoSpacing"/>
        <w:ind w:firstLine="709"/>
        <w:jc w:val="both"/>
        <w:rPr>
          <w:color w:val="000000"/>
          <w:lang w:val="en-US"/>
        </w:rPr>
      </w:pPr>
      <w:r w:rsidRPr="008C5082">
        <w:rPr>
          <w:color w:val="000000"/>
          <w:lang w:val="en-US"/>
        </w:rPr>
        <w:t>Праћење развоја, напредовања и остварености постигнућа ученика у току школске године обавља се формативним и сумативним оцењивањем.</w:t>
      </w:r>
    </w:p>
    <w:p w:rsidR="00012875" w:rsidRPr="008C5082" w:rsidRDefault="00012875" w:rsidP="00012875">
      <w:pPr>
        <w:pStyle w:val="NoSpacing"/>
        <w:ind w:firstLine="709"/>
        <w:jc w:val="both"/>
        <w:rPr>
          <w:color w:val="000000"/>
          <w:lang w:val="en-US"/>
        </w:rPr>
      </w:pPr>
      <w:r w:rsidRPr="008C5082">
        <w:rPr>
          <w:color w:val="000000"/>
          <w:lang w:val="en-US"/>
        </w:rPr>
        <w:t>Формативно оцењивање, у смислу овог закона, јесте редовно проверавање постигнућа и праћење владања ученика у току савладавања школског програма и садржи</w:t>
      </w:r>
      <w:r w:rsidRPr="008C5082">
        <w:rPr>
          <w:color w:val="000000"/>
        </w:rPr>
        <w:t xml:space="preserve"> </w:t>
      </w:r>
      <w:r w:rsidRPr="008C5082">
        <w:rPr>
          <w:color w:val="000000"/>
          <w:lang w:val="en-US"/>
        </w:rPr>
        <w:t>повратну информацију и препоруке за даље напредовање и, по правилу, евидентира се у педагошкој документацији наставника.</w:t>
      </w:r>
    </w:p>
    <w:p w:rsidR="00012875" w:rsidRPr="008C5082" w:rsidRDefault="00012875" w:rsidP="00012875">
      <w:pPr>
        <w:pStyle w:val="NoSpacing"/>
        <w:ind w:firstLine="709"/>
        <w:jc w:val="both"/>
        <w:rPr>
          <w:color w:val="000000"/>
        </w:rPr>
      </w:pPr>
      <w:r w:rsidRPr="008C5082">
        <w:rPr>
          <w:color w:val="000000"/>
          <w:lang w:val="en-US"/>
        </w:rPr>
        <w:t>Сумативно оцењивање је вредновање постигнућа ученика на крају програмске целине или за класификациони период из предмета и владања. Оцене добијене сумативним</w:t>
      </w:r>
      <w:r w:rsidRPr="008C5082">
        <w:rPr>
          <w:color w:val="000000"/>
        </w:rPr>
        <w:t xml:space="preserve"> </w:t>
      </w:r>
      <w:r w:rsidRPr="008C5082">
        <w:rPr>
          <w:color w:val="000000"/>
          <w:lang w:val="en-US"/>
        </w:rPr>
        <w:t>оцењивањем су, по правилу, бројчане и уносе се у прописану евиденцију о образовно-васпитном раду.</w:t>
      </w:r>
    </w:p>
    <w:p w:rsidR="00FC130D" w:rsidRDefault="00FC130D" w:rsidP="00FC130D">
      <w:pPr>
        <w:pStyle w:val="NoSpacing"/>
        <w:jc w:val="both"/>
        <w:rPr>
          <w:color w:val="000000"/>
          <w:shd w:val="clear" w:color="auto" w:fill="FCFCFC"/>
        </w:rPr>
      </w:pPr>
      <w:r w:rsidRPr="008C5082">
        <w:rPr>
          <w:color w:val="000000"/>
          <w:shd w:val="clear" w:color="auto" w:fill="FCFCFC"/>
        </w:rPr>
        <w:lastRenderedPageBreak/>
        <w:t xml:space="preserve">         Успех ученика оцењује се из предмета и владања.</w:t>
      </w:r>
    </w:p>
    <w:p w:rsidR="009160FA" w:rsidRPr="009160FA" w:rsidRDefault="009160FA" w:rsidP="009160FA">
      <w:pPr>
        <w:pStyle w:val="NoSpacing"/>
        <w:jc w:val="both"/>
        <w:rPr>
          <w:color w:val="000000"/>
          <w:szCs w:val="24"/>
        </w:rPr>
      </w:pPr>
      <w:r>
        <w:rPr>
          <w:rFonts w:eastAsia="Calibri"/>
          <w:szCs w:val="24"/>
        </w:rPr>
        <w:t xml:space="preserve">         </w:t>
      </w:r>
      <w:r w:rsidRPr="009160FA">
        <w:rPr>
          <w:rFonts w:eastAsia="Calibri"/>
          <w:szCs w:val="24"/>
          <w:lang w:val="en-US"/>
        </w:rPr>
        <w:t>Оцена је описна и бројчана.</w:t>
      </w:r>
    </w:p>
    <w:p w:rsidR="00FC130D" w:rsidRPr="008C5082" w:rsidRDefault="00624ED9" w:rsidP="00FC130D">
      <w:pPr>
        <w:pStyle w:val="NoSpacing"/>
        <w:jc w:val="both"/>
        <w:rPr>
          <w:color w:val="000000"/>
          <w:lang w:val="en-US"/>
        </w:rPr>
      </w:pPr>
      <w:r w:rsidRPr="008C5082">
        <w:rPr>
          <w:color w:val="000000"/>
          <w:shd w:val="clear" w:color="auto" w:fill="FCFCFC"/>
        </w:rPr>
        <w:t xml:space="preserve">         </w:t>
      </w:r>
      <w:r w:rsidR="00FC130D" w:rsidRPr="008C5082">
        <w:rPr>
          <w:color w:val="000000"/>
          <w:lang w:val="en-US"/>
        </w:rPr>
        <w:t>Оцењивање је јавно и свака оцена мора одмах да буде образложена ученику.</w:t>
      </w:r>
    </w:p>
    <w:p w:rsidR="00FC130D" w:rsidRPr="008C5082" w:rsidRDefault="0049482C" w:rsidP="0049482C">
      <w:pPr>
        <w:pStyle w:val="NoSpacing"/>
        <w:jc w:val="both"/>
        <w:rPr>
          <w:color w:val="000000"/>
          <w:lang w:val="en-US"/>
        </w:rPr>
      </w:pPr>
      <w:r>
        <w:rPr>
          <w:color w:val="000000"/>
        </w:rPr>
        <w:t xml:space="preserve">        </w:t>
      </w:r>
      <w:r w:rsidR="0083476D">
        <w:rPr>
          <w:color w:val="000000"/>
        </w:rPr>
        <w:t xml:space="preserve"> </w:t>
      </w:r>
      <w:r w:rsidR="00FC130D" w:rsidRPr="008C5082">
        <w:rPr>
          <w:color w:val="000000"/>
          <w:lang w:val="en-US"/>
        </w:rPr>
        <w:t>Ученик се оцењује најмање три пута у полугодишту. Изузетно, уколико је недељни фонд наставног предмета један час, ученик се оцењује најмање два пута уполугодишту.</w:t>
      </w:r>
    </w:p>
    <w:p w:rsidR="00FC130D" w:rsidRPr="008C5082" w:rsidRDefault="00FC130D" w:rsidP="00FC130D">
      <w:pPr>
        <w:pStyle w:val="NoSpacing"/>
        <w:ind w:firstLine="720"/>
        <w:jc w:val="both"/>
        <w:rPr>
          <w:color w:val="000000"/>
          <w:lang w:val="en-US"/>
        </w:rPr>
      </w:pPr>
      <w:r w:rsidRPr="008C5082">
        <w:rPr>
          <w:color w:val="000000"/>
          <w:lang w:val="en-US"/>
        </w:rPr>
        <w:t>У току школске године оцењивање је описно и бројчано и врши се на основу праћења напредовања ученика у савлађивању школског програма, а на основу исхода истандарда постигнућа. Закључна оцена из предмета јесте бројчана и изводи се на крају првог и другог полугодишта. Ученик са сметњама у развоју и инвалидитетом комесу током образовања прилагођавани циљеви и исходи учења оцењује се у складу са њима.</w:t>
      </w:r>
    </w:p>
    <w:p w:rsidR="00FC130D" w:rsidRDefault="00FC130D" w:rsidP="00FC130D">
      <w:pPr>
        <w:pStyle w:val="NoSpacing"/>
        <w:ind w:firstLine="720"/>
        <w:jc w:val="both"/>
        <w:rPr>
          <w:color w:val="000000"/>
        </w:rPr>
      </w:pPr>
      <w:r w:rsidRPr="008C5082">
        <w:rPr>
          <w:color w:val="000000"/>
          <w:lang w:val="en-US"/>
        </w:rPr>
        <w:t>Бројчане оцене ученика у појединим наставним предметима су: одличан (5), врло добар (4), добар (3), довољан (2) и недовољан (1). Оцена недовољан (1) није прелазна.</w:t>
      </w:r>
    </w:p>
    <w:p w:rsidR="005651DF" w:rsidRDefault="005651DF" w:rsidP="005651DF">
      <w:pPr>
        <w:autoSpaceDE w:val="0"/>
        <w:autoSpaceDN w:val="0"/>
        <w:adjustRightInd w:val="0"/>
        <w:ind w:firstLine="720"/>
        <w:jc w:val="both"/>
        <w:rPr>
          <w:rFonts w:eastAsia="Calibri"/>
          <w:szCs w:val="24"/>
        </w:rPr>
      </w:pPr>
      <w:r w:rsidRPr="005651DF">
        <w:rPr>
          <w:rFonts w:eastAsia="Calibri"/>
          <w:szCs w:val="24"/>
          <w:lang w:val="en-US"/>
        </w:rPr>
        <w:t>Ученику се не може умањити оцена из предмета због односа ученика према ваннаставним активностима или</w:t>
      </w:r>
      <w:r>
        <w:rPr>
          <w:rFonts w:eastAsia="Calibri"/>
          <w:szCs w:val="24"/>
        </w:rPr>
        <w:t xml:space="preserve"> </w:t>
      </w:r>
      <w:r w:rsidRPr="005651DF">
        <w:rPr>
          <w:rFonts w:eastAsia="Calibri"/>
          <w:szCs w:val="24"/>
          <w:lang w:val="en-US"/>
        </w:rPr>
        <w:t>непримереног понашања у школи или у другим организацијама у којима се остварује образовно-васпитни рад.</w:t>
      </w:r>
    </w:p>
    <w:p w:rsidR="00E4488C" w:rsidRPr="00E4488C" w:rsidRDefault="00E4488C" w:rsidP="005651DF">
      <w:pPr>
        <w:autoSpaceDE w:val="0"/>
        <w:autoSpaceDN w:val="0"/>
        <w:adjustRightInd w:val="0"/>
        <w:ind w:firstLine="720"/>
        <w:jc w:val="both"/>
        <w:rPr>
          <w:rFonts w:eastAsia="Calibri"/>
          <w:szCs w:val="24"/>
        </w:rPr>
      </w:pPr>
      <w:r>
        <w:rPr>
          <w:rFonts w:eastAsia="Calibri"/>
          <w:szCs w:val="24"/>
        </w:rPr>
        <w:t xml:space="preserve">Критеријуми бројчаног оцењивања детаљно су дати у члановима </w:t>
      </w:r>
      <w:r w:rsidR="00097EED">
        <w:rPr>
          <w:rFonts w:eastAsia="Calibri"/>
          <w:szCs w:val="24"/>
        </w:rPr>
        <w:t>6. 7. 8. 9. и 10. Правилника о оцењивању ученика у средњем образовању и васпитању.</w:t>
      </w:r>
    </w:p>
    <w:p w:rsidR="00FC130D" w:rsidRPr="008C5082" w:rsidRDefault="00FC130D" w:rsidP="00FC130D">
      <w:pPr>
        <w:pStyle w:val="NoSpacing"/>
        <w:ind w:firstLine="720"/>
        <w:jc w:val="both"/>
        <w:rPr>
          <w:color w:val="000000"/>
          <w:lang w:val="en-US"/>
        </w:rPr>
      </w:pPr>
      <w:r w:rsidRPr="008C5082">
        <w:rPr>
          <w:color w:val="000000"/>
          <w:lang w:val="en-US"/>
        </w:rPr>
        <w:t>Ученик који на крају школске године има прелазне оцене из сваког наставног предмета прелази у наредни разред.</w:t>
      </w:r>
    </w:p>
    <w:p w:rsidR="00FC130D" w:rsidRPr="00986A5B" w:rsidRDefault="00FC130D" w:rsidP="00986A5B">
      <w:pPr>
        <w:autoSpaceDE w:val="0"/>
        <w:autoSpaceDN w:val="0"/>
        <w:adjustRightInd w:val="0"/>
        <w:ind w:firstLine="720"/>
        <w:jc w:val="both"/>
        <w:rPr>
          <w:rFonts w:eastAsia="Calibri"/>
          <w:szCs w:val="24"/>
          <w:lang w:val="en-US"/>
        </w:rPr>
      </w:pPr>
      <w:r w:rsidRPr="008C5082">
        <w:rPr>
          <w:color w:val="000000"/>
          <w:lang w:val="en-US"/>
        </w:rPr>
        <w:t xml:space="preserve">Успех ученика из изборних програма верска настава и грађанско васпитање оцењује се </w:t>
      </w:r>
      <w:r w:rsidRPr="00986A5B">
        <w:rPr>
          <w:color w:val="000000"/>
          <w:szCs w:val="24"/>
          <w:lang w:val="en-US"/>
        </w:rPr>
        <w:t>описно</w:t>
      </w:r>
      <w:r w:rsidR="00986A5B">
        <w:rPr>
          <w:color w:val="000000"/>
          <w:szCs w:val="24"/>
        </w:rPr>
        <w:t>, на</w:t>
      </w:r>
      <w:r w:rsidR="00986A5B" w:rsidRPr="00986A5B">
        <w:rPr>
          <w:rFonts w:eastAsia="Calibri"/>
          <w:szCs w:val="24"/>
          <w:lang w:val="en-US"/>
        </w:rPr>
        <w:t xml:space="preserve"> основу остварености циљева,</w:t>
      </w:r>
      <w:r w:rsidR="00986A5B">
        <w:rPr>
          <w:rFonts w:eastAsia="Calibri"/>
          <w:szCs w:val="24"/>
        </w:rPr>
        <w:t xml:space="preserve"> </w:t>
      </w:r>
      <w:r w:rsidR="00986A5B" w:rsidRPr="00986A5B">
        <w:rPr>
          <w:rFonts w:eastAsia="Calibri"/>
          <w:szCs w:val="24"/>
          <w:lang w:val="en-US"/>
        </w:rPr>
        <w:t>исхода, постигнућа и ангажовања.</w:t>
      </w:r>
    </w:p>
    <w:p w:rsidR="002B0F30" w:rsidRPr="008C5082" w:rsidRDefault="00FC130D" w:rsidP="002B0F30">
      <w:pPr>
        <w:pStyle w:val="NoSpacing"/>
        <w:ind w:firstLine="720"/>
        <w:jc w:val="both"/>
        <w:rPr>
          <w:color w:val="000000"/>
        </w:rPr>
      </w:pPr>
      <w:r w:rsidRPr="008C5082">
        <w:rPr>
          <w:color w:val="000000"/>
          <w:lang w:val="en-US"/>
        </w:rPr>
        <w:t>Оцена из изборних програма, изузев верске наставе и грађанског васпитања, је бројчана и утиче на општи успех ученика.</w:t>
      </w:r>
    </w:p>
    <w:p w:rsidR="002B0F30" w:rsidRDefault="002B0F30" w:rsidP="002B0F30">
      <w:pPr>
        <w:pStyle w:val="NoSpacing"/>
        <w:ind w:firstLine="720"/>
        <w:jc w:val="both"/>
        <w:rPr>
          <w:color w:val="000000"/>
          <w:szCs w:val="24"/>
          <w:shd w:val="clear" w:color="auto" w:fill="FCFCFC"/>
        </w:rPr>
      </w:pPr>
      <w:r w:rsidRPr="008C5082">
        <w:rPr>
          <w:color w:val="000000"/>
          <w:szCs w:val="24"/>
          <w:shd w:val="clear" w:color="auto" w:fill="FCFCFC"/>
        </w:rPr>
        <w:t>Закључну оцену на предлог предметног наставника и оцену из владања на предлог одељењског старешине утврђује одељењско веће.</w:t>
      </w:r>
    </w:p>
    <w:p w:rsidR="00311323" w:rsidRDefault="00311323" w:rsidP="002B0F30">
      <w:pPr>
        <w:pStyle w:val="NoSpacing"/>
        <w:ind w:firstLine="720"/>
        <w:jc w:val="both"/>
        <w:rPr>
          <w:color w:val="000000"/>
          <w:szCs w:val="24"/>
          <w:shd w:val="clear" w:color="auto" w:fill="FCFCFC"/>
        </w:rPr>
      </w:pPr>
      <w:r>
        <w:rPr>
          <w:color w:val="000000"/>
          <w:szCs w:val="24"/>
          <w:shd w:val="clear" w:color="auto" w:fill="FCFCFC"/>
        </w:rPr>
        <w:t>Начин и поступак оцењивања прописани су члановима 13. 14. 15. и 16. Правилника о оцењивању ученика у средњем образовању и васпитању.</w:t>
      </w:r>
    </w:p>
    <w:p w:rsidR="00F70443" w:rsidRDefault="00F70443" w:rsidP="002B0F30">
      <w:pPr>
        <w:pStyle w:val="NoSpacing"/>
        <w:ind w:firstLine="720"/>
        <w:jc w:val="both"/>
        <w:rPr>
          <w:color w:val="000000"/>
          <w:szCs w:val="24"/>
          <w:shd w:val="clear" w:color="auto" w:fill="FCFCFC"/>
        </w:rPr>
      </w:pPr>
    </w:p>
    <w:p w:rsidR="00F70443" w:rsidRDefault="00F70443" w:rsidP="00F70443">
      <w:pPr>
        <w:pStyle w:val="NoSpacing"/>
        <w:jc w:val="center"/>
        <w:rPr>
          <w:rFonts w:eastAsia="Calibri"/>
          <w:szCs w:val="24"/>
        </w:rPr>
      </w:pPr>
      <w:r w:rsidRPr="00F70443">
        <w:rPr>
          <w:rFonts w:eastAsia="Calibri"/>
          <w:szCs w:val="24"/>
          <w:lang w:val="en-US"/>
        </w:rPr>
        <w:t>Обавештавање о оцењивању</w:t>
      </w:r>
    </w:p>
    <w:p w:rsidR="00F70443" w:rsidRPr="00F70443" w:rsidRDefault="00F70443" w:rsidP="00F70443">
      <w:pPr>
        <w:pStyle w:val="NoSpacing"/>
        <w:jc w:val="center"/>
        <w:rPr>
          <w:rFonts w:eastAsia="Calibri"/>
          <w:szCs w:val="24"/>
        </w:rPr>
      </w:pPr>
    </w:p>
    <w:p w:rsidR="00F70443" w:rsidRPr="00F70443" w:rsidRDefault="00F70443" w:rsidP="00F70443">
      <w:pPr>
        <w:pStyle w:val="NoSpacing"/>
        <w:ind w:firstLine="720"/>
        <w:jc w:val="both"/>
        <w:rPr>
          <w:rFonts w:eastAsia="Calibri"/>
          <w:szCs w:val="24"/>
          <w:lang w:val="en-US"/>
        </w:rPr>
      </w:pPr>
      <w:r w:rsidRPr="00F70443">
        <w:rPr>
          <w:rFonts w:eastAsia="Calibri"/>
          <w:szCs w:val="24"/>
          <w:lang w:val="en-US"/>
        </w:rPr>
        <w:t>На почетку школске године наставник је дужан да на примерен начин обавести ученика о прописаним циљевима,</w:t>
      </w:r>
      <w:r>
        <w:rPr>
          <w:rFonts w:eastAsia="Calibri"/>
          <w:szCs w:val="24"/>
        </w:rPr>
        <w:t xml:space="preserve"> </w:t>
      </w:r>
      <w:r w:rsidRPr="00F70443">
        <w:rPr>
          <w:rFonts w:eastAsia="Calibri"/>
          <w:szCs w:val="24"/>
          <w:lang w:val="en-US"/>
        </w:rPr>
        <w:t>стандардима постигнућа и исходима учења.</w:t>
      </w:r>
    </w:p>
    <w:p w:rsidR="00F70443" w:rsidRPr="00F70443" w:rsidRDefault="00F70443" w:rsidP="00F70443">
      <w:pPr>
        <w:pStyle w:val="NoSpacing"/>
        <w:ind w:firstLine="720"/>
        <w:jc w:val="both"/>
        <w:rPr>
          <w:rFonts w:eastAsia="Calibri"/>
          <w:szCs w:val="24"/>
          <w:lang w:val="en-US"/>
        </w:rPr>
      </w:pPr>
      <w:r w:rsidRPr="00F70443">
        <w:rPr>
          <w:rFonts w:eastAsia="Calibri"/>
          <w:szCs w:val="24"/>
          <w:lang w:val="en-US"/>
        </w:rPr>
        <w:t>На почетку школске године ученици и родитељи се обавештавају о критеријумима, начину, поступку, динамици,</w:t>
      </w:r>
      <w:r>
        <w:rPr>
          <w:rFonts w:eastAsia="Calibri"/>
          <w:szCs w:val="24"/>
        </w:rPr>
        <w:t xml:space="preserve"> </w:t>
      </w:r>
      <w:r w:rsidRPr="00F70443">
        <w:rPr>
          <w:rFonts w:eastAsia="Calibri"/>
          <w:szCs w:val="24"/>
          <w:lang w:val="en-US"/>
        </w:rPr>
        <w:t>распореду оцењивања предмета и владања.</w:t>
      </w:r>
    </w:p>
    <w:p w:rsidR="00F70443" w:rsidRPr="00F70443" w:rsidRDefault="00F70443" w:rsidP="00F70443">
      <w:pPr>
        <w:pStyle w:val="NoSpacing"/>
        <w:ind w:firstLine="720"/>
        <w:jc w:val="both"/>
        <w:rPr>
          <w:rFonts w:eastAsia="Calibri"/>
          <w:szCs w:val="24"/>
          <w:lang w:val="en-US"/>
        </w:rPr>
      </w:pPr>
      <w:r w:rsidRPr="00F70443">
        <w:rPr>
          <w:rFonts w:eastAsia="Calibri"/>
          <w:szCs w:val="24"/>
          <w:lang w:val="en-US"/>
        </w:rPr>
        <w:t>Одељењски старешина је обавезан да благовремено, а најмање четири пута у току школске године, на примерен</w:t>
      </w:r>
      <w:r>
        <w:rPr>
          <w:rFonts w:eastAsia="Calibri"/>
          <w:szCs w:val="24"/>
        </w:rPr>
        <w:t xml:space="preserve"> </w:t>
      </w:r>
      <w:r w:rsidRPr="00F70443">
        <w:rPr>
          <w:rFonts w:eastAsia="Calibri"/>
          <w:szCs w:val="24"/>
          <w:lang w:val="en-US"/>
        </w:rPr>
        <w:t>начин обавештава родитеље о постигнућима ученика, напредовању, мотивацији за учење и напредовање, владању,</w:t>
      </w:r>
      <w:r>
        <w:rPr>
          <w:rFonts w:eastAsia="Calibri"/>
          <w:szCs w:val="24"/>
        </w:rPr>
        <w:t xml:space="preserve"> </w:t>
      </w:r>
      <w:r w:rsidRPr="00F70443">
        <w:rPr>
          <w:rFonts w:eastAsia="Calibri"/>
          <w:szCs w:val="24"/>
          <w:lang w:val="en-US"/>
        </w:rPr>
        <w:t>редовности похађања наставе и другим питањима од значаја за образовање и васпитање.</w:t>
      </w:r>
    </w:p>
    <w:p w:rsidR="00F475E1" w:rsidRPr="00F475E1" w:rsidRDefault="00F475E1" w:rsidP="002B0F30">
      <w:pPr>
        <w:pStyle w:val="NoSpacing"/>
        <w:ind w:firstLine="720"/>
        <w:jc w:val="both"/>
        <w:rPr>
          <w:color w:val="000000"/>
          <w:szCs w:val="24"/>
          <w:shd w:val="clear" w:color="auto" w:fill="FCFCFC"/>
        </w:rPr>
      </w:pPr>
    </w:p>
    <w:p w:rsidR="00F475E1" w:rsidRDefault="00F475E1" w:rsidP="00F475E1">
      <w:pPr>
        <w:pStyle w:val="NoSpacing"/>
        <w:jc w:val="center"/>
        <w:rPr>
          <w:rFonts w:eastAsia="Calibri"/>
          <w:szCs w:val="24"/>
        </w:rPr>
      </w:pPr>
      <w:r w:rsidRPr="00F475E1">
        <w:rPr>
          <w:rFonts w:eastAsia="Calibri"/>
          <w:szCs w:val="24"/>
          <w:lang w:val="en-US"/>
        </w:rPr>
        <w:t>Уважавање индивидуалних разлика приликом оцењивања</w:t>
      </w:r>
    </w:p>
    <w:p w:rsidR="00F475E1" w:rsidRPr="00F475E1" w:rsidRDefault="00F475E1" w:rsidP="00F475E1">
      <w:pPr>
        <w:pStyle w:val="NoSpacing"/>
        <w:jc w:val="center"/>
        <w:rPr>
          <w:rFonts w:eastAsia="Calibri"/>
          <w:szCs w:val="24"/>
        </w:rPr>
      </w:pPr>
    </w:p>
    <w:p w:rsidR="00F475E1" w:rsidRPr="00F475E1" w:rsidRDefault="00F475E1" w:rsidP="00F475E1">
      <w:pPr>
        <w:pStyle w:val="NoSpacing"/>
        <w:jc w:val="center"/>
        <w:rPr>
          <w:rFonts w:eastAsia="Calibri"/>
          <w:b/>
          <w:szCs w:val="24"/>
          <w:lang w:val="en-US"/>
        </w:rPr>
      </w:pPr>
      <w:r>
        <w:rPr>
          <w:rFonts w:eastAsia="Calibri"/>
          <w:b/>
          <w:szCs w:val="24"/>
          <w:lang w:val="en-US"/>
        </w:rPr>
        <w:t>Члан 1</w:t>
      </w:r>
      <w:r>
        <w:rPr>
          <w:rFonts w:eastAsia="Calibri"/>
          <w:b/>
          <w:szCs w:val="24"/>
        </w:rPr>
        <w:t>99а</w:t>
      </w:r>
      <w:r w:rsidRPr="00F475E1">
        <w:rPr>
          <w:rFonts w:eastAsia="Calibri"/>
          <w:b/>
          <w:szCs w:val="24"/>
          <w:lang w:val="en-US"/>
        </w:rPr>
        <w:t>.</w:t>
      </w:r>
    </w:p>
    <w:p w:rsidR="00F475E1" w:rsidRPr="00F475E1" w:rsidRDefault="00F475E1" w:rsidP="00921744">
      <w:pPr>
        <w:pStyle w:val="NoSpacing"/>
        <w:ind w:firstLine="720"/>
        <w:jc w:val="both"/>
        <w:rPr>
          <w:rFonts w:eastAsia="Calibri"/>
          <w:szCs w:val="24"/>
          <w:lang w:val="en-US"/>
        </w:rPr>
      </w:pPr>
      <w:r w:rsidRPr="00F475E1">
        <w:rPr>
          <w:rFonts w:eastAsia="Calibri"/>
          <w:szCs w:val="24"/>
          <w:lang w:val="en-US"/>
        </w:rPr>
        <w:t>Оцењивање се обавља уз уважавање способности ученика, степена спретности и умешности.</w:t>
      </w:r>
    </w:p>
    <w:p w:rsidR="00F475E1" w:rsidRPr="00F475E1" w:rsidRDefault="00F475E1" w:rsidP="00921744">
      <w:pPr>
        <w:pStyle w:val="NoSpacing"/>
        <w:ind w:firstLine="720"/>
        <w:jc w:val="both"/>
        <w:rPr>
          <w:rFonts w:eastAsia="Calibri"/>
          <w:szCs w:val="24"/>
          <w:lang w:val="en-US"/>
        </w:rPr>
      </w:pPr>
      <w:r w:rsidRPr="00F475E1">
        <w:rPr>
          <w:rFonts w:eastAsia="Calibri"/>
          <w:szCs w:val="24"/>
          <w:lang w:val="en-US"/>
        </w:rPr>
        <w:t>Ученик са изузетним способностима, који стиче образовање и васпитање на прилагођен и обогаћен начин применом</w:t>
      </w:r>
      <w:r w:rsidR="00921744">
        <w:rPr>
          <w:rFonts w:eastAsia="Calibri"/>
          <w:szCs w:val="24"/>
        </w:rPr>
        <w:t xml:space="preserve"> </w:t>
      </w:r>
      <w:r w:rsidRPr="00F475E1">
        <w:rPr>
          <w:rFonts w:eastAsia="Calibri"/>
          <w:szCs w:val="24"/>
          <w:lang w:val="en-US"/>
        </w:rPr>
        <w:t>индивидуалног образовног плана, оцењује се на основу остварености циљева и исхода, стандарда постигнућа, као и</w:t>
      </w:r>
      <w:r w:rsidR="00921744">
        <w:rPr>
          <w:rFonts w:eastAsia="Calibri"/>
          <w:szCs w:val="24"/>
        </w:rPr>
        <w:t xml:space="preserve"> </w:t>
      </w:r>
      <w:r w:rsidRPr="00F475E1">
        <w:rPr>
          <w:rFonts w:eastAsia="Calibri"/>
          <w:szCs w:val="24"/>
          <w:lang w:val="en-US"/>
        </w:rPr>
        <w:t>на основу ангажовања.</w:t>
      </w:r>
    </w:p>
    <w:p w:rsidR="00F475E1" w:rsidRPr="00F475E1" w:rsidRDefault="00F475E1" w:rsidP="00921744">
      <w:pPr>
        <w:pStyle w:val="NoSpacing"/>
        <w:ind w:firstLine="720"/>
        <w:jc w:val="both"/>
        <w:rPr>
          <w:rFonts w:eastAsia="Calibri"/>
          <w:szCs w:val="24"/>
          <w:lang w:val="en-US"/>
        </w:rPr>
      </w:pPr>
      <w:r w:rsidRPr="00F475E1">
        <w:rPr>
          <w:rFonts w:eastAsia="Calibri"/>
          <w:szCs w:val="24"/>
          <w:lang w:val="en-US"/>
        </w:rPr>
        <w:lastRenderedPageBreak/>
        <w:t>Ученик који има тешкоће у учењу услед социјалне ускраћености, сметњи у развоју, инвалидитета и других разлога</w:t>
      </w:r>
      <w:r w:rsidR="00921744">
        <w:rPr>
          <w:rFonts w:eastAsia="Calibri"/>
          <w:szCs w:val="24"/>
        </w:rPr>
        <w:t xml:space="preserve"> </w:t>
      </w:r>
      <w:r w:rsidRPr="00F475E1">
        <w:rPr>
          <w:rFonts w:eastAsia="Calibri"/>
          <w:szCs w:val="24"/>
          <w:lang w:val="en-US"/>
        </w:rPr>
        <w:t>и коме је потребна додатна подршка у образовању и васпитању, оцењује се на основу остварености циљева и</w:t>
      </w:r>
      <w:r w:rsidR="00921744">
        <w:rPr>
          <w:rFonts w:eastAsia="Calibri"/>
          <w:szCs w:val="24"/>
        </w:rPr>
        <w:t xml:space="preserve"> </w:t>
      </w:r>
      <w:r w:rsidRPr="00F475E1">
        <w:rPr>
          <w:rFonts w:eastAsia="Calibri"/>
          <w:szCs w:val="24"/>
          <w:lang w:val="en-US"/>
        </w:rPr>
        <w:t>стандарда постигнућа према плану индивидуализације или у току савладавања индивидуалног образовног плана.</w:t>
      </w:r>
    </w:p>
    <w:p w:rsidR="00F475E1" w:rsidRPr="00F475E1" w:rsidRDefault="00F475E1" w:rsidP="00921744">
      <w:pPr>
        <w:pStyle w:val="NoSpacing"/>
        <w:ind w:firstLine="720"/>
        <w:jc w:val="both"/>
        <w:rPr>
          <w:rFonts w:eastAsia="Calibri"/>
          <w:szCs w:val="24"/>
          <w:lang w:val="en-US"/>
        </w:rPr>
      </w:pPr>
      <w:r w:rsidRPr="00F475E1">
        <w:rPr>
          <w:rFonts w:eastAsia="Calibri"/>
          <w:szCs w:val="24"/>
          <w:lang w:val="en-US"/>
        </w:rPr>
        <w:t>Ученик из става 3. овог члана који стиче образовање и васпитање уз прилагођавање начина рада, простора и</w:t>
      </w:r>
      <w:r w:rsidR="00921744">
        <w:rPr>
          <w:rFonts w:eastAsia="Calibri"/>
          <w:szCs w:val="24"/>
        </w:rPr>
        <w:t xml:space="preserve"> </w:t>
      </w:r>
      <w:r w:rsidRPr="00F475E1">
        <w:rPr>
          <w:rFonts w:eastAsia="Calibri"/>
          <w:szCs w:val="24"/>
          <w:lang w:val="en-US"/>
        </w:rPr>
        <w:t>услова, оцењује се на основу свог ангажовања и степена остварености циљева и прописаних стандарда постигнућа,</w:t>
      </w:r>
      <w:r w:rsidR="00921744">
        <w:rPr>
          <w:rFonts w:eastAsia="Calibri"/>
          <w:szCs w:val="24"/>
        </w:rPr>
        <w:t xml:space="preserve"> </w:t>
      </w:r>
      <w:r w:rsidRPr="00F475E1">
        <w:rPr>
          <w:rFonts w:eastAsia="Calibri"/>
          <w:szCs w:val="24"/>
          <w:lang w:val="en-US"/>
        </w:rPr>
        <w:t>на начин који узима у обзир његове језичке, моторичке и чулне могућности, као и друге специфичне тешкоће.</w:t>
      </w:r>
    </w:p>
    <w:p w:rsidR="00F475E1" w:rsidRPr="00F475E1" w:rsidRDefault="00F475E1" w:rsidP="00921744">
      <w:pPr>
        <w:pStyle w:val="NoSpacing"/>
        <w:ind w:firstLine="720"/>
        <w:jc w:val="both"/>
        <w:rPr>
          <w:rFonts w:eastAsia="Calibri"/>
          <w:szCs w:val="24"/>
          <w:lang w:val="en-US"/>
        </w:rPr>
      </w:pPr>
      <w:r w:rsidRPr="00F475E1">
        <w:rPr>
          <w:rFonts w:eastAsia="Calibri"/>
          <w:szCs w:val="24"/>
          <w:lang w:val="en-US"/>
        </w:rPr>
        <w:t>Ученик из става 3. овог члана који стиче образовање и васпитање уз прилагођавање и измену садржаја и исхода</w:t>
      </w:r>
      <w:r w:rsidR="00921744">
        <w:rPr>
          <w:rFonts w:eastAsia="Calibri"/>
          <w:szCs w:val="24"/>
        </w:rPr>
        <w:t xml:space="preserve"> </w:t>
      </w:r>
      <w:r w:rsidRPr="00F475E1">
        <w:rPr>
          <w:rFonts w:eastAsia="Calibri"/>
          <w:szCs w:val="24"/>
          <w:lang w:val="en-US"/>
        </w:rPr>
        <w:t>образовно-васпитног рада, оцењује се на основу свог ангажовања и степена остварености прилагођених циљева и</w:t>
      </w:r>
      <w:r w:rsidR="00921744">
        <w:rPr>
          <w:rFonts w:eastAsia="Calibri"/>
          <w:szCs w:val="24"/>
        </w:rPr>
        <w:t xml:space="preserve"> </w:t>
      </w:r>
      <w:r w:rsidRPr="00F475E1">
        <w:rPr>
          <w:rFonts w:eastAsia="Calibri"/>
          <w:szCs w:val="24"/>
          <w:lang w:val="en-US"/>
        </w:rPr>
        <w:t>исхода образовно-васпитног рада.</w:t>
      </w:r>
    </w:p>
    <w:p w:rsidR="00311323" w:rsidRDefault="00F475E1" w:rsidP="00311323">
      <w:pPr>
        <w:pStyle w:val="NoSpacing"/>
        <w:ind w:firstLine="720"/>
        <w:jc w:val="both"/>
        <w:rPr>
          <w:rFonts w:eastAsia="Calibri"/>
          <w:szCs w:val="24"/>
        </w:rPr>
      </w:pPr>
      <w:r w:rsidRPr="00F475E1">
        <w:rPr>
          <w:rFonts w:eastAsia="Calibri"/>
          <w:szCs w:val="24"/>
          <w:lang w:val="en-US"/>
        </w:rPr>
        <w:t>Ученику који стиче образовање и васпитање по индивидуалном образовном плану, а не испуњава захтеве по</w:t>
      </w:r>
      <w:r w:rsidR="00921744">
        <w:rPr>
          <w:rFonts w:eastAsia="Calibri"/>
          <w:szCs w:val="24"/>
        </w:rPr>
        <w:t xml:space="preserve"> </w:t>
      </w:r>
      <w:r w:rsidRPr="00F475E1">
        <w:rPr>
          <w:rFonts w:eastAsia="Calibri"/>
          <w:szCs w:val="24"/>
          <w:lang w:val="en-US"/>
        </w:rPr>
        <w:t>прилагођеним циљевима и исходима образовно-васпитног рада, ревидира се индивидуални образовни план.</w:t>
      </w:r>
    </w:p>
    <w:p w:rsidR="005D1528" w:rsidRPr="005D1528" w:rsidRDefault="005D1528" w:rsidP="00311323">
      <w:pPr>
        <w:pStyle w:val="NoSpacing"/>
        <w:ind w:firstLine="720"/>
        <w:jc w:val="both"/>
        <w:rPr>
          <w:rFonts w:eastAsia="Calibri"/>
          <w:szCs w:val="24"/>
        </w:rPr>
      </w:pPr>
    </w:p>
    <w:p w:rsidR="00311323" w:rsidRDefault="00311323" w:rsidP="005D1528">
      <w:pPr>
        <w:pStyle w:val="Heading1"/>
        <w:jc w:val="center"/>
        <w:rPr>
          <w:rFonts w:eastAsia="Calibri"/>
        </w:rPr>
      </w:pPr>
      <w:bookmarkStart w:id="52" w:name="_Toc165023927"/>
      <w:r w:rsidRPr="00311323">
        <w:rPr>
          <w:rFonts w:eastAsia="Calibri"/>
        </w:rPr>
        <w:t>Закључна оцена из предмета</w:t>
      </w:r>
      <w:bookmarkEnd w:id="52"/>
    </w:p>
    <w:p w:rsidR="00311323" w:rsidRPr="00311323" w:rsidRDefault="00311323" w:rsidP="00311323">
      <w:pPr>
        <w:autoSpaceDE w:val="0"/>
        <w:autoSpaceDN w:val="0"/>
        <w:adjustRightInd w:val="0"/>
        <w:jc w:val="center"/>
        <w:rPr>
          <w:rFonts w:eastAsia="Calibri"/>
          <w:bCs/>
          <w:szCs w:val="24"/>
        </w:rPr>
      </w:pPr>
    </w:p>
    <w:p w:rsidR="00311323" w:rsidRPr="00311323" w:rsidRDefault="00311323" w:rsidP="00311323">
      <w:pPr>
        <w:autoSpaceDE w:val="0"/>
        <w:autoSpaceDN w:val="0"/>
        <w:adjustRightInd w:val="0"/>
        <w:jc w:val="center"/>
        <w:rPr>
          <w:rFonts w:eastAsia="Calibri"/>
          <w:b/>
          <w:bCs/>
          <w:szCs w:val="24"/>
          <w:lang w:val="en-US"/>
        </w:rPr>
      </w:pPr>
      <w:r w:rsidRPr="00311323">
        <w:rPr>
          <w:rFonts w:eastAsia="Calibri"/>
          <w:b/>
          <w:bCs/>
          <w:szCs w:val="24"/>
          <w:lang w:val="en-US"/>
        </w:rPr>
        <w:t>Члан</w:t>
      </w:r>
      <w:r>
        <w:rPr>
          <w:rFonts w:eastAsia="Calibri"/>
          <w:b/>
          <w:bCs/>
          <w:szCs w:val="24"/>
          <w:lang w:val="en-US"/>
        </w:rPr>
        <w:t xml:space="preserve"> 1</w:t>
      </w:r>
      <w:r>
        <w:rPr>
          <w:rFonts w:eastAsia="Calibri"/>
          <w:b/>
          <w:bCs/>
          <w:szCs w:val="24"/>
        </w:rPr>
        <w:t>99б</w:t>
      </w:r>
      <w:r w:rsidRPr="00311323">
        <w:rPr>
          <w:rFonts w:eastAsia="Calibri"/>
          <w:b/>
          <w:bCs/>
          <w:szCs w:val="24"/>
          <w:lang w:val="en-US"/>
        </w:rPr>
        <w:t>.</w:t>
      </w:r>
    </w:p>
    <w:p w:rsidR="00311323" w:rsidRPr="00311323" w:rsidRDefault="00311323" w:rsidP="00311323">
      <w:pPr>
        <w:autoSpaceDE w:val="0"/>
        <w:autoSpaceDN w:val="0"/>
        <w:adjustRightInd w:val="0"/>
        <w:ind w:firstLine="720"/>
        <w:jc w:val="both"/>
        <w:rPr>
          <w:rFonts w:eastAsia="Calibri"/>
          <w:sz w:val="22"/>
          <w:szCs w:val="22"/>
          <w:lang w:val="en-US"/>
        </w:rPr>
      </w:pPr>
      <w:r w:rsidRPr="00311323">
        <w:rPr>
          <w:rFonts w:eastAsia="Calibri"/>
          <w:sz w:val="22"/>
          <w:szCs w:val="22"/>
          <w:lang w:val="en-US"/>
        </w:rPr>
        <w:t xml:space="preserve">Ученик се оцењује најмање </w:t>
      </w:r>
      <w:r>
        <w:rPr>
          <w:rFonts w:eastAsia="Calibri"/>
          <w:sz w:val="22"/>
          <w:szCs w:val="22"/>
        </w:rPr>
        <w:t>3</w:t>
      </w:r>
      <w:r w:rsidRPr="00311323">
        <w:rPr>
          <w:rFonts w:eastAsia="Calibri"/>
          <w:sz w:val="22"/>
          <w:szCs w:val="22"/>
          <w:lang w:val="en-US"/>
        </w:rPr>
        <w:t xml:space="preserve"> пута у полугодишту.</w:t>
      </w:r>
    </w:p>
    <w:p w:rsidR="00311323" w:rsidRPr="00311323" w:rsidRDefault="00311323" w:rsidP="00311323">
      <w:pPr>
        <w:autoSpaceDE w:val="0"/>
        <w:autoSpaceDN w:val="0"/>
        <w:adjustRightInd w:val="0"/>
        <w:ind w:firstLine="720"/>
        <w:jc w:val="both"/>
        <w:rPr>
          <w:rFonts w:eastAsia="Calibri"/>
          <w:sz w:val="22"/>
          <w:szCs w:val="22"/>
          <w:lang w:val="en-US"/>
        </w:rPr>
      </w:pPr>
      <w:r w:rsidRPr="00311323">
        <w:rPr>
          <w:rFonts w:eastAsia="Calibri"/>
          <w:sz w:val="22"/>
          <w:szCs w:val="22"/>
          <w:lang w:val="en-US"/>
        </w:rPr>
        <w:t xml:space="preserve">Изузетно, уколико је недељни фонд предмета мањи од </w:t>
      </w:r>
      <w:r>
        <w:rPr>
          <w:rFonts w:eastAsia="Calibri"/>
          <w:sz w:val="22"/>
          <w:szCs w:val="22"/>
        </w:rPr>
        <w:t>2</w:t>
      </w:r>
      <w:r w:rsidRPr="00311323">
        <w:rPr>
          <w:rFonts w:eastAsia="Calibri"/>
          <w:sz w:val="22"/>
          <w:szCs w:val="22"/>
          <w:lang w:val="en-US"/>
        </w:rPr>
        <w:t xml:space="preserve"> часа, ученик се оцењује најмање </w:t>
      </w:r>
      <w:r>
        <w:rPr>
          <w:rFonts w:eastAsia="Calibri"/>
          <w:sz w:val="22"/>
          <w:szCs w:val="22"/>
        </w:rPr>
        <w:t>2</w:t>
      </w:r>
      <w:r w:rsidRPr="00311323">
        <w:rPr>
          <w:rFonts w:eastAsia="Calibri"/>
          <w:sz w:val="22"/>
          <w:szCs w:val="22"/>
          <w:lang w:val="en-US"/>
        </w:rPr>
        <w:t xml:space="preserve"> пута у</w:t>
      </w:r>
    </w:p>
    <w:p w:rsidR="00311323" w:rsidRPr="00311323" w:rsidRDefault="00311323" w:rsidP="00311323">
      <w:pPr>
        <w:autoSpaceDE w:val="0"/>
        <w:autoSpaceDN w:val="0"/>
        <w:adjustRightInd w:val="0"/>
        <w:jc w:val="both"/>
        <w:rPr>
          <w:rFonts w:eastAsia="Calibri"/>
          <w:sz w:val="22"/>
          <w:szCs w:val="22"/>
          <w:lang w:val="en-US"/>
        </w:rPr>
      </w:pPr>
      <w:r w:rsidRPr="00311323">
        <w:rPr>
          <w:rFonts w:eastAsia="Calibri"/>
          <w:sz w:val="22"/>
          <w:szCs w:val="22"/>
          <w:lang w:val="en-US"/>
        </w:rPr>
        <w:t>полугодишту.</w:t>
      </w:r>
    </w:p>
    <w:p w:rsidR="00311323" w:rsidRPr="00311323" w:rsidRDefault="00311323" w:rsidP="00311323">
      <w:pPr>
        <w:autoSpaceDE w:val="0"/>
        <w:autoSpaceDN w:val="0"/>
        <w:adjustRightInd w:val="0"/>
        <w:ind w:firstLine="720"/>
        <w:jc w:val="both"/>
        <w:rPr>
          <w:rFonts w:eastAsia="Calibri"/>
          <w:sz w:val="22"/>
          <w:szCs w:val="22"/>
          <w:lang w:val="en-US"/>
        </w:rPr>
      </w:pPr>
      <w:r w:rsidRPr="00311323">
        <w:rPr>
          <w:rFonts w:eastAsia="Calibri"/>
          <w:sz w:val="22"/>
          <w:szCs w:val="22"/>
          <w:lang w:val="en-US"/>
        </w:rPr>
        <w:t>Закључну оцену утврђује одељењско веће на предлог предметног наставника.</w:t>
      </w:r>
    </w:p>
    <w:p w:rsidR="00311323" w:rsidRPr="00311323" w:rsidRDefault="00311323" w:rsidP="00311323">
      <w:pPr>
        <w:autoSpaceDE w:val="0"/>
        <w:autoSpaceDN w:val="0"/>
        <w:adjustRightInd w:val="0"/>
        <w:ind w:firstLine="720"/>
        <w:jc w:val="both"/>
        <w:rPr>
          <w:rFonts w:eastAsia="Calibri"/>
          <w:sz w:val="22"/>
          <w:szCs w:val="22"/>
          <w:lang w:val="en-US"/>
        </w:rPr>
      </w:pPr>
      <w:r w:rsidRPr="00311323">
        <w:rPr>
          <w:rFonts w:eastAsia="Calibri"/>
          <w:sz w:val="22"/>
          <w:szCs w:val="22"/>
          <w:lang w:val="en-US"/>
        </w:rPr>
        <w:t>Закључна оцена је бројчана и утврђује се на основу свих оцена од почетка школске године и сагледавања развоја,</w:t>
      </w:r>
      <w:r>
        <w:rPr>
          <w:rFonts w:eastAsia="Calibri"/>
          <w:sz w:val="22"/>
          <w:szCs w:val="22"/>
        </w:rPr>
        <w:t xml:space="preserve"> </w:t>
      </w:r>
      <w:r w:rsidRPr="00311323">
        <w:rPr>
          <w:rFonts w:eastAsia="Calibri"/>
          <w:sz w:val="22"/>
          <w:szCs w:val="22"/>
          <w:lang w:val="en-US"/>
        </w:rPr>
        <w:t>напредовања и ангажовања ученика и прикупљених података у педагошкој документацији наставника.</w:t>
      </w:r>
    </w:p>
    <w:p w:rsidR="00311323" w:rsidRPr="00311323" w:rsidRDefault="00311323" w:rsidP="00311323">
      <w:pPr>
        <w:autoSpaceDE w:val="0"/>
        <w:autoSpaceDN w:val="0"/>
        <w:adjustRightInd w:val="0"/>
        <w:ind w:firstLine="720"/>
        <w:jc w:val="both"/>
        <w:rPr>
          <w:rFonts w:eastAsia="Calibri"/>
          <w:sz w:val="22"/>
          <w:szCs w:val="22"/>
          <w:lang w:val="en-US"/>
        </w:rPr>
      </w:pPr>
      <w:r w:rsidRPr="00311323">
        <w:rPr>
          <w:rFonts w:eastAsia="Calibri"/>
          <w:sz w:val="22"/>
          <w:szCs w:val="22"/>
          <w:lang w:val="en-US"/>
        </w:rPr>
        <w:t>Закључна оцена из изборног програма верска настава је: истиче се, добар и задовољава.</w:t>
      </w:r>
    </w:p>
    <w:p w:rsidR="00311323" w:rsidRPr="00311323" w:rsidRDefault="00311323" w:rsidP="00311323">
      <w:pPr>
        <w:autoSpaceDE w:val="0"/>
        <w:autoSpaceDN w:val="0"/>
        <w:adjustRightInd w:val="0"/>
        <w:ind w:firstLine="720"/>
        <w:jc w:val="both"/>
        <w:rPr>
          <w:rFonts w:eastAsia="Calibri"/>
          <w:sz w:val="22"/>
          <w:szCs w:val="22"/>
          <w:lang w:val="en-US"/>
        </w:rPr>
      </w:pPr>
      <w:r w:rsidRPr="00311323">
        <w:rPr>
          <w:rFonts w:eastAsia="Calibri"/>
          <w:sz w:val="22"/>
          <w:szCs w:val="22"/>
          <w:lang w:val="en-US"/>
        </w:rPr>
        <w:t>Закључна оцена из изборног програма грађанско васпитање је: веома успешан и успешан.</w:t>
      </w:r>
    </w:p>
    <w:p w:rsidR="00311323" w:rsidRPr="00311323" w:rsidRDefault="00311323" w:rsidP="00311323">
      <w:pPr>
        <w:autoSpaceDE w:val="0"/>
        <w:autoSpaceDN w:val="0"/>
        <w:adjustRightInd w:val="0"/>
        <w:ind w:firstLine="720"/>
        <w:jc w:val="both"/>
        <w:rPr>
          <w:rFonts w:eastAsia="Calibri"/>
          <w:sz w:val="22"/>
          <w:szCs w:val="22"/>
          <w:lang w:val="en-US"/>
        </w:rPr>
      </w:pPr>
      <w:r w:rsidRPr="00311323">
        <w:rPr>
          <w:rFonts w:eastAsia="Calibri"/>
          <w:sz w:val="22"/>
          <w:szCs w:val="22"/>
          <w:lang w:val="en-US"/>
        </w:rPr>
        <w:t xml:space="preserve">Ученику који није оцењен најмање </w:t>
      </w:r>
      <w:r>
        <w:rPr>
          <w:rFonts w:eastAsia="Calibri"/>
          <w:sz w:val="22"/>
          <w:szCs w:val="22"/>
        </w:rPr>
        <w:t>3</w:t>
      </w:r>
      <w:r w:rsidRPr="00311323">
        <w:rPr>
          <w:rFonts w:eastAsia="Calibri"/>
          <w:sz w:val="22"/>
          <w:szCs w:val="22"/>
          <w:lang w:val="en-US"/>
        </w:rPr>
        <w:t xml:space="preserve"> пута из предмета у току полугодишта, не може се утврдити закључна оцена,</w:t>
      </w:r>
      <w:r>
        <w:rPr>
          <w:rFonts w:eastAsia="Calibri"/>
          <w:sz w:val="22"/>
          <w:szCs w:val="22"/>
        </w:rPr>
        <w:t xml:space="preserve"> </w:t>
      </w:r>
      <w:r w:rsidRPr="00311323">
        <w:rPr>
          <w:rFonts w:eastAsia="Calibri"/>
          <w:sz w:val="22"/>
          <w:szCs w:val="22"/>
          <w:lang w:val="en-US"/>
        </w:rPr>
        <w:t>изузев у случају када због угрожености безбедности и здравља ученика и запослених није могуће оценити ученика</w:t>
      </w:r>
      <w:r>
        <w:rPr>
          <w:rFonts w:eastAsia="Calibri"/>
          <w:sz w:val="22"/>
          <w:szCs w:val="22"/>
        </w:rPr>
        <w:t xml:space="preserve"> </w:t>
      </w:r>
      <w:r w:rsidRPr="00311323">
        <w:rPr>
          <w:rFonts w:eastAsia="Calibri"/>
          <w:sz w:val="22"/>
          <w:szCs w:val="22"/>
          <w:lang w:val="en-US"/>
        </w:rPr>
        <w:t>потребан број пута.</w:t>
      </w:r>
    </w:p>
    <w:p w:rsidR="00311323" w:rsidRPr="00311323" w:rsidRDefault="00311323" w:rsidP="00311323">
      <w:pPr>
        <w:autoSpaceDE w:val="0"/>
        <w:autoSpaceDN w:val="0"/>
        <w:adjustRightInd w:val="0"/>
        <w:ind w:firstLine="720"/>
        <w:jc w:val="both"/>
        <w:rPr>
          <w:rFonts w:eastAsia="Calibri"/>
          <w:sz w:val="22"/>
          <w:szCs w:val="22"/>
        </w:rPr>
      </w:pPr>
      <w:r w:rsidRPr="00311323">
        <w:rPr>
          <w:rFonts w:eastAsia="Calibri"/>
          <w:sz w:val="22"/>
          <w:szCs w:val="22"/>
          <w:lang w:val="en-US"/>
        </w:rPr>
        <w:t>Изузетно</w:t>
      </w:r>
      <w:r>
        <w:rPr>
          <w:rFonts w:eastAsia="Calibri"/>
          <w:sz w:val="22"/>
          <w:szCs w:val="22"/>
        </w:rPr>
        <w:t xml:space="preserve">, </w:t>
      </w:r>
      <w:r w:rsidRPr="00311323">
        <w:rPr>
          <w:rFonts w:eastAsia="Calibri"/>
          <w:sz w:val="22"/>
          <w:szCs w:val="22"/>
          <w:lang w:val="en-US"/>
        </w:rPr>
        <w:t xml:space="preserve">ако је недељни фонд часова предмета мањи од </w:t>
      </w:r>
      <w:r>
        <w:rPr>
          <w:rFonts w:eastAsia="Calibri"/>
          <w:sz w:val="22"/>
          <w:szCs w:val="22"/>
        </w:rPr>
        <w:t>2</w:t>
      </w:r>
      <w:r w:rsidRPr="00311323">
        <w:rPr>
          <w:rFonts w:eastAsia="Calibri"/>
          <w:sz w:val="22"/>
          <w:szCs w:val="22"/>
          <w:lang w:val="en-US"/>
        </w:rPr>
        <w:t xml:space="preserve"> часа, ученику се може</w:t>
      </w:r>
      <w:r>
        <w:rPr>
          <w:rFonts w:eastAsia="Calibri"/>
          <w:sz w:val="22"/>
          <w:szCs w:val="22"/>
        </w:rPr>
        <w:t xml:space="preserve"> </w:t>
      </w:r>
      <w:r w:rsidRPr="00311323">
        <w:rPr>
          <w:rFonts w:eastAsia="Calibri"/>
          <w:sz w:val="22"/>
          <w:szCs w:val="22"/>
          <w:lang w:val="en-US"/>
        </w:rPr>
        <w:t xml:space="preserve">утврдити закључна оцена ако је оцењен најмање </w:t>
      </w:r>
      <w:r>
        <w:rPr>
          <w:rFonts w:eastAsia="Calibri"/>
          <w:sz w:val="22"/>
          <w:szCs w:val="22"/>
        </w:rPr>
        <w:t>2</w:t>
      </w:r>
      <w:r w:rsidRPr="00311323">
        <w:rPr>
          <w:rFonts w:eastAsia="Calibri"/>
          <w:sz w:val="22"/>
          <w:szCs w:val="22"/>
          <w:lang w:val="en-US"/>
        </w:rPr>
        <w:t xml:space="preserve"> пута у полугодишту. У случају када због угрожености</w:t>
      </w:r>
      <w:r>
        <w:rPr>
          <w:rFonts w:eastAsia="Calibri"/>
          <w:sz w:val="22"/>
          <w:szCs w:val="22"/>
        </w:rPr>
        <w:t xml:space="preserve"> </w:t>
      </w:r>
      <w:r w:rsidRPr="00311323">
        <w:rPr>
          <w:rFonts w:eastAsia="Calibri"/>
          <w:sz w:val="22"/>
          <w:szCs w:val="22"/>
          <w:lang w:val="en-US"/>
        </w:rPr>
        <w:t>безбедности и здравља ученика и запослених није могуће оценити ученика потребан број пута, ученику се може</w:t>
      </w:r>
      <w:r>
        <w:rPr>
          <w:rFonts w:eastAsia="Calibri"/>
          <w:sz w:val="22"/>
          <w:szCs w:val="22"/>
        </w:rPr>
        <w:t xml:space="preserve"> </w:t>
      </w:r>
      <w:r w:rsidRPr="00311323">
        <w:rPr>
          <w:rFonts w:eastAsia="Calibri"/>
          <w:sz w:val="22"/>
          <w:szCs w:val="22"/>
          <w:lang w:val="en-US"/>
        </w:rPr>
        <w:t>утврдити закључна оцена ако је оцењен једном у полугодишту.</w:t>
      </w:r>
    </w:p>
    <w:p w:rsidR="00311323" w:rsidRPr="00311323" w:rsidRDefault="00311323" w:rsidP="00311323">
      <w:pPr>
        <w:autoSpaceDE w:val="0"/>
        <w:autoSpaceDN w:val="0"/>
        <w:adjustRightInd w:val="0"/>
        <w:ind w:firstLine="720"/>
        <w:jc w:val="both"/>
        <w:rPr>
          <w:rFonts w:eastAsia="Calibri"/>
          <w:sz w:val="22"/>
          <w:szCs w:val="22"/>
          <w:lang w:val="en-US"/>
        </w:rPr>
      </w:pPr>
      <w:r w:rsidRPr="00311323">
        <w:rPr>
          <w:rFonts w:eastAsia="Calibri"/>
          <w:sz w:val="22"/>
          <w:szCs w:val="22"/>
          <w:lang w:val="en-US"/>
        </w:rPr>
        <w:t>Предметни наставник који није утврдио прописан број оцена у току полугодишта, обавезан је да ученику који</w:t>
      </w:r>
      <w:r>
        <w:rPr>
          <w:rFonts w:eastAsia="Calibri"/>
          <w:sz w:val="22"/>
          <w:szCs w:val="22"/>
        </w:rPr>
        <w:t xml:space="preserve"> </w:t>
      </w:r>
      <w:r w:rsidRPr="00311323">
        <w:rPr>
          <w:rFonts w:eastAsia="Calibri"/>
          <w:sz w:val="22"/>
          <w:szCs w:val="22"/>
          <w:lang w:val="en-US"/>
        </w:rPr>
        <w:t>редовно похађа наставу, а нема прописани број оцена, спроведе оцењивање на редовном часу или часу допунске</w:t>
      </w:r>
      <w:r>
        <w:rPr>
          <w:rFonts w:eastAsia="Calibri"/>
          <w:sz w:val="22"/>
          <w:szCs w:val="22"/>
        </w:rPr>
        <w:t xml:space="preserve"> </w:t>
      </w:r>
      <w:r w:rsidRPr="00311323">
        <w:rPr>
          <w:rFonts w:eastAsia="Calibri"/>
          <w:sz w:val="22"/>
          <w:szCs w:val="22"/>
          <w:lang w:val="en-US"/>
        </w:rPr>
        <w:t>наставе у току трајања полугодишта (у току последње недеље наставе) уз присуство одељењског старешине, члана</w:t>
      </w:r>
      <w:r>
        <w:rPr>
          <w:rFonts w:eastAsia="Calibri"/>
          <w:sz w:val="22"/>
          <w:szCs w:val="22"/>
        </w:rPr>
        <w:t xml:space="preserve"> </w:t>
      </w:r>
      <w:r w:rsidRPr="00311323">
        <w:rPr>
          <w:rFonts w:eastAsia="Calibri"/>
          <w:sz w:val="22"/>
          <w:szCs w:val="22"/>
          <w:lang w:val="en-US"/>
        </w:rPr>
        <w:t>стручног већа, стручног сарадника (педагога или психолога) или групе ученика.</w:t>
      </w:r>
    </w:p>
    <w:p w:rsidR="00485676" w:rsidRPr="00DC17F3" w:rsidRDefault="00311323" w:rsidP="00DC17F3">
      <w:pPr>
        <w:autoSpaceDE w:val="0"/>
        <w:autoSpaceDN w:val="0"/>
        <w:adjustRightInd w:val="0"/>
        <w:ind w:firstLine="720"/>
        <w:jc w:val="both"/>
        <w:rPr>
          <w:rFonts w:eastAsia="Calibri"/>
          <w:sz w:val="22"/>
          <w:szCs w:val="22"/>
        </w:rPr>
      </w:pPr>
      <w:r w:rsidRPr="00311323">
        <w:rPr>
          <w:rFonts w:eastAsia="Calibri"/>
          <w:sz w:val="22"/>
          <w:szCs w:val="22"/>
          <w:lang w:val="en-US"/>
        </w:rPr>
        <w:t>Ако предметни наставник, из било којих разлога, није у могућности да организује час из</w:t>
      </w:r>
      <w:r w:rsidR="00485676">
        <w:rPr>
          <w:rFonts w:eastAsia="Calibri"/>
          <w:sz w:val="22"/>
          <w:szCs w:val="22"/>
        </w:rPr>
        <w:t xml:space="preserve"> претходног</w:t>
      </w:r>
      <w:r w:rsidRPr="00311323">
        <w:rPr>
          <w:rFonts w:eastAsia="Calibri"/>
          <w:sz w:val="22"/>
          <w:szCs w:val="22"/>
          <w:lang w:val="en-US"/>
        </w:rPr>
        <w:t xml:space="preserve"> става  овог члана, школа</w:t>
      </w:r>
      <w:r w:rsidR="00485676">
        <w:rPr>
          <w:rFonts w:eastAsia="Calibri"/>
          <w:sz w:val="22"/>
          <w:szCs w:val="22"/>
        </w:rPr>
        <w:t xml:space="preserve"> </w:t>
      </w:r>
      <w:r w:rsidRPr="00311323">
        <w:rPr>
          <w:rFonts w:eastAsia="Calibri"/>
          <w:sz w:val="22"/>
          <w:szCs w:val="22"/>
          <w:lang w:val="en-US"/>
        </w:rPr>
        <w:t>је дужна да обезбеди одговарајућу стручну замену.</w:t>
      </w:r>
    </w:p>
    <w:p w:rsidR="00311323" w:rsidRPr="00311323" w:rsidRDefault="00311323" w:rsidP="00485676">
      <w:pPr>
        <w:autoSpaceDE w:val="0"/>
        <w:autoSpaceDN w:val="0"/>
        <w:adjustRightInd w:val="0"/>
        <w:ind w:firstLine="720"/>
        <w:jc w:val="both"/>
        <w:rPr>
          <w:rFonts w:eastAsia="Calibri"/>
          <w:sz w:val="22"/>
          <w:szCs w:val="22"/>
          <w:lang w:val="en-US"/>
        </w:rPr>
      </w:pPr>
      <w:r w:rsidRPr="00311323">
        <w:rPr>
          <w:rFonts w:eastAsia="Calibri"/>
          <w:sz w:val="22"/>
          <w:szCs w:val="22"/>
          <w:lang w:val="en-US"/>
        </w:rPr>
        <w:t>У околностима када два или више наставника предлажу јединствену оцену:</w:t>
      </w:r>
    </w:p>
    <w:p w:rsidR="00311323" w:rsidRPr="00311323" w:rsidRDefault="00311323" w:rsidP="00DC17F3">
      <w:pPr>
        <w:autoSpaceDE w:val="0"/>
        <w:autoSpaceDN w:val="0"/>
        <w:adjustRightInd w:val="0"/>
        <w:ind w:firstLine="720"/>
        <w:jc w:val="both"/>
        <w:rPr>
          <w:rFonts w:eastAsia="Calibri"/>
          <w:sz w:val="22"/>
          <w:szCs w:val="22"/>
          <w:lang w:val="en-US"/>
        </w:rPr>
      </w:pPr>
      <w:r w:rsidRPr="00311323">
        <w:rPr>
          <w:rFonts w:eastAsia="Calibri"/>
          <w:sz w:val="22"/>
          <w:szCs w:val="22"/>
          <w:lang w:val="en-US"/>
        </w:rPr>
        <w:t>1) предлог закључне оцене из предмета одређује се као аритметичка средина предлога закључних оцена сваког од</w:t>
      </w:r>
      <w:r w:rsidR="00DC17F3">
        <w:rPr>
          <w:rFonts w:eastAsia="Calibri"/>
          <w:sz w:val="22"/>
          <w:szCs w:val="22"/>
          <w:lang w:val="en-US"/>
        </w:rPr>
        <w:t xml:space="preserve"> </w:t>
      </w:r>
      <w:r w:rsidRPr="00311323">
        <w:rPr>
          <w:rFonts w:eastAsia="Calibri"/>
          <w:sz w:val="22"/>
          <w:szCs w:val="22"/>
          <w:lang w:val="en-US"/>
        </w:rPr>
        <w:t>наставника и на основу усаглашавања мишљења два или више наставника у односу на утврђене критеријуме;</w:t>
      </w:r>
    </w:p>
    <w:p w:rsidR="00311323" w:rsidRPr="00311323" w:rsidRDefault="00311323" w:rsidP="00DC17F3">
      <w:pPr>
        <w:autoSpaceDE w:val="0"/>
        <w:autoSpaceDN w:val="0"/>
        <w:adjustRightInd w:val="0"/>
        <w:ind w:firstLine="720"/>
        <w:jc w:val="both"/>
        <w:rPr>
          <w:rFonts w:eastAsia="Calibri"/>
          <w:sz w:val="22"/>
          <w:szCs w:val="22"/>
          <w:lang w:val="en-US"/>
        </w:rPr>
      </w:pPr>
      <w:r w:rsidRPr="00311323">
        <w:rPr>
          <w:rFonts w:eastAsia="Calibri"/>
          <w:sz w:val="22"/>
          <w:szCs w:val="22"/>
          <w:lang w:val="en-US"/>
        </w:rPr>
        <w:t>2) не може се предложити позитивна оцена уколико наставник једног дела предмета предлаже недовољну оцену.</w:t>
      </w:r>
    </w:p>
    <w:p w:rsidR="00311323" w:rsidRPr="00311323" w:rsidRDefault="00311323" w:rsidP="00DC17F3">
      <w:pPr>
        <w:autoSpaceDE w:val="0"/>
        <w:autoSpaceDN w:val="0"/>
        <w:adjustRightInd w:val="0"/>
        <w:ind w:firstLine="720"/>
        <w:jc w:val="both"/>
        <w:rPr>
          <w:rFonts w:eastAsia="Calibri"/>
          <w:sz w:val="22"/>
          <w:szCs w:val="22"/>
          <w:lang w:val="en-US"/>
        </w:rPr>
      </w:pPr>
      <w:r w:rsidRPr="00311323">
        <w:rPr>
          <w:rFonts w:eastAsia="Calibri"/>
          <w:sz w:val="22"/>
          <w:szCs w:val="22"/>
          <w:lang w:val="en-US"/>
        </w:rPr>
        <w:t>Закључна оцена за успех из предмета не може да буде мања од:</w:t>
      </w:r>
    </w:p>
    <w:p w:rsidR="00311323" w:rsidRPr="00311323" w:rsidRDefault="00311323" w:rsidP="00DC17F3">
      <w:pPr>
        <w:autoSpaceDE w:val="0"/>
        <w:autoSpaceDN w:val="0"/>
        <w:adjustRightInd w:val="0"/>
        <w:ind w:firstLine="720"/>
        <w:jc w:val="both"/>
        <w:rPr>
          <w:rFonts w:eastAsia="Calibri"/>
          <w:sz w:val="22"/>
          <w:szCs w:val="22"/>
          <w:lang w:val="en-US"/>
        </w:rPr>
      </w:pPr>
      <w:r w:rsidRPr="00311323">
        <w:rPr>
          <w:rFonts w:eastAsia="Calibri"/>
          <w:sz w:val="22"/>
          <w:szCs w:val="22"/>
          <w:lang w:val="en-US"/>
        </w:rPr>
        <w:t>1) одличан (5), ако је аритметичка средина свих појединачних оцена најмање 4,50;</w:t>
      </w:r>
    </w:p>
    <w:p w:rsidR="00311323" w:rsidRPr="00311323" w:rsidRDefault="00311323" w:rsidP="00DC17F3">
      <w:pPr>
        <w:autoSpaceDE w:val="0"/>
        <w:autoSpaceDN w:val="0"/>
        <w:adjustRightInd w:val="0"/>
        <w:ind w:firstLine="720"/>
        <w:jc w:val="both"/>
        <w:rPr>
          <w:rFonts w:eastAsia="Calibri"/>
          <w:sz w:val="22"/>
          <w:szCs w:val="22"/>
          <w:lang w:val="en-US"/>
        </w:rPr>
      </w:pPr>
      <w:r w:rsidRPr="00311323">
        <w:rPr>
          <w:rFonts w:eastAsia="Calibri"/>
          <w:sz w:val="22"/>
          <w:szCs w:val="22"/>
          <w:lang w:val="en-US"/>
        </w:rPr>
        <w:t>2) врло добар (4), ако је аритметичка средина свих појединачних оцена од 3,50 до 4,49;</w:t>
      </w:r>
    </w:p>
    <w:p w:rsidR="00311323" w:rsidRPr="00311323" w:rsidRDefault="00311323" w:rsidP="00DC17F3">
      <w:pPr>
        <w:autoSpaceDE w:val="0"/>
        <w:autoSpaceDN w:val="0"/>
        <w:adjustRightInd w:val="0"/>
        <w:ind w:firstLine="720"/>
        <w:jc w:val="both"/>
        <w:rPr>
          <w:rFonts w:eastAsia="Calibri"/>
          <w:sz w:val="22"/>
          <w:szCs w:val="22"/>
          <w:lang w:val="en-US"/>
        </w:rPr>
      </w:pPr>
      <w:r w:rsidRPr="00311323">
        <w:rPr>
          <w:rFonts w:eastAsia="Calibri"/>
          <w:sz w:val="22"/>
          <w:szCs w:val="22"/>
          <w:lang w:val="en-US"/>
        </w:rPr>
        <w:t>3) добар (3), ако је аритметичка средина свих појединачних оцена од 2,50 до 3,49;</w:t>
      </w:r>
    </w:p>
    <w:p w:rsidR="00311323" w:rsidRPr="00311323" w:rsidRDefault="00311323" w:rsidP="00DC17F3">
      <w:pPr>
        <w:autoSpaceDE w:val="0"/>
        <w:autoSpaceDN w:val="0"/>
        <w:adjustRightInd w:val="0"/>
        <w:ind w:firstLine="720"/>
        <w:jc w:val="both"/>
        <w:rPr>
          <w:rFonts w:eastAsia="Calibri"/>
          <w:sz w:val="22"/>
          <w:szCs w:val="22"/>
          <w:lang w:val="en-US"/>
        </w:rPr>
      </w:pPr>
      <w:r w:rsidRPr="00311323">
        <w:rPr>
          <w:rFonts w:eastAsia="Calibri"/>
          <w:sz w:val="22"/>
          <w:szCs w:val="22"/>
          <w:lang w:val="en-US"/>
        </w:rPr>
        <w:lastRenderedPageBreak/>
        <w:t>4) довољан (2), ако је аритметичка средина свих појединачних оцена од 1,50 до 2,49.</w:t>
      </w:r>
    </w:p>
    <w:p w:rsidR="00311323" w:rsidRPr="00311323" w:rsidRDefault="00311323" w:rsidP="00DC17F3">
      <w:pPr>
        <w:autoSpaceDE w:val="0"/>
        <w:autoSpaceDN w:val="0"/>
        <w:adjustRightInd w:val="0"/>
        <w:ind w:firstLine="720"/>
        <w:jc w:val="both"/>
        <w:rPr>
          <w:rFonts w:eastAsia="Calibri"/>
          <w:sz w:val="22"/>
          <w:szCs w:val="22"/>
          <w:lang w:val="en-US"/>
        </w:rPr>
      </w:pPr>
      <w:r w:rsidRPr="00311323">
        <w:rPr>
          <w:rFonts w:eastAsia="Calibri"/>
          <w:sz w:val="22"/>
          <w:szCs w:val="22"/>
          <w:lang w:val="en-US"/>
        </w:rPr>
        <w:t>Закључна оцена за успех из предмета, по правилу, је недовољан (1), ако је аритметичка средина свих појединачних</w:t>
      </w:r>
      <w:r w:rsidR="00DC17F3">
        <w:rPr>
          <w:rFonts w:eastAsia="Calibri"/>
          <w:sz w:val="22"/>
          <w:szCs w:val="22"/>
          <w:lang w:val="en-US"/>
        </w:rPr>
        <w:t xml:space="preserve"> </w:t>
      </w:r>
      <w:r w:rsidRPr="00311323">
        <w:rPr>
          <w:rFonts w:eastAsia="Calibri"/>
          <w:sz w:val="22"/>
          <w:szCs w:val="22"/>
          <w:lang w:val="en-US"/>
        </w:rPr>
        <w:t>оцена мања од 1,50.</w:t>
      </w:r>
    </w:p>
    <w:p w:rsidR="00311323" w:rsidRPr="00311323" w:rsidRDefault="00311323" w:rsidP="00DC17F3">
      <w:pPr>
        <w:autoSpaceDE w:val="0"/>
        <w:autoSpaceDN w:val="0"/>
        <w:adjustRightInd w:val="0"/>
        <w:ind w:firstLine="720"/>
        <w:jc w:val="both"/>
        <w:rPr>
          <w:rFonts w:eastAsia="Calibri"/>
          <w:sz w:val="22"/>
          <w:szCs w:val="22"/>
          <w:lang w:val="en-US"/>
        </w:rPr>
      </w:pPr>
      <w:r w:rsidRPr="00311323">
        <w:rPr>
          <w:rFonts w:eastAsia="Calibri"/>
          <w:sz w:val="22"/>
          <w:szCs w:val="22"/>
          <w:lang w:val="en-US"/>
        </w:rPr>
        <w:t>Закључна оцена за успех из предмета може изузетно да буде и највећа појединачна оцена уписана у дневник,</w:t>
      </w:r>
    </w:p>
    <w:p w:rsidR="00311323" w:rsidRPr="00311323" w:rsidRDefault="00311323" w:rsidP="00311323">
      <w:pPr>
        <w:autoSpaceDE w:val="0"/>
        <w:autoSpaceDN w:val="0"/>
        <w:adjustRightInd w:val="0"/>
        <w:jc w:val="both"/>
        <w:rPr>
          <w:rFonts w:eastAsia="Calibri"/>
          <w:sz w:val="22"/>
          <w:szCs w:val="22"/>
          <w:lang w:val="en-US"/>
        </w:rPr>
      </w:pPr>
      <w:r w:rsidRPr="00311323">
        <w:rPr>
          <w:rFonts w:eastAsia="Calibri"/>
          <w:sz w:val="22"/>
          <w:szCs w:val="22"/>
          <w:lang w:val="en-US"/>
        </w:rPr>
        <w:t>добијена било којом техником провере постигнућа.</w:t>
      </w:r>
    </w:p>
    <w:p w:rsidR="00311323" w:rsidRPr="00311323" w:rsidRDefault="00311323" w:rsidP="00DC17F3">
      <w:pPr>
        <w:autoSpaceDE w:val="0"/>
        <w:autoSpaceDN w:val="0"/>
        <w:adjustRightInd w:val="0"/>
        <w:ind w:firstLine="720"/>
        <w:jc w:val="both"/>
        <w:rPr>
          <w:rFonts w:eastAsia="Calibri"/>
          <w:sz w:val="22"/>
          <w:szCs w:val="22"/>
          <w:lang w:val="en-US"/>
        </w:rPr>
      </w:pPr>
      <w:r w:rsidRPr="00311323">
        <w:rPr>
          <w:rFonts w:eastAsia="Calibri"/>
          <w:sz w:val="22"/>
          <w:szCs w:val="22"/>
          <w:lang w:val="en-US"/>
        </w:rPr>
        <w:t>Одељењско веће може да промени предлог закључне оцене предметног наставника искључиво уз образложење</w:t>
      </w:r>
      <w:r w:rsidR="00DC17F3">
        <w:rPr>
          <w:rFonts w:eastAsia="Calibri"/>
          <w:sz w:val="22"/>
          <w:szCs w:val="22"/>
          <w:lang w:val="en-US"/>
        </w:rPr>
        <w:t xml:space="preserve"> </w:t>
      </w:r>
      <w:r w:rsidRPr="00311323">
        <w:rPr>
          <w:rFonts w:eastAsia="Calibri"/>
          <w:sz w:val="22"/>
          <w:szCs w:val="22"/>
          <w:lang w:val="en-US"/>
        </w:rPr>
        <w:t>према критеријумима утврђеним овим правилником.</w:t>
      </w:r>
    </w:p>
    <w:p w:rsidR="00311323" w:rsidRPr="00311323" w:rsidRDefault="00311323" w:rsidP="00DC17F3">
      <w:pPr>
        <w:autoSpaceDE w:val="0"/>
        <w:autoSpaceDN w:val="0"/>
        <w:adjustRightInd w:val="0"/>
        <w:ind w:firstLine="720"/>
        <w:jc w:val="both"/>
        <w:rPr>
          <w:rFonts w:eastAsia="Calibri"/>
          <w:sz w:val="22"/>
          <w:szCs w:val="22"/>
          <w:lang w:val="en-US"/>
        </w:rPr>
      </w:pPr>
      <w:r w:rsidRPr="00311323">
        <w:rPr>
          <w:rFonts w:eastAsia="Calibri"/>
          <w:sz w:val="22"/>
          <w:szCs w:val="22"/>
          <w:lang w:val="en-US"/>
        </w:rPr>
        <w:t>Одељењско веће утврђује нову оцену гласањем.</w:t>
      </w:r>
    </w:p>
    <w:p w:rsidR="00311323" w:rsidRPr="00311323" w:rsidRDefault="00311323" w:rsidP="00DC17F3">
      <w:pPr>
        <w:autoSpaceDE w:val="0"/>
        <w:autoSpaceDN w:val="0"/>
        <w:adjustRightInd w:val="0"/>
        <w:ind w:firstLine="720"/>
        <w:jc w:val="both"/>
        <w:rPr>
          <w:rFonts w:eastAsia="Calibri"/>
          <w:sz w:val="22"/>
          <w:szCs w:val="22"/>
          <w:lang w:val="en-US"/>
        </w:rPr>
      </w:pPr>
      <w:r w:rsidRPr="00311323">
        <w:rPr>
          <w:rFonts w:eastAsia="Calibri"/>
          <w:sz w:val="22"/>
          <w:szCs w:val="22"/>
          <w:lang w:val="en-US"/>
        </w:rPr>
        <w:t>Утврђена оцена евидентира се у дневнику рада уз напомену, а у записнику одељењског</w:t>
      </w:r>
      <w:r w:rsidR="00DC17F3">
        <w:rPr>
          <w:rFonts w:eastAsia="Calibri"/>
          <w:sz w:val="22"/>
          <w:szCs w:val="22"/>
          <w:lang w:val="en-US"/>
        </w:rPr>
        <w:t xml:space="preserve"> </w:t>
      </w:r>
      <w:r w:rsidRPr="00311323">
        <w:rPr>
          <w:rFonts w:eastAsia="Calibri"/>
          <w:sz w:val="22"/>
          <w:szCs w:val="22"/>
          <w:lang w:val="en-US"/>
        </w:rPr>
        <w:t>већа шире се образлаже.</w:t>
      </w:r>
    </w:p>
    <w:p w:rsidR="00311323" w:rsidRPr="00DC17F3" w:rsidRDefault="00311323" w:rsidP="00DC17F3">
      <w:pPr>
        <w:autoSpaceDE w:val="0"/>
        <w:autoSpaceDN w:val="0"/>
        <w:adjustRightInd w:val="0"/>
        <w:ind w:firstLine="720"/>
        <w:jc w:val="both"/>
        <w:rPr>
          <w:rFonts w:eastAsia="Calibri"/>
          <w:sz w:val="22"/>
          <w:szCs w:val="22"/>
          <w:lang w:val="en-US"/>
        </w:rPr>
      </w:pPr>
      <w:r w:rsidRPr="00311323">
        <w:rPr>
          <w:rFonts w:eastAsia="Calibri"/>
          <w:sz w:val="22"/>
          <w:szCs w:val="22"/>
          <w:lang w:val="en-US"/>
        </w:rPr>
        <w:t>Закључна оцена утврђена на одељењском већу уписује се у дневник рада у предвиђену рубрику.</w:t>
      </w:r>
    </w:p>
    <w:p w:rsidR="00311323" w:rsidRPr="00311323" w:rsidRDefault="00311323" w:rsidP="00DC17F3">
      <w:pPr>
        <w:autoSpaceDE w:val="0"/>
        <w:autoSpaceDN w:val="0"/>
        <w:adjustRightInd w:val="0"/>
        <w:ind w:firstLine="720"/>
        <w:jc w:val="both"/>
        <w:rPr>
          <w:rFonts w:eastAsia="Calibri"/>
          <w:sz w:val="22"/>
          <w:szCs w:val="22"/>
          <w:lang w:val="en-US"/>
        </w:rPr>
      </w:pPr>
      <w:r w:rsidRPr="00311323">
        <w:rPr>
          <w:rFonts w:eastAsia="Calibri"/>
          <w:sz w:val="22"/>
          <w:szCs w:val="22"/>
          <w:lang w:val="en-US"/>
        </w:rPr>
        <w:t>Закључна оцена из самосталног модула утврђује се на крају другог полугодишта.</w:t>
      </w:r>
    </w:p>
    <w:p w:rsidR="00311323" w:rsidRPr="00311323" w:rsidRDefault="00311323" w:rsidP="00DC17F3">
      <w:pPr>
        <w:autoSpaceDE w:val="0"/>
        <w:autoSpaceDN w:val="0"/>
        <w:adjustRightInd w:val="0"/>
        <w:ind w:firstLine="720"/>
        <w:jc w:val="both"/>
        <w:rPr>
          <w:rFonts w:eastAsia="Calibri"/>
          <w:sz w:val="22"/>
          <w:szCs w:val="22"/>
          <w:lang w:val="en-US"/>
        </w:rPr>
      </w:pPr>
      <w:r w:rsidRPr="00311323">
        <w:rPr>
          <w:rFonts w:eastAsia="Calibri"/>
          <w:sz w:val="22"/>
          <w:szCs w:val="22"/>
          <w:lang w:val="en-US"/>
        </w:rPr>
        <w:t>Уколико ученик има недовољну закључну оцену из самосталног модула на крају првог полугодишта наставник је</w:t>
      </w:r>
      <w:r w:rsidR="00DC17F3">
        <w:rPr>
          <w:rFonts w:eastAsia="Calibri"/>
          <w:sz w:val="22"/>
          <w:szCs w:val="22"/>
          <w:lang w:val="en-US"/>
        </w:rPr>
        <w:t xml:space="preserve"> </w:t>
      </w:r>
      <w:r w:rsidRPr="00311323">
        <w:rPr>
          <w:rFonts w:eastAsia="Calibri"/>
          <w:sz w:val="22"/>
          <w:szCs w:val="22"/>
          <w:lang w:val="en-US"/>
        </w:rPr>
        <w:t>дужан да организује допунску наставу за припрему ученика и спроведе оцењивање у вези са поправљањем оцене уз</w:t>
      </w:r>
      <w:r w:rsidR="00DC17F3">
        <w:rPr>
          <w:rFonts w:eastAsia="Calibri"/>
          <w:sz w:val="22"/>
          <w:szCs w:val="22"/>
          <w:lang w:val="en-US"/>
        </w:rPr>
        <w:t xml:space="preserve"> </w:t>
      </w:r>
      <w:r w:rsidRPr="00311323">
        <w:rPr>
          <w:rFonts w:eastAsia="Calibri"/>
          <w:sz w:val="22"/>
          <w:szCs w:val="22"/>
          <w:lang w:val="en-US"/>
        </w:rPr>
        <w:t>присуство одељењског старешине или стручног сарадника или на часу допунске наставе у току трајања полугодишта.</w:t>
      </w:r>
    </w:p>
    <w:p w:rsidR="00311323" w:rsidRPr="00311323" w:rsidRDefault="00311323" w:rsidP="00DC17F3">
      <w:pPr>
        <w:autoSpaceDE w:val="0"/>
        <w:autoSpaceDN w:val="0"/>
        <w:adjustRightInd w:val="0"/>
        <w:ind w:firstLine="720"/>
        <w:jc w:val="both"/>
        <w:rPr>
          <w:rFonts w:eastAsia="Calibri"/>
          <w:sz w:val="22"/>
          <w:szCs w:val="22"/>
          <w:lang w:val="en-US"/>
        </w:rPr>
      </w:pPr>
      <w:r w:rsidRPr="00311323">
        <w:rPr>
          <w:rFonts w:eastAsia="Calibri"/>
          <w:sz w:val="22"/>
          <w:szCs w:val="22"/>
          <w:lang w:val="en-US"/>
        </w:rPr>
        <w:t>Ученику који на крају првог полугодишта није оцењен, у складу са посебним законом, из једног или више предмета</w:t>
      </w:r>
      <w:r w:rsidR="00DC17F3">
        <w:rPr>
          <w:rFonts w:eastAsia="Calibri"/>
          <w:sz w:val="22"/>
          <w:szCs w:val="22"/>
          <w:lang w:val="en-US"/>
        </w:rPr>
        <w:t xml:space="preserve"> </w:t>
      </w:r>
      <w:r w:rsidRPr="00311323">
        <w:rPr>
          <w:rFonts w:eastAsia="Calibri"/>
          <w:sz w:val="22"/>
          <w:szCs w:val="22"/>
          <w:lang w:val="en-US"/>
        </w:rPr>
        <w:t>због одсуствовања са наставе, не утврђује се општи успех на крају првог полугодишта.</w:t>
      </w:r>
    </w:p>
    <w:p w:rsidR="00311323" w:rsidRPr="00311323" w:rsidRDefault="00311323" w:rsidP="00BC35C9">
      <w:pPr>
        <w:autoSpaceDE w:val="0"/>
        <w:autoSpaceDN w:val="0"/>
        <w:adjustRightInd w:val="0"/>
        <w:ind w:firstLine="720"/>
        <w:jc w:val="both"/>
        <w:rPr>
          <w:rFonts w:eastAsia="Calibri"/>
          <w:sz w:val="22"/>
          <w:szCs w:val="22"/>
          <w:lang w:val="en-US"/>
        </w:rPr>
      </w:pPr>
      <w:r w:rsidRPr="00311323">
        <w:rPr>
          <w:rFonts w:eastAsia="Calibri"/>
          <w:sz w:val="22"/>
          <w:szCs w:val="22"/>
          <w:lang w:val="en-US"/>
        </w:rPr>
        <w:t xml:space="preserve">Ученику из </w:t>
      </w:r>
      <w:r w:rsidR="00DC17F3">
        <w:rPr>
          <w:rFonts w:eastAsia="Calibri"/>
          <w:sz w:val="22"/>
          <w:szCs w:val="22"/>
        </w:rPr>
        <w:t xml:space="preserve">претходног </w:t>
      </w:r>
      <w:r w:rsidR="00DC17F3">
        <w:rPr>
          <w:rFonts w:eastAsia="Calibri"/>
          <w:sz w:val="22"/>
          <w:szCs w:val="22"/>
          <w:lang w:val="en-US"/>
        </w:rPr>
        <w:t>става</w:t>
      </w:r>
      <w:r w:rsidR="00DC17F3">
        <w:rPr>
          <w:rFonts w:eastAsia="Calibri"/>
          <w:sz w:val="22"/>
          <w:szCs w:val="22"/>
        </w:rPr>
        <w:t xml:space="preserve"> </w:t>
      </w:r>
      <w:r w:rsidRPr="00311323">
        <w:rPr>
          <w:rFonts w:eastAsia="Calibri"/>
          <w:sz w:val="22"/>
          <w:szCs w:val="22"/>
          <w:lang w:val="en-US"/>
        </w:rPr>
        <w:t>овог члана у рубрику у оквиру обрасца евиденције, односно обрасца јавне исправе у којој се</w:t>
      </w:r>
      <w:r w:rsidR="00BC35C9">
        <w:rPr>
          <w:rFonts w:eastAsia="Calibri"/>
          <w:sz w:val="22"/>
          <w:szCs w:val="22"/>
        </w:rPr>
        <w:t xml:space="preserve"> </w:t>
      </w:r>
      <w:r w:rsidRPr="00311323">
        <w:rPr>
          <w:rFonts w:eastAsia="Calibri"/>
          <w:sz w:val="22"/>
          <w:szCs w:val="22"/>
          <w:lang w:val="en-US"/>
        </w:rPr>
        <w:t>истиче општи успех, уносе се речи: "успех није утврђен".</w:t>
      </w:r>
    </w:p>
    <w:p w:rsidR="00311323" w:rsidRDefault="00311323" w:rsidP="00BC35C9">
      <w:pPr>
        <w:autoSpaceDE w:val="0"/>
        <w:autoSpaceDN w:val="0"/>
        <w:adjustRightInd w:val="0"/>
        <w:ind w:firstLine="720"/>
        <w:jc w:val="both"/>
        <w:rPr>
          <w:rFonts w:eastAsia="Calibri"/>
          <w:sz w:val="22"/>
          <w:szCs w:val="22"/>
        </w:rPr>
      </w:pPr>
      <w:r w:rsidRPr="00311323">
        <w:rPr>
          <w:rFonts w:eastAsia="Calibri"/>
          <w:sz w:val="22"/>
          <w:szCs w:val="22"/>
          <w:lang w:val="en-US"/>
        </w:rPr>
        <w:t>Ученику којем је у првом полугодишту закључена оцена из предмета, а који у другом полугодишту није оцењен, пре</w:t>
      </w:r>
      <w:r w:rsidR="00BC35C9">
        <w:rPr>
          <w:rFonts w:eastAsia="Calibri"/>
          <w:sz w:val="22"/>
          <w:szCs w:val="22"/>
        </w:rPr>
        <w:t xml:space="preserve"> </w:t>
      </w:r>
      <w:r w:rsidRPr="00311323">
        <w:rPr>
          <w:rFonts w:eastAsia="Calibri"/>
          <w:sz w:val="22"/>
          <w:szCs w:val="22"/>
          <w:lang w:val="en-US"/>
        </w:rPr>
        <w:t>упућивања на разредни испит школа може, имајући у виду најбољи интерес ученика, да омогући оцењивање у складу</w:t>
      </w:r>
      <w:r w:rsidR="00BC35C9">
        <w:rPr>
          <w:rFonts w:eastAsia="Calibri"/>
          <w:sz w:val="22"/>
          <w:szCs w:val="22"/>
        </w:rPr>
        <w:t xml:space="preserve"> </w:t>
      </w:r>
      <w:r w:rsidRPr="00311323">
        <w:rPr>
          <w:rFonts w:eastAsia="Calibri"/>
          <w:sz w:val="22"/>
          <w:szCs w:val="22"/>
          <w:lang w:val="en-US"/>
        </w:rPr>
        <w:t>са посебним законом</w:t>
      </w:r>
      <w:r w:rsidR="00BC35C9">
        <w:rPr>
          <w:rFonts w:eastAsia="Calibri"/>
          <w:sz w:val="22"/>
          <w:szCs w:val="22"/>
        </w:rPr>
        <w:t>.</w:t>
      </w:r>
    </w:p>
    <w:p w:rsidR="005D1528" w:rsidRPr="00BC35C9" w:rsidRDefault="005D1528" w:rsidP="00BC35C9">
      <w:pPr>
        <w:autoSpaceDE w:val="0"/>
        <w:autoSpaceDN w:val="0"/>
        <w:adjustRightInd w:val="0"/>
        <w:ind w:firstLine="720"/>
        <w:jc w:val="both"/>
        <w:rPr>
          <w:rFonts w:eastAsia="Calibri"/>
          <w:sz w:val="22"/>
          <w:szCs w:val="22"/>
        </w:rPr>
      </w:pPr>
    </w:p>
    <w:p w:rsidR="008E2A7A" w:rsidRPr="005D1528" w:rsidRDefault="00921744" w:rsidP="005D1528">
      <w:pPr>
        <w:pStyle w:val="Heading1"/>
      </w:pPr>
      <w:r>
        <w:t xml:space="preserve">                                                               </w:t>
      </w:r>
      <w:bookmarkStart w:id="53" w:name="_Toc165023928"/>
      <w:r w:rsidR="00EC0E87" w:rsidRPr="005D1528">
        <w:t>Оцењивање владања</w:t>
      </w:r>
      <w:r w:rsidR="008E2A7A" w:rsidRPr="005D1528">
        <w:t xml:space="preserve"> ученика</w:t>
      </w:r>
      <w:bookmarkEnd w:id="53"/>
    </w:p>
    <w:p w:rsidR="008E2A7A" w:rsidRPr="00D81946" w:rsidRDefault="00D81946" w:rsidP="00D81946">
      <w:pPr>
        <w:spacing w:before="120"/>
        <w:jc w:val="center"/>
        <w:rPr>
          <w:b/>
          <w:color w:val="000000"/>
          <w:szCs w:val="24"/>
          <w:lang w:val="sr-Cyrl-CS"/>
        </w:rPr>
      </w:pPr>
      <w:r w:rsidRPr="00E20646">
        <w:rPr>
          <w:b/>
          <w:color w:val="000000"/>
          <w:szCs w:val="24"/>
          <w:lang w:val="sr-Cyrl-CS"/>
        </w:rPr>
        <w:t xml:space="preserve">Члан </w:t>
      </w:r>
      <w:r w:rsidR="00F22FEC">
        <w:rPr>
          <w:b/>
          <w:color w:val="000000"/>
          <w:szCs w:val="24"/>
          <w:lang w:val="sr-Cyrl-CS"/>
        </w:rPr>
        <w:t>200</w:t>
      </w:r>
      <w:r>
        <w:rPr>
          <w:b/>
          <w:color w:val="000000"/>
          <w:szCs w:val="24"/>
          <w:lang w:val="sr-Cyrl-CS"/>
        </w:rPr>
        <w:t>.</w:t>
      </w:r>
    </w:p>
    <w:p w:rsidR="00EC0E87" w:rsidRPr="00EC0E87" w:rsidRDefault="00EC0E87" w:rsidP="00EC0E87">
      <w:pPr>
        <w:pStyle w:val="NoSpacing"/>
        <w:ind w:firstLine="720"/>
        <w:jc w:val="both"/>
        <w:rPr>
          <w:rFonts w:eastAsia="Calibri"/>
          <w:lang w:val="en-US"/>
        </w:rPr>
      </w:pPr>
      <w:r w:rsidRPr="00EC0E87">
        <w:rPr>
          <w:rFonts w:eastAsia="Calibri"/>
          <w:lang w:val="en-US"/>
        </w:rPr>
        <w:t xml:space="preserve">Владање ученика </w:t>
      </w:r>
      <w:r>
        <w:rPr>
          <w:rFonts w:eastAsia="Calibri"/>
          <w:lang w:val="en-US"/>
        </w:rPr>
        <w:t xml:space="preserve">оцењује се бројчано, најмање </w:t>
      </w:r>
      <w:r>
        <w:rPr>
          <w:rFonts w:eastAsia="Calibri"/>
        </w:rPr>
        <w:t>2</w:t>
      </w:r>
      <w:r w:rsidRPr="00EC0E87">
        <w:rPr>
          <w:rFonts w:eastAsia="Calibri"/>
          <w:lang w:val="en-US"/>
        </w:rPr>
        <w:t xml:space="preserve"> пута у току полугодишта, као и на крају полугодишта и утиче</w:t>
      </w:r>
      <w:r>
        <w:rPr>
          <w:rFonts w:eastAsia="Calibri"/>
        </w:rPr>
        <w:t xml:space="preserve"> </w:t>
      </w:r>
      <w:r w:rsidRPr="00EC0E87">
        <w:rPr>
          <w:rFonts w:eastAsia="Calibri"/>
          <w:lang w:val="en-US"/>
        </w:rPr>
        <w:t>на општи успех.</w:t>
      </w:r>
    </w:p>
    <w:p w:rsidR="00EC0E87" w:rsidRPr="00EC0E87" w:rsidRDefault="00EC0E87" w:rsidP="00EC0E87">
      <w:pPr>
        <w:pStyle w:val="NoSpacing"/>
        <w:ind w:firstLine="720"/>
        <w:jc w:val="both"/>
        <w:rPr>
          <w:rFonts w:eastAsia="Calibri"/>
          <w:lang w:val="en-US"/>
        </w:rPr>
      </w:pPr>
      <w:r w:rsidRPr="00EC0E87">
        <w:rPr>
          <w:rFonts w:eastAsia="Calibri"/>
          <w:lang w:val="en-US"/>
        </w:rPr>
        <w:t>Владање ученика на дужем кућном и болничком лечењу, ученика који стиче средње образовање и васпитање код</w:t>
      </w:r>
      <w:r>
        <w:rPr>
          <w:rFonts w:eastAsia="Calibri"/>
        </w:rPr>
        <w:t xml:space="preserve"> </w:t>
      </w:r>
      <w:r w:rsidRPr="00EC0E87">
        <w:rPr>
          <w:rFonts w:eastAsia="Calibri"/>
          <w:lang w:val="en-US"/>
        </w:rPr>
        <w:t>куће и ученика за којег је организована настава на даљину, оцењује се.</w:t>
      </w:r>
    </w:p>
    <w:p w:rsidR="00EC0E87" w:rsidRPr="00EC0E87" w:rsidRDefault="00EC0E87" w:rsidP="00EC0E87">
      <w:pPr>
        <w:pStyle w:val="NoSpacing"/>
        <w:ind w:firstLine="720"/>
        <w:jc w:val="both"/>
        <w:rPr>
          <w:rFonts w:eastAsia="Calibri"/>
          <w:lang w:val="en-US"/>
        </w:rPr>
      </w:pPr>
      <w:r w:rsidRPr="00EC0E87">
        <w:rPr>
          <w:rFonts w:eastAsia="Calibri"/>
          <w:lang w:val="en-US"/>
        </w:rPr>
        <w:t>Владање ванредног ученика не оцењује се.</w:t>
      </w:r>
    </w:p>
    <w:p w:rsidR="00EC0E87" w:rsidRPr="00EC0E87" w:rsidRDefault="00EC0E87" w:rsidP="00EC0E87">
      <w:pPr>
        <w:pStyle w:val="NoSpacing"/>
        <w:ind w:firstLine="720"/>
        <w:jc w:val="both"/>
        <w:rPr>
          <w:rFonts w:eastAsia="Calibri"/>
          <w:lang w:val="en-US"/>
        </w:rPr>
      </w:pPr>
      <w:r w:rsidRPr="00EC0E87">
        <w:rPr>
          <w:rFonts w:eastAsia="Calibri"/>
          <w:lang w:val="en-US"/>
        </w:rPr>
        <w:t>На оцену из владања не утичу оцене из предмета.</w:t>
      </w:r>
    </w:p>
    <w:p w:rsidR="00EC0E87" w:rsidRDefault="00EC0E87" w:rsidP="00EC0E87">
      <w:pPr>
        <w:pStyle w:val="NoSpacing"/>
        <w:ind w:firstLine="720"/>
        <w:jc w:val="both"/>
        <w:rPr>
          <w:rFonts w:eastAsia="Calibri"/>
        </w:rPr>
      </w:pPr>
      <w:r w:rsidRPr="00EC0E87">
        <w:rPr>
          <w:rFonts w:eastAsia="Calibri"/>
          <w:lang w:val="en-US"/>
        </w:rPr>
        <w:t>Школа је у обавези да континуирано прати, анализира, благовремено предузима мере у циљу развијања одговорног</w:t>
      </w:r>
      <w:r>
        <w:rPr>
          <w:rFonts w:eastAsia="Calibri"/>
        </w:rPr>
        <w:t xml:space="preserve"> </w:t>
      </w:r>
      <w:r w:rsidRPr="00EC0E87">
        <w:rPr>
          <w:rFonts w:eastAsia="Calibri"/>
          <w:lang w:val="en-US"/>
        </w:rPr>
        <w:t>понашања ученика и свих учесника у образовно-васпитном процесу.</w:t>
      </w:r>
    </w:p>
    <w:p w:rsidR="00EC0E87" w:rsidRPr="00EC0E87" w:rsidRDefault="00EC0E87" w:rsidP="00EC0E87">
      <w:pPr>
        <w:pStyle w:val="NoSpacing"/>
        <w:jc w:val="both"/>
        <w:rPr>
          <w:rFonts w:eastAsia="Calibri"/>
        </w:rPr>
      </w:pPr>
    </w:p>
    <w:p w:rsidR="00EC0E87" w:rsidRPr="00EC0E87" w:rsidRDefault="00EC0E87" w:rsidP="00EC0E87">
      <w:pPr>
        <w:autoSpaceDE w:val="0"/>
        <w:autoSpaceDN w:val="0"/>
        <w:adjustRightInd w:val="0"/>
        <w:jc w:val="center"/>
        <w:rPr>
          <w:rFonts w:eastAsia="Calibri"/>
          <w:bCs/>
          <w:szCs w:val="24"/>
          <w:lang w:val="en-US"/>
        </w:rPr>
      </w:pPr>
      <w:r w:rsidRPr="00EC0E87">
        <w:rPr>
          <w:rFonts w:eastAsia="Calibri"/>
          <w:bCs/>
          <w:szCs w:val="24"/>
          <w:lang w:val="en-US"/>
        </w:rPr>
        <w:t>Критеријуми за утврђивање бројчане оцене из владања у току полугодишта</w:t>
      </w:r>
    </w:p>
    <w:p w:rsidR="00EC0E87" w:rsidRPr="00EC0E87" w:rsidRDefault="00EC0E87" w:rsidP="00EC0E87">
      <w:pPr>
        <w:autoSpaceDE w:val="0"/>
        <w:autoSpaceDN w:val="0"/>
        <w:adjustRightInd w:val="0"/>
        <w:jc w:val="center"/>
        <w:rPr>
          <w:rFonts w:eastAsia="Calibri"/>
          <w:b/>
          <w:bCs/>
          <w:szCs w:val="24"/>
          <w:lang w:val="en-US"/>
        </w:rPr>
      </w:pPr>
    </w:p>
    <w:p w:rsidR="00EC0E87" w:rsidRPr="00EC0E87" w:rsidRDefault="00EC0E87" w:rsidP="00EC0E87">
      <w:pPr>
        <w:pStyle w:val="NoSpacing"/>
        <w:ind w:firstLine="720"/>
        <w:jc w:val="both"/>
        <w:rPr>
          <w:rFonts w:eastAsia="Calibri"/>
          <w:szCs w:val="24"/>
          <w:lang w:val="en-US"/>
        </w:rPr>
      </w:pPr>
      <w:r w:rsidRPr="00EC0E87">
        <w:rPr>
          <w:rFonts w:eastAsia="Calibri"/>
          <w:szCs w:val="24"/>
          <w:lang w:val="en-US"/>
        </w:rPr>
        <w:t>На оцену из владања у току школске године, утичу васпитне и васпитно-дисциплинске мере изречене за лакше</w:t>
      </w:r>
      <w:r>
        <w:rPr>
          <w:rFonts w:eastAsia="Calibri"/>
          <w:szCs w:val="24"/>
        </w:rPr>
        <w:t xml:space="preserve"> </w:t>
      </w:r>
      <w:r w:rsidRPr="00EC0E87">
        <w:rPr>
          <w:rFonts w:eastAsia="Calibri"/>
          <w:szCs w:val="24"/>
          <w:lang w:val="en-US"/>
        </w:rPr>
        <w:t>повреде ученика прописане општим актом установе, за теже повреде обаве</w:t>
      </w:r>
      <w:r>
        <w:rPr>
          <w:rFonts w:eastAsia="Calibri"/>
          <w:szCs w:val="24"/>
          <w:lang w:val="en-US"/>
        </w:rPr>
        <w:t>за ученика и за повреде забране</w:t>
      </w:r>
      <w:r>
        <w:rPr>
          <w:rFonts w:eastAsia="Calibri"/>
          <w:szCs w:val="24"/>
        </w:rPr>
        <w:t xml:space="preserve"> </w:t>
      </w:r>
      <w:r w:rsidRPr="00EC0E87">
        <w:rPr>
          <w:rFonts w:eastAsia="Calibri"/>
          <w:szCs w:val="24"/>
          <w:lang w:val="en-US"/>
        </w:rPr>
        <w:t>прописане Законом, као и то колико је пута ученик био основано удаљен из непосредног образовно-васпитног рада који</w:t>
      </w:r>
      <w:r>
        <w:rPr>
          <w:rFonts w:eastAsia="Calibri"/>
          <w:szCs w:val="24"/>
        </w:rPr>
        <w:t xml:space="preserve"> </w:t>
      </w:r>
      <w:r w:rsidRPr="00EC0E87">
        <w:rPr>
          <w:rFonts w:eastAsia="Calibri"/>
          <w:szCs w:val="24"/>
          <w:lang w:val="en-US"/>
        </w:rPr>
        <w:t>обухвата обавезну наставу и остале облике образовно-васпитног рада.</w:t>
      </w:r>
    </w:p>
    <w:p w:rsidR="00EC0E87" w:rsidRPr="00EC0E87" w:rsidRDefault="00EC0E87" w:rsidP="00EC0E87">
      <w:pPr>
        <w:pStyle w:val="NoSpacing"/>
        <w:ind w:firstLine="720"/>
        <w:jc w:val="both"/>
        <w:rPr>
          <w:rFonts w:eastAsia="Calibri"/>
          <w:szCs w:val="24"/>
          <w:lang w:val="en-US"/>
        </w:rPr>
      </w:pPr>
      <w:r w:rsidRPr="00EC0E87">
        <w:rPr>
          <w:rFonts w:eastAsia="Calibri"/>
          <w:b/>
          <w:szCs w:val="24"/>
          <w:lang w:val="en-US"/>
        </w:rPr>
        <w:t>1.</w:t>
      </w:r>
      <w:r w:rsidRPr="00EC0E87">
        <w:rPr>
          <w:rFonts w:eastAsia="Calibri"/>
          <w:szCs w:val="24"/>
          <w:lang w:val="en-US"/>
        </w:rPr>
        <w:t xml:space="preserve"> За изречену меру укор одељењског старешине ученику се утврђује оцена из владања - врло добро (4)</w:t>
      </w:r>
    </w:p>
    <w:p w:rsidR="00EC0E87" w:rsidRPr="00EC0E87" w:rsidRDefault="00EC0E87" w:rsidP="00EC0E87">
      <w:pPr>
        <w:pStyle w:val="NoSpacing"/>
        <w:ind w:firstLine="720"/>
        <w:jc w:val="both"/>
        <w:rPr>
          <w:rFonts w:eastAsia="Calibri"/>
          <w:szCs w:val="24"/>
          <w:lang w:val="en-US"/>
        </w:rPr>
      </w:pPr>
      <w:r w:rsidRPr="00EC0E87">
        <w:rPr>
          <w:rFonts w:eastAsia="Calibri"/>
          <w:b/>
          <w:szCs w:val="24"/>
          <w:lang w:val="en-US"/>
        </w:rPr>
        <w:t>2.</w:t>
      </w:r>
      <w:r w:rsidRPr="00EC0E87">
        <w:rPr>
          <w:rFonts w:eastAsia="Calibri"/>
          <w:szCs w:val="24"/>
          <w:lang w:val="en-US"/>
        </w:rPr>
        <w:t xml:space="preserve"> За изречену меру укор одељењског већа ученику се утврђује оцена из владања - добро (3)</w:t>
      </w:r>
    </w:p>
    <w:p w:rsidR="00EC0E87" w:rsidRPr="00EC0E87" w:rsidRDefault="00EC0E87" w:rsidP="00EC0E87">
      <w:pPr>
        <w:pStyle w:val="NoSpacing"/>
        <w:ind w:firstLine="720"/>
        <w:jc w:val="both"/>
        <w:rPr>
          <w:rFonts w:eastAsia="Calibri"/>
          <w:szCs w:val="24"/>
          <w:lang w:val="en-US"/>
        </w:rPr>
      </w:pPr>
      <w:r w:rsidRPr="00EC0E87">
        <w:rPr>
          <w:rFonts w:eastAsia="Calibri"/>
          <w:b/>
          <w:szCs w:val="24"/>
          <w:lang w:val="en-US"/>
        </w:rPr>
        <w:t>3.</w:t>
      </w:r>
      <w:r w:rsidRPr="00EC0E87">
        <w:rPr>
          <w:rFonts w:eastAsia="Calibri"/>
          <w:szCs w:val="24"/>
          <w:lang w:val="en-US"/>
        </w:rPr>
        <w:t xml:space="preserve"> За изречену меру укор директора ученику се утврђује оцена из владања - задовољавајуће (2)</w:t>
      </w:r>
    </w:p>
    <w:p w:rsidR="00EC0E87" w:rsidRPr="00EC0E87" w:rsidRDefault="00EC0E87" w:rsidP="00EC0E87">
      <w:pPr>
        <w:pStyle w:val="NoSpacing"/>
        <w:ind w:firstLine="720"/>
        <w:jc w:val="both"/>
        <w:rPr>
          <w:rFonts w:eastAsia="Calibri"/>
          <w:szCs w:val="24"/>
        </w:rPr>
      </w:pPr>
      <w:r w:rsidRPr="00EC0E87">
        <w:rPr>
          <w:rFonts w:eastAsia="Calibri"/>
          <w:b/>
          <w:szCs w:val="24"/>
          <w:lang w:val="en-US"/>
        </w:rPr>
        <w:lastRenderedPageBreak/>
        <w:t>4.</w:t>
      </w:r>
      <w:r w:rsidRPr="00EC0E87">
        <w:rPr>
          <w:rFonts w:eastAsia="Calibri"/>
          <w:szCs w:val="24"/>
          <w:lang w:val="en-US"/>
        </w:rPr>
        <w:t xml:space="preserve"> За изречену меру укор наставничког већа ученику се утврђује оцена из владања - незадовољавајуће (1)</w:t>
      </w:r>
      <w:r>
        <w:rPr>
          <w:rFonts w:eastAsia="Calibri"/>
          <w:szCs w:val="24"/>
        </w:rPr>
        <w:t>.</w:t>
      </w:r>
    </w:p>
    <w:p w:rsidR="00EC0E87" w:rsidRPr="00EC0E87" w:rsidRDefault="00EC0E87" w:rsidP="00EC0E87">
      <w:pPr>
        <w:pStyle w:val="NoSpacing"/>
        <w:ind w:firstLine="720"/>
        <w:jc w:val="both"/>
        <w:rPr>
          <w:rFonts w:eastAsia="Calibri"/>
          <w:szCs w:val="24"/>
          <w:lang w:val="en-US"/>
        </w:rPr>
      </w:pPr>
      <w:r w:rsidRPr="00EC0E87">
        <w:rPr>
          <w:rFonts w:eastAsia="Calibri"/>
          <w:szCs w:val="24"/>
          <w:lang w:val="en-US"/>
        </w:rPr>
        <w:t>Ученику који неоправдано изостаје са наставе, утврђује се оцена из владања у току првог и другог полугодишта,</w:t>
      </w:r>
      <w:r>
        <w:rPr>
          <w:rFonts w:eastAsia="Calibri"/>
          <w:szCs w:val="24"/>
        </w:rPr>
        <w:t xml:space="preserve"> </w:t>
      </w:r>
      <w:r w:rsidRPr="00EC0E87">
        <w:rPr>
          <w:rFonts w:eastAsia="Calibri"/>
          <w:szCs w:val="24"/>
          <w:lang w:val="en-US"/>
        </w:rPr>
        <w:t>уколико након благовремено предузетих мера и активности појачаног васпитног рада и обавештавања родитеља, није</w:t>
      </w:r>
      <w:r>
        <w:rPr>
          <w:rFonts w:eastAsia="Calibri"/>
          <w:szCs w:val="24"/>
        </w:rPr>
        <w:t xml:space="preserve"> </w:t>
      </w:r>
      <w:r w:rsidRPr="00EC0E87">
        <w:rPr>
          <w:rFonts w:eastAsia="Calibri"/>
          <w:szCs w:val="24"/>
          <w:lang w:val="en-US"/>
        </w:rPr>
        <w:t>дошло до позитивне промене у понашању ученика.</w:t>
      </w:r>
    </w:p>
    <w:p w:rsidR="00EC0E87" w:rsidRPr="00EC0E87" w:rsidRDefault="00EC0E87" w:rsidP="00EC0E87">
      <w:pPr>
        <w:pStyle w:val="NoSpacing"/>
        <w:ind w:firstLine="720"/>
        <w:jc w:val="both"/>
        <w:rPr>
          <w:rFonts w:eastAsia="Calibri"/>
          <w:szCs w:val="24"/>
          <w:u w:val="single"/>
          <w:lang w:val="en-US"/>
        </w:rPr>
      </w:pPr>
      <w:r w:rsidRPr="00EC0E87">
        <w:rPr>
          <w:rFonts w:eastAsia="Calibri"/>
          <w:szCs w:val="24"/>
          <w:u w:val="single"/>
          <w:lang w:val="en-US"/>
        </w:rPr>
        <w:t>Оцену из владања примерно (5) добија ученик који је остварио следеће услове:</w:t>
      </w:r>
    </w:p>
    <w:p w:rsidR="00EC0E87" w:rsidRPr="00EC0E87" w:rsidRDefault="00EC0E87" w:rsidP="00EC0E87">
      <w:pPr>
        <w:pStyle w:val="NoSpacing"/>
        <w:jc w:val="both"/>
        <w:rPr>
          <w:rFonts w:eastAsia="Calibri"/>
          <w:szCs w:val="24"/>
          <w:lang w:val="en-US"/>
        </w:rPr>
      </w:pPr>
      <w:r w:rsidRPr="00EC0E87">
        <w:rPr>
          <w:rFonts w:eastAsia="Calibri"/>
          <w:szCs w:val="24"/>
          <w:lang w:val="en-US"/>
        </w:rPr>
        <w:t>- Истиче се у испуњавању школских обавеза које се односе на наставу и друге облике рада, осим у ситуацијама</w:t>
      </w:r>
      <w:r>
        <w:rPr>
          <w:rFonts w:eastAsia="Calibri"/>
          <w:szCs w:val="24"/>
        </w:rPr>
        <w:t xml:space="preserve"> </w:t>
      </w:r>
      <w:r w:rsidRPr="00EC0E87">
        <w:rPr>
          <w:rFonts w:eastAsia="Calibri"/>
          <w:szCs w:val="24"/>
          <w:lang w:val="en-US"/>
        </w:rPr>
        <w:t>оправдане спречености;</w:t>
      </w:r>
    </w:p>
    <w:p w:rsidR="00EC0E87" w:rsidRPr="00EC0E87" w:rsidRDefault="00EC0E87" w:rsidP="00EC0E87">
      <w:pPr>
        <w:pStyle w:val="NoSpacing"/>
        <w:jc w:val="both"/>
        <w:rPr>
          <w:rFonts w:eastAsia="Calibri"/>
          <w:szCs w:val="24"/>
          <w:lang w:val="en-US"/>
        </w:rPr>
      </w:pPr>
      <w:r w:rsidRPr="00EC0E87">
        <w:rPr>
          <w:rFonts w:eastAsia="Calibri"/>
          <w:szCs w:val="24"/>
          <w:lang w:val="en-US"/>
        </w:rPr>
        <w:t>- Представља пример за угледање у односима које успоставља са запосленима у школи и ученицима;</w:t>
      </w:r>
    </w:p>
    <w:p w:rsidR="00EC0E87" w:rsidRPr="00EC0E87" w:rsidRDefault="00EC0E87" w:rsidP="00EC0E87">
      <w:pPr>
        <w:pStyle w:val="NoSpacing"/>
        <w:jc w:val="both"/>
        <w:rPr>
          <w:rFonts w:eastAsia="Calibri"/>
          <w:szCs w:val="24"/>
          <w:lang w:val="en-US"/>
        </w:rPr>
      </w:pPr>
      <w:r w:rsidRPr="00EC0E87">
        <w:rPr>
          <w:rFonts w:eastAsia="Calibri"/>
          <w:szCs w:val="24"/>
          <w:lang w:val="en-US"/>
        </w:rPr>
        <w:t>- Истиче се у развоју и неговању атмосфере другарства и конструктивног решавања конфликата у вршњачкој</w:t>
      </w:r>
      <w:r>
        <w:rPr>
          <w:rFonts w:eastAsia="Calibri"/>
          <w:szCs w:val="24"/>
        </w:rPr>
        <w:t xml:space="preserve"> </w:t>
      </w:r>
      <w:r w:rsidRPr="00EC0E87">
        <w:rPr>
          <w:rFonts w:eastAsia="Calibri"/>
          <w:szCs w:val="24"/>
          <w:lang w:val="en-US"/>
        </w:rPr>
        <w:t>популацији;</w:t>
      </w:r>
    </w:p>
    <w:p w:rsidR="00EC0E87" w:rsidRPr="00EC0E87" w:rsidRDefault="00EC0E87" w:rsidP="00EC0E87">
      <w:pPr>
        <w:pStyle w:val="NoSpacing"/>
        <w:jc w:val="both"/>
        <w:rPr>
          <w:rFonts w:eastAsia="Calibri"/>
          <w:szCs w:val="24"/>
          <w:lang w:val="en-US"/>
        </w:rPr>
      </w:pPr>
      <w:r w:rsidRPr="00EC0E87">
        <w:rPr>
          <w:rFonts w:eastAsia="Calibri"/>
          <w:szCs w:val="24"/>
          <w:lang w:val="en-US"/>
        </w:rPr>
        <w:t>- Својим понашањем и иницијативама које покреће промовише позитивне вредности, хуманост, солидарност и</w:t>
      </w:r>
      <w:r>
        <w:rPr>
          <w:rFonts w:eastAsia="Calibri"/>
          <w:szCs w:val="24"/>
        </w:rPr>
        <w:t xml:space="preserve"> </w:t>
      </w:r>
      <w:r w:rsidRPr="00EC0E87">
        <w:rPr>
          <w:rFonts w:eastAsia="Calibri"/>
          <w:szCs w:val="24"/>
          <w:lang w:val="en-US"/>
        </w:rPr>
        <w:t>одговорност према себи, другима и окружењу;</w:t>
      </w:r>
    </w:p>
    <w:p w:rsidR="00EC0E87" w:rsidRPr="00EC0E87" w:rsidRDefault="00EC0E87" w:rsidP="00EC0E87">
      <w:pPr>
        <w:pStyle w:val="NoSpacing"/>
        <w:ind w:firstLine="720"/>
        <w:jc w:val="both"/>
        <w:rPr>
          <w:rFonts w:eastAsia="Calibri"/>
          <w:szCs w:val="24"/>
          <w:u w:val="single"/>
          <w:lang w:val="en-US"/>
        </w:rPr>
      </w:pPr>
      <w:r w:rsidRPr="00EC0E87">
        <w:rPr>
          <w:rFonts w:eastAsia="Calibri"/>
          <w:szCs w:val="24"/>
          <w:u w:val="single"/>
          <w:lang w:val="en-US"/>
        </w:rPr>
        <w:t>Оцену из владања врло добро (4) добија ученик који је остварио следеће услове:</w:t>
      </w:r>
    </w:p>
    <w:p w:rsidR="00EC0E87" w:rsidRPr="00EC0E87" w:rsidRDefault="00EC0E87" w:rsidP="00EC0E87">
      <w:pPr>
        <w:pStyle w:val="NoSpacing"/>
        <w:jc w:val="both"/>
        <w:rPr>
          <w:rFonts w:eastAsia="Calibri"/>
          <w:szCs w:val="24"/>
          <w:lang w:val="en-US"/>
        </w:rPr>
      </w:pPr>
      <w:r w:rsidRPr="00EC0E87">
        <w:rPr>
          <w:rFonts w:eastAsia="Calibri"/>
          <w:szCs w:val="24"/>
          <w:lang w:val="en-US"/>
        </w:rPr>
        <w:t>- Неоправдано је изостао са наставе осам часова;</w:t>
      </w:r>
    </w:p>
    <w:p w:rsidR="00EC0E87" w:rsidRPr="00EC0E87" w:rsidRDefault="00EC0E87" w:rsidP="00EC0E87">
      <w:pPr>
        <w:pStyle w:val="NoSpacing"/>
        <w:jc w:val="both"/>
        <w:rPr>
          <w:rFonts w:eastAsia="Calibri"/>
          <w:szCs w:val="24"/>
          <w:lang w:val="en-US"/>
        </w:rPr>
      </w:pPr>
      <w:r w:rsidRPr="00EC0E87">
        <w:rPr>
          <w:rFonts w:eastAsia="Calibri"/>
          <w:szCs w:val="24"/>
          <w:lang w:val="en-US"/>
        </w:rPr>
        <w:t>- Испуњава школске обавезе које се односе на наставу и друге облике рада, осим у ситуацијама оправдане</w:t>
      </w:r>
    </w:p>
    <w:p w:rsidR="00EC0E87" w:rsidRPr="00EC0E87" w:rsidRDefault="00EC0E87" w:rsidP="00EC0E87">
      <w:pPr>
        <w:pStyle w:val="NoSpacing"/>
        <w:jc w:val="both"/>
        <w:rPr>
          <w:rFonts w:eastAsia="Calibri"/>
          <w:szCs w:val="24"/>
          <w:lang w:val="en-US"/>
        </w:rPr>
      </w:pPr>
      <w:r w:rsidRPr="00EC0E87">
        <w:rPr>
          <w:rFonts w:eastAsia="Calibri"/>
          <w:szCs w:val="24"/>
          <w:lang w:val="en-US"/>
        </w:rPr>
        <w:t>спречености;</w:t>
      </w:r>
    </w:p>
    <w:p w:rsidR="00EC0E87" w:rsidRPr="00EC0E87" w:rsidRDefault="00EC0E87" w:rsidP="00EC0E87">
      <w:pPr>
        <w:pStyle w:val="NoSpacing"/>
        <w:jc w:val="both"/>
        <w:rPr>
          <w:rFonts w:eastAsia="Calibri"/>
          <w:szCs w:val="24"/>
          <w:lang w:val="en-US"/>
        </w:rPr>
      </w:pPr>
      <w:r w:rsidRPr="00EC0E87">
        <w:rPr>
          <w:rFonts w:eastAsia="Calibri"/>
          <w:szCs w:val="24"/>
          <w:lang w:val="en-US"/>
        </w:rPr>
        <w:t>- Показује коректност у односу према запосленима у школи и ученицима;</w:t>
      </w:r>
    </w:p>
    <w:p w:rsidR="00EC0E87" w:rsidRPr="00EC0E87" w:rsidRDefault="00EC0E87" w:rsidP="00EC0E87">
      <w:pPr>
        <w:pStyle w:val="NoSpacing"/>
        <w:jc w:val="both"/>
        <w:rPr>
          <w:rFonts w:eastAsia="Calibri"/>
          <w:szCs w:val="24"/>
          <w:lang w:val="en-US"/>
        </w:rPr>
      </w:pPr>
      <w:r w:rsidRPr="00EC0E87">
        <w:rPr>
          <w:rFonts w:eastAsia="Calibri"/>
          <w:szCs w:val="24"/>
          <w:lang w:val="en-US"/>
        </w:rPr>
        <w:t>- Прихвата и примењује правила у неговању атмосфере другарства и конструктивног решавања конфликата у</w:t>
      </w:r>
      <w:r>
        <w:rPr>
          <w:rFonts w:eastAsia="Calibri"/>
          <w:szCs w:val="24"/>
        </w:rPr>
        <w:t xml:space="preserve"> </w:t>
      </w:r>
      <w:r w:rsidRPr="00EC0E87">
        <w:rPr>
          <w:rFonts w:eastAsia="Calibri"/>
          <w:szCs w:val="24"/>
          <w:lang w:val="en-US"/>
        </w:rPr>
        <w:t>вршњачкој популацији;</w:t>
      </w:r>
    </w:p>
    <w:p w:rsidR="00EC0E87" w:rsidRPr="00EC0E87" w:rsidRDefault="00EC0E87" w:rsidP="00EC0E87">
      <w:pPr>
        <w:pStyle w:val="NoSpacing"/>
        <w:jc w:val="both"/>
        <w:rPr>
          <w:rFonts w:eastAsia="Calibri"/>
          <w:szCs w:val="24"/>
          <w:lang w:val="en-US"/>
        </w:rPr>
      </w:pPr>
      <w:r w:rsidRPr="00EC0E87">
        <w:rPr>
          <w:rFonts w:eastAsia="Calibri"/>
          <w:szCs w:val="24"/>
          <w:lang w:val="en-US"/>
        </w:rPr>
        <w:t>- Преузима одговорност за своје поступке, односно коригује своје понашање након опомене или изречене васпитне</w:t>
      </w:r>
      <w:r>
        <w:rPr>
          <w:rFonts w:eastAsia="Calibri"/>
          <w:szCs w:val="24"/>
        </w:rPr>
        <w:t xml:space="preserve"> </w:t>
      </w:r>
      <w:r w:rsidRPr="00EC0E87">
        <w:rPr>
          <w:rFonts w:eastAsia="Calibri"/>
          <w:szCs w:val="24"/>
          <w:lang w:val="en-US"/>
        </w:rPr>
        <w:t>мере.</w:t>
      </w:r>
    </w:p>
    <w:p w:rsidR="00EC0E87" w:rsidRPr="00EC0E87" w:rsidRDefault="00EC0E87" w:rsidP="00EC0E87">
      <w:pPr>
        <w:pStyle w:val="NoSpacing"/>
        <w:ind w:firstLine="720"/>
        <w:jc w:val="both"/>
        <w:rPr>
          <w:rFonts w:eastAsia="Calibri"/>
          <w:szCs w:val="24"/>
          <w:u w:val="single"/>
          <w:lang w:val="en-US"/>
        </w:rPr>
      </w:pPr>
      <w:r w:rsidRPr="00EC0E87">
        <w:rPr>
          <w:rFonts w:eastAsia="Calibri"/>
          <w:szCs w:val="24"/>
          <w:u w:val="single"/>
          <w:lang w:val="en-US"/>
        </w:rPr>
        <w:t>Оцену из владања добро (3) добија ученик који је остварио следеће услове:</w:t>
      </w:r>
    </w:p>
    <w:p w:rsidR="00EC0E87" w:rsidRPr="00EC0E87" w:rsidRDefault="00EC0E87" w:rsidP="00EC0E87">
      <w:pPr>
        <w:pStyle w:val="NoSpacing"/>
        <w:jc w:val="both"/>
        <w:rPr>
          <w:rFonts w:eastAsia="Calibri"/>
          <w:szCs w:val="24"/>
          <w:lang w:val="en-US"/>
        </w:rPr>
      </w:pPr>
      <w:r w:rsidRPr="00EC0E87">
        <w:rPr>
          <w:rFonts w:eastAsia="Calibri"/>
          <w:szCs w:val="24"/>
          <w:lang w:val="en-US"/>
        </w:rPr>
        <w:t>- Неоправдано је изостао са наставе највише петнаест часова;</w:t>
      </w:r>
    </w:p>
    <w:p w:rsidR="00EC0E87" w:rsidRPr="00EC0E87" w:rsidRDefault="00EC0E87" w:rsidP="00EC0E87">
      <w:pPr>
        <w:pStyle w:val="NoSpacing"/>
        <w:jc w:val="both"/>
        <w:rPr>
          <w:rFonts w:eastAsia="Calibri"/>
          <w:szCs w:val="24"/>
          <w:lang w:val="en-US"/>
        </w:rPr>
      </w:pPr>
      <w:r w:rsidRPr="00EC0E87">
        <w:rPr>
          <w:rFonts w:eastAsia="Calibri"/>
          <w:szCs w:val="24"/>
          <w:lang w:val="en-US"/>
        </w:rPr>
        <w:t>- Повремено постоје ситуације када га је потребно опомињати на испуњавање школских обавеза које се односе на</w:t>
      </w:r>
      <w:r w:rsidR="00DC7CE2">
        <w:rPr>
          <w:rFonts w:eastAsia="Calibri"/>
          <w:szCs w:val="24"/>
        </w:rPr>
        <w:t xml:space="preserve"> </w:t>
      </w:r>
      <w:r w:rsidRPr="00EC0E87">
        <w:rPr>
          <w:rFonts w:eastAsia="Calibri"/>
          <w:szCs w:val="24"/>
          <w:lang w:val="en-US"/>
        </w:rPr>
        <w:t>наставу и друге облике рада;</w:t>
      </w:r>
    </w:p>
    <w:p w:rsidR="00EC0E87" w:rsidRPr="00EC0E87" w:rsidRDefault="00EC0E87" w:rsidP="00EC0E87">
      <w:pPr>
        <w:pStyle w:val="NoSpacing"/>
        <w:jc w:val="both"/>
        <w:rPr>
          <w:rFonts w:eastAsia="Calibri"/>
          <w:szCs w:val="24"/>
          <w:lang w:val="en-US"/>
        </w:rPr>
      </w:pPr>
      <w:r w:rsidRPr="00EC0E87">
        <w:rPr>
          <w:rFonts w:eastAsia="Calibri"/>
          <w:szCs w:val="24"/>
          <w:lang w:val="en-US"/>
        </w:rPr>
        <w:t>- Повремено постоје ситуације када га је потребно опомињати на обавезност коректног понашања према</w:t>
      </w:r>
    </w:p>
    <w:p w:rsidR="00EC0E87" w:rsidRPr="00EC0E87" w:rsidRDefault="00EC0E87" w:rsidP="00EC0E87">
      <w:pPr>
        <w:pStyle w:val="NoSpacing"/>
        <w:jc w:val="both"/>
        <w:rPr>
          <w:rFonts w:eastAsia="Calibri"/>
          <w:szCs w:val="24"/>
          <w:lang w:val="en-US"/>
        </w:rPr>
      </w:pPr>
      <w:r w:rsidRPr="00EC0E87">
        <w:rPr>
          <w:rFonts w:eastAsia="Calibri"/>
          <w:szCs w:val="24"/>
          <w:lang w:val="en-US"/>
        </w:rPr>
        <w:t>запосленима у школи и ученицима; Повремено постоје ситуације када га је потребно опомињати на правила у</w:t>
      </w:r>
      <w:r w:rsidR="00DC7CE2">
        <w:rPr>
          <w:rFonts w:eastAsia="Calibri"/>
          <w:szCs w:val="24"/>
        </w:rPr>
        <w:t xml:space="preserve"> </w:t>
      </w:r>
      <w:r w:rsidRPr="00EC0E87">
        <w:rPr>
          <w:rFonts w:eastAsia="Calibri"/>
          <w:szCs w:val="24"/>
          <w:lang w:val="en-US"/>
        </w:rPr>
        <w:t>неговању атмосфере другарства и конструктивног решавања конфликата у вршњачкој популацији;</w:t>
      </w:r>
    </w:p>
    <w:p w:rsidR="00EC0E87" w:rsidRPr="00EC0E87" w:rsidRDefault="00EC0E87" w:rsidP="00EC0E87">
      <w:pPr>
        <w:pStyle w:val="NoSpacing"/>
        <w:jc w:val="both"/>
        <w:rPr>
          <w:rFonts w:eastAsia="Calibri"/>
          <w:szCs w:val="24"/>
          <w:lang w:val="en-US"/>
        </w:rPr>
      </w:pPr>
      <w:r w:rsidRPr="00EC0E87">
        <w:rPr>
          <w:rFonts w:eastAsia="Calibri"/>
          <w:szCs w:val="24"/>
          <w:lang w:val="en-US"/>
        </w:rPr>
        <w:t>- Прихвата одговорност за своје понашање и коригује га у појачаном васпитном раду.</w:t>
      </w:r>
    </w:p>
    <w:p w:rsidR="00EC0E87" w:rsidRPr="00DC7CE2" w:rsidRDefault="00EC0E87" w:rsidP="00DC7CE2">
      <w:pPr>
        <w:pStyle w:val="NoSpacing"/>
        <w:ind w:firstLine="720"/>
        <w:jc w:val="both"/>
        <w:rPr>
          <w:rFonts w:eastAsia="Calibri"/>
          <w:szCs w:val="24"/>
          <w:u w:val="single"/>
          <w:lang w:val="en-US"/>
        </w:rPr>
      </w:pPr>
      <w:r w:rsidRPr="00DC7CE2">
        <w:rPr>
          <w:rFonts w:eastAsia="Calibri"/>
          <w:szCs w:val="24"/>
          <w:u w:val="single"/>
          <w:lang w:val="en-US"/>
        </w:rPr>
        <w:t>Оцену из владања задовољавајуће (2) добија ученик који испуњава следеће услове:</w:t>
      </w:r>
    </w:p>
    <w:p w:rsidR="00EC0E87" w:rsidRPr="00EC0E87" w:rsidRDefault="00EC0E87" w:rsidP="00EC0E87">
      <w:pPr>
        <w:pStyle w:val="NoSpacing"/>
        <w:jc w:val="both"/>
        <w:rPr>
          <w:rFonts w:eastAsia="Calibri"/>
          <w:szCs w:val="24"/>
          <w:lang w:val="en-US"/>
        </w:rPr>
      </w:pPr>
      <w:r w:rsidRPr="00EC0E87">
        <w:rPr>
          <w:rFonts w:eastAsia="Calibri"/>
          <w:szCs w:val="24"/>
          <w:lang w:val="en-US"/>
        </w:rPr>
        <w:t>- Неоправдано је изостао са наставе највише двадесет пет часова;</w:t>
      </w:r>
    </w:p>
    <w:p w:rsidR="00EC0E87" w:rsidRPr="00EC0E87" w:rsidRDefault="00EC0E87" w:rsidP="00EC0E87">
      <w:pPr>
        <w:pStyle w:val="NoSpacing"/>
        <w:jc w:val="both"/>
        <w:rPr>
          <w:rFonts w:eastAsia="Calibri"/>
          <w:szCs w:val="24"/>
          <w:lang w:val="en-US"/>
        </w:rPr>
      </w:pPr>
      <w:r w:rsidRPr="00EC0E87">
        <w:rPr>
          <w:rFonts w:eastAsia="Calibri"/>
          <w:szCs w:val="24"/>
          <w:lang w:val="en-US"/>
        </w:rPr>
        <w:t>- Учестало га је потребно опомињати на испуњавање школских обавеза које се односе на наставу и друге облике</w:t>
      </w:r>
      <w:r w:rsidR="00DC7CE2">
        <w:rPr>
          <w:rFonts w:eastAsia="Calibri"/>
          <w:szCs w:val="24"/>
        </w:rPr>
        <w:t xml:space="preserve"> </w:t>
      </w:r>
      <w:r w:rsidRPr="00EC0E87">
        <w:rPr>
          <w:rFonts w:eastAsia="Calibri"/>
          <w:szCs w:val="24"/>
          <w:lang w:val="en-US"/>
        </w:rPr>
        <w:t>рада;</w:t>
      </w:r>
    </w:p>
    <w:p w:rsidR="00EC0E87" w:rsidRPr="00EC0E87" w:rsidRDefault="00EC0E87" w:rsidP="00EC0E87">
      <w:pPr>
        <w:pStyle w:val="NoSpacing"/>
        <w:jc w:val="both"/>
        <w:rPr>
          <w:rFonts w:eastAsia="Calibri"/>
          <w:szCs w:val="24"/>
          <w:lang w:val="en-US"/>
        </w:rPr>
      </w:pPr>
      <w:r w:rsidRPr="00EC0E87">
        <w:rPr>
          <w:rFonts w:eastAsia="Calibri"/>
          <w:szCs w:val="24"/>
          <w:lang w:val="en-US"/>
        </w:rPr>
        <w:t>- Учестало га је потребно опомињати на обавезност коректног понашања према запосленима у школи и ученицима,</w:t>
      </w:r>
      <w:r w:rsidR="00DC7CE2">
        <w:rPr>
          <w:rFonts w:eastAsia="Calibri"/>
          <w:szCs w:val="24"/>
        </w:rPr>
        <w:t xml:space="preserve"> </w:t>
      </w:r>
      <w:r w:rsidRPr="00EC0E87">
        <w:rPr>
          <w:rFonts w:eastAsia="Calibri"/>
          <w:szCs w:val="24"/>
          <w:lang w:val="en-US"/>
        </w:rPr>
        <w:t>при чему углавном изостаје корекција понашања;</w:t>
      </w:r>
    </w:p>
    <w:p w:rsidR="00EC0E87" w:rsidRPr="00EC0E87" w:rsidRDefault="00EC0E87" w:rsidP="00EC0E87">
      <w:pPr>
        <w:pStyle w:val="NoSpacing"/>
        <w:jc w:val="both"/>
        <w:rPr>
          <w:rFonts w:eastAsia="Calibri"/>
          <w:szCs w:val="24"/>
          <w:lang w:val="en-US"/>
        </w:rPr>
      </w:pPr>
      <w:r w:rsidRPr="00EC0E87">
        <w:rPr>
          <w:rFonts w:eastAsia="Calibri"/>
          <w:szCs w:val="24"/>
          <w:lang w:val="en-US"/>
        </w:rPr>
        <w:t>- Учестало га је потребно опомињати на правила у неговању атмосфере другарства и конструктивног решавања</w:t>
      </w:r>
      <w:r w:rsidR="00DC7CE2">
        <w:rPr>
          <w:rFonts w:eastAsia="Calibri"/>
          <w:szCs w:val="24"/>
        </w:rPr>
        <w:t xml:space="preserve"> </w:t>
      </w:r>
      <w:r w:rsidRPr="00EC0E87">
        <w:rPr>
          <w:rFonts w:eastAsia="Calibri"/>
          <w:szCs w:val="24"/>
          <w:lang w:val="en-US"/>
        </w:rPr>
        <w:t>конфликата у вршњачкој популацији, при чему углавном изостаје корекција понашања;</w:t>
      </w:r>
    </w:p>
    <w:p w:rsidR="00EC0E87" w:rsidRPr="00EC0E87" w:rsidRDefault="00EC0E87" w:rsidP="00EC0E87">
      <w:pPr>
        <w:pStyle w:val="NoSpacing"/>
        <w:jc w:val="both"/>
        <w:rPr>
          <w:rFonts w:eastAsia="Calibri"/>
          <w:szCs w:val="24"/>
          <w:lang w:val="en-US"/>
        </w:rPr>
      </w:pPr>
      <w:r w:rsidRPr="00EC0E87">
        <w:rPr>
          <w:rFonts w:eastAsia="Calibri"/>
          <w:szCs w:val="24"/>
          <w:lang w:val="en-US"/>
        </w:rPr>
        <w:t>- Углавном не прихвата одговорност за своје понашање, због чега изостаје корекција понашања у појачаном</w:t>
      </w:r>
      <w:r w:rsidR="00DC7CE2">
        <w:rPr>
          <w:rFonts w:eastAsia="Calibri"/>
          <w:szCs w:val="24"/>
        </w:rPr>
        <w:t xml:space="preserve"> </w:t>
      </w:r>
      <w:r w:rsidRPr="00EC0E87">
        <w:rPr>
          <w:rFonts w:eastAsia="Calibri"/>
          <w:szCs w:val="24"/>
          <w:lang w:val="en-US"/>
        </w:rPr>
        <w:t>васпитном раду;</w:t>
      </w:r>
    </w:p>
    <w:p w:rsidR="00EC0E87" w:rsidRPr="00DC7CE2" w:rsidRDefault="00EC0E87" w:rsidP="00DC7CE2">
      <w:pPr>
        <w:pStyle w:val="NoSpacing"/>
        <w:ind w:firstLine="720"/>
        <w:jc w:val="both"/>
        <w:rPr>
          <w:rFonts w:eastAsia="Calibri"/>
          <w:szCs w:val="24"/>
          <w:u w:val="single"/>
          <w:lang w:val="en-US"/>
        </w:rPr>
      </w:pPr>
      <w:r w:rsidRPr="00DC7CE2">
        <w:rPr>
          <w:rFonts w:eastAsia="Calibri"/>
          <w:szCs w:val="24"/>
          <w:u w:val="single"/>
          <w:lang w:val="en-US"/>
        </w:rPr>
        <w:t>Оцену незадовољавајуће (1) добија ученик који испуњава следеће услове:</w:t>
      </w:r>
    </w:p>
    <w:p w:rsidR="00EC0E87" w:rsidRPr="00EC0E87" w:rsidRDefault="00EC0E87" w:rsidP="00EC0E87">
      <w:pPr>
        <w:pStyle w:val="NoSpacing"/>
        <w:jc w:val="both"/>
        <w:rPr>
          <w:rFonts w:eastAsia="Calibri"/>
          <w:szCs w:val="24"/>
          <w:lang w:val="en-US"/>
        </w:rPr>
      </w:pPr>
      <w:r w:rsidRPr="00EC0E87">
        <w:rPr>
          <w:rFonts w:eastAsia="Calibri"/>
          <w:szCs w:val="24"/>
          <w:lang w:val="en-US"/>
        </w:rPr>
        <w:t>- Неоправдано је изостао са наставе више од двадесет пет часова;</w:t>
      </w:r>
    </w:p>
    <w:p w:rsidR="00EC0E87" w:rsidRPr="00EC0E87" w:rsidRDefault="00EC0E87" w:rsidP="00EC0E87">
      <w:pPr>
        <w:pStyle w:val="NoSpacing"/>
        <w:jc w:val="both"/>
        <w:rPr>
          <w:rFonts w:eastAsia="Calibri"/>
          <w:szCs w:val="24"/>
          <w:lang w:val="en-US"/>
        </w:rPr>
      </w:pPr>
      <w:r w:rsidRPr="00EC0E87">
        <w:rPr>
          <w:rFonts w:eastAsia="Calibri"/>
          <w:szCs w:val="24"/>
          <w:lang w:val="en-US"/>
        </w:rPr>
        <w:lastRenderedPageBreak/>
        <w:t>- И поред опомена и појачаног васпитног рада не испуњава школске обавезе које се односе на наставу и друге</w:t>
      </w:r>
      <w:r w:rsidR="00DC7CE2">
        <w:rPr>
          <w:rFonts w:eastAsia="Calibri"/>
          <w:szCs w:val="24"/>
        </w:rPr>
        <w:t xml:space="preserve"> </w:t>
      </w:r>
      <w:r w:rsidRPr="00EC0E87">
        <w:rPr>
          <w:rFonts w:eastAsia="Calibri"/>
          <w:szCs w:val="24"/>
          <w:lang w:val="en-US"/>
        </w:rPr>
        <w:t>облике рада;</w:t>
      </w:r>
    </w:p>
    <w:p w:rsidR="00EC0E87" w:rsidRPr="00EC0E87" w:rsidRDefault="00EC0E87" w:rsidP="00EC0E87">
      <w:pPr>
        <w:pStyle w:val="NoSpacing"/>
        <w:jc w:val="both"/>
        <w:rPr>
          <w:rFonts w:eastAsia="Calibri"/>
          <w:szCs w:val="24"/>
          <w:lang w:val="en-US"/>
        </w:rPr>
      </w:pPr>
      <w:r w:rsidRPr="00EC0E87">
        <w:rPr>
          <w:rFonts w:eastAsia="Calibri"/>
          <w:szCs w:val="24"/>
          <w:lang w:val="en-US"/>
        </w:rPr>
        <w:t>- Учестало крши правила коректног понашања према запосленима у школи и ученицима, при чему изостаје</w:t>
      </w:r>
    </w:p>
    <w:p w:rsidR="00EC0E87" w:rsidRPr="00EC0E87" w:rsidRDefault="00EC0E87" w:rsidP="00EC0E87">
      <w:pPr>
        <w:pStyle w:val="NoSpacing"/>
        <w:jc w:val="both"/>
        <w:rPr>
          <w:rFonts w:eastAsia="Calibri"/>
          <w:szCs w:val="24"/>
          <w:lang w:val="en-US"/>
        </w:rPr>
      </w:pPr>
      <w:r w:rsidRPr="00EC0E87">
        <w:rPr>
          <w:rFonts w:eastAsia="Calibri"/>
          <w:szCs w:val="24"/>
          <w:lang w:val="en-US"/>
        </w:rPr>
        <w:t>корекција понашања;</w:t>
      </w:r>
    </w:p>
    <w:p w:rsidR="00EC0E87" w:rsidRPr="00EC0E87" w:rsidRDefault="00EC0E87" w:rsidP="00EC0E87">
      <w:pPr>
        <w:pStyle w:val="NoSpacing"/>
        <w:jc w:val="both"/>
        <w:rPr>
          <w:rFonts w:eastAsia="Calibri"/>
          <w:szCs w:val="24"/>
          <w:lang w:val="en-US"/>
        </w:rPr>
      </w:pPr>
      <w:r w:rsidRPr="00EC0E87">
        <w:rPr>
          <w:rFonts w:eastAsia="Calibri"/>
          <w:szCs w:val="24"/>
          <w:lang w:val="en-US"/>
        </w:rPr>
        <w:t>- Учестало крши правила у неговању атмосфере другарства и конструктивног решавања конфликата у вршњачкој</w:t>
      </w:r>
      <w:r w:rsidR="00DC7CE2">
        <w:rPr>
          <w:rFonts w:eastAsia="Calibri"/>
          <w:szCs w:val="24"/>
        </w:rPr>
        <w:t xml:space="preserve"> </w:t>
      </w:r>
      <w:r w:rsidRPr="00EC0E87">
        <w:rPr>
          <w:rFonts w:eastAsia="Calibri"/>
          <w:szCs w:val="24"/>
          <w:lang w:val="en-US"/>
        </w:rPr>
        <w:t>популацији, при чему изостаје корекција понашања;</w:t>
      </w:r>
    </w:p>
    <w:p w:rsidR="00EC0E87" w:rsidRPr="00EC0E87" w:rsidRDefault="00EC0E87" w:rsidP="00EC0E87">
      <w:pPr>
        <w:pStyle w:val="NoSpacing"/>
        <w:jc w:val="both"/>
        <w:rPr>
          <w:rFonts w:eastAsia="Calibri"/>
          <w:szCs w:val="24"/>
          <w:lang w:val="en-US"/>
        </w:rPr>
      </w:pPr>
      <w:r w:rsidRPr="00EC0E87">
        <w:rPr>
          <w:rFonts w:eastAsia="Calibri"/>
          <w:szCs w:val="24"/>
          <w:lang w:val="en-US"/>
        </w:rPr>
        <w:t>- Не прихвата одговорност за своје понашање, односно кршење правила;</w:t>
      </w:r>
    </w:p>
    <w:p w:rsidR="00EC0E87" w:rsidRPr="00EC0E87" w:rsidRDefault="00EC0E87" w:rsidP="00EC0E87">
      <w:pPr>
        <w:pStyle w:val="NoSpacing"/>
        <w:jc w:val="both"/>
        <w:rPr>
          <w:rFonts w:eastAsia="Calibri"/>
          <w:szCs w:val="24"/>
          <w:lang w:val="en-US"/>
        </w:rPr>
      </w:pPr>
      <w:r w:rsidRPr="00EC0E87">
        <w:rPr>
          <w:rFonts w:eastAsia="Calibri"/>
          <w:szCs w:val="24"/>
          <w:lang w:val="en-US"/>
        </w:rPr>
        <w:t>- Не поправља своје понашање након појачаног васпитног рада.</w:t>
      </w:r>
    </w:p>
    <w:p w:rsidR="00EC0E87" w:rsidRDefault="00EC0E87" w:rsidP="00DC7CE2">
      <w:pPr>
        <w:pStyle w:val="NoSpacing"/>
        <w:ind w:firstLine="720"/>
        <w:jc w:val="both"/>
        <w:rPr>
          <w:rFonts w:eastAsia="Calibri"/>
          <w:szCs w:val="24"/>
        </w:rPr>
      </w:pPr>
      <w:r w:rsidRPr="00EC0E87">
        <w:rPr>
          <w:rFonts w:eastAsia="Calibri"/>
          <w:szCs w:val="24"/>
          <w:lang w:val="en-US"/>
        </w:rPr>
        <w:t>Школа је у обавези да евидентиране изостанке ученика утврди као оправдане или неоправдане одмах, а најкасније у</w:t>
      </w:r>
      <w:r w:rsidR="00DC7CE2">
        <w:rPr>
          <w:rFonts w:eastAsia="Calibri"/>
          <w:szCs w:val="24"/>
        </w:rPr>
        <w:t xml:space="preserve"> </w:t>
      </w:r>
      <w:r w:rsidR="00DC7CE2">
        <w:rPr>
          <w:rFonts w:eastAsia="Calibri"/>
          <w:szCs w:val="24"/>
          <w:lang w:val="en-US"/>
        </w:rPr>
        <w:t xml:space="preserve">року од </w:t>
      </w:r>
      <w:r w:rsidR="00DC7CE2">
        <w:rPr>
          <w:rFonts w:eastAsia="Calibri"/>
          <w:szCs w:val="24"/>
        </w:rPr>
        <w:t>8</w:t>
      </w:r>
      <w:r w:rsidRPr="00EC0E87">
        <w:rPr>
          <w:rFonts w:eastAsia="Calibri"/>
          <w:szCs w:val="24"/>
          <w:lang w:val="en-US"/>
        </w:rPr>
        <w:t xml:space="preserve"> дана од дана повратка ученика на наставу.</w:t>
      </w:r>
    </w:p>
    <w:p w:rsidR="00DC7CE2" w:rsidRPr="00DC7CE2" w:rsidRDefault="00DC7CE2" w:rsidP="00DC7CE2">
      <w:pPr>
        <w:pStyle w:val="NoSpacing"/>
        <w:ind w:firstLine="720"/>
        <w:jc w:val="both"/>
        <w:rPr>
          <w:rFonts w:eastAsia="Calibri"/>
          <w:szCs w:val="24"/>
        </w:rPr>
      </w:pPr>
    </w:p>
    <w:p w:rsidR="00EC0E87" w:rsidRPr="00EC0E87" w:rsidRDefault="00EC0E87" w:rsidP="005D1528">
      <w:pPr>
        <w:pStyle w:val="Heading1"/>
        <w:jc w:val="center"/>
        <w:rPr>
          <w:rFonts w:eastAsia="Calibri"/>
        </w:rPr>
      </w:pPr>
      <w:bookmarkStart w:id="54" w:name="_Toc165023929"/>
      <w:r w:rsidRPr="00EC0E87">
        <w:rPr>
          <w:rFonts w:eastAsia="Calibri"/>
        </w:rPr>
        <w:t>Закључна оцена из владања</w:t>
      </w:r>
      <w:bookmarkEnd w:id="54"/>
    </w:p>
    <w:p w:rsidR="00EC0E87" w:rsidRPr="00EC0E87" w:rsidRDefault="00EC0E87" w:rsidP="00DC7CE2">
      <w:pPr>
        <w:autoSpaceDE w:val="0"/>
        <w:autoSpaceDN w:val="0"/>
        <w:adjustRightInd w:val="0"/>
        <w:jc w:val="center"/>
        <w:rPr>
          <w:rFonts w:eastAsia="Calibri"/>
          <w:bCs/>
          <w:szCs w:val="24"/>
        </w:rPr>
      </w:pPr>
    </w:p>
    <w:p w:rsidR="00EC0E87" w:rsidRPr="00EC0E87" w:rsidRDefault="00EC0E87" w:rsidP="00F04107">
      <w:pPr>
        <w:pStyle w:val="NoSpacing"/>
        <w:ind w:firstLine="720"/>
        <w:jc w:val="both"/>
        <w:rPr>
          <w:rFonts w:eastAsia="Calibri"/>
          <w:lang w:val="en-US"/>
        </w:rPr>
      </w:pPr>
      <w:r w:rsidRPr="00EC0E87">
        <w:rPr>
          <w:rFonts w:eastAsia="Calibri"/>
          <w:lang w:val="en-US"/>
        </w:rPr>
        <w:t>Оцена из владања на крају првог и другог полугодишта јесте бројчана, и то: примерно (5), врло добро (4), добро</w:t>
      </w:r>
      <w:r w:rsidR="00F04107">
        <w:rPr>
          <w:rFonts w:eastAsia="Calibri"/>
        </w:rPr>
        <w:t xml:space="preserve"> </w:t>
      </w:r>
      <w:r w:rsidRPr="00EC0E87">
        <w:rPr>
          <w:rFonts w:eastAsia="Calibri"/>
          <w:lang w:val="en-US"/>
        </w:rPr>
        <w:t>(3), задовољавајуће (2) и незадовољавајуће (1), и свака од наведених оцена утиче на општи успех ученика.</w:t>
      </w:r>
    </w:p>
    <w:p w:rsidR="00F04107" w:rsidRPr="00F04107" w:rsidRDefault="00EC0E87" w:rsidP="00F04107">
      <w:pPr>
        <w:pStyle w:val="NoSpacing"/>
        <w:ind w:firstLine="720"/>
        <w:jc w:val="both"/>
        <w:rPr>
          <w:rFonts w:eastAsia="Calibri"/>
        </w:rPr>
      </w:pPr>
      <w:r w:rsidRPr="00EC0E87">
        <w:rPr>
          <w:rFonts w:eastAsia="Calibri"/>
          <w:lang w:val="en-US"/>
        </w:rPr>
        <w:t xml:space="preserve">На оцену </w:t>
      </w:r>
      <w:r w:rsidR="00F04107">
        <w:rPr>
          <w:rFonts w:eastAsia="Calibri"/>
        </w:rPr>
        <w:t xml:space="preserve">претходног става </w:t>
      </w:r>
      <w:r w:rsidRPr="00EC0E87">
        <w:rPr>
          <w:rFonts w:eastAsia="Calibri"/>
          <w:lang w:val="en-US"/>
        </w:rPr>
        <w:t>утичу васпитне и васпитно-дисциплинске мере изречене за лакше повреде ученика</w:t>
      </w:r>
      <w:r w:rsidR="00F04107">
        <w:rPr>
          <w:rFonts w:eastAsia="Calibri"/>
        </w:rPr>
        <w:t xml:space="preserve"> </w:t>
      </w:r>
      <w:r w:rsidRPr="00EC0E87">
        <w:rPr>
          <w:rFonts w:eastAsia="Calibri"/>
          <w:lang w:val="en-US"/>
        </w:rPr>
        <w:t>прописане општим актом установе, за теже повреде обавеза ученика и за повреде забране, прописане Законом, као и</w:t>
      </w:r>
      <w:r w:rsidR="00F04107">
        <w:rPr>
          <w:rFonts w:eastAsia="Calibri"/>
        </w:rPr>
        <w:t xml:space="preserve"> </w:t>
      </w:r>
      <w:r w:rsidRPr="00EC0E87">
        <w:rPr>
          <w:rFonts w:eastAsia="Calibri"/>
          <w:lang w:val="en-US"/>
        </w:rPr>
        <w:t>то колико је пута ученик био основано удаљен из непосредног образовно-васпитног рада који обухвата обавезну</w:t>
      </w:r>
      <w:r w:rsidR="00F04107">
        <w:rPr>
          <w:rFonts w:eastAsia="Calibri"/>
        </w:rPr>
        <w:t xml:space="preserve"> </w:t>
      </w:r>
      <w:r w:rsidRPr="00EC0E87">
        <w:rPr>
          <w:rFonts w:eastAsia="Calibri"/>
          <w:lang w:val="en-US"/>
        </w:rPr>
        <w:t>наставу и остале облике образовно-васпитног рада.</w:t>
      </w:r>
    </w:p>
    <w:p w:rsidR="00EC0E87" w:rsidRPr="00EC0E87" w:rsidRDefault="00EC0E87" w:rsidP="00F04107">
      <w:pPr>
        <w:pStyle w:val="NoSpacing"/>
        <w:ind w:firstLine="720"/>
        <w:jc w:val="both"/>
        <w:rPr>
          <w:rFonts w:eastAsia="Calibri"/>
          <w:lang w:val="en-US"/>
        </w:rPr>
      </w:pPr>
      <w:r w:rsidRPr="00EC0E87">
        <w:rPr>
          <w:rFonts w:eastAsia="Calibri"/>
          <w:lang w:val="en-US"/>
        </w:rPr>
        <w:t>Закључну оцену из владања утврђује одељењско веће на предлог одељењског старешине на крају првог и другог</w:t>
      </w:r>
      <w:r w:rsidR="00F04107">
        <w:rPr>
          <w:rFonts w:eastAsia="Calibri"/>
        </w:rPr>
        <w:t xml:space="preserve"> </w:t>
      </w:r>
      <w:r w:rsidRPr="00EC0E87">
        <w:rPr>
          <w:rFonts w:eastAsia="Calibri"/>
          <w:lang w:val="en-US"/>
        </w:rPr>
        <w:t>полугодишта, на основу сагледавања личности и понашања ученика у целини, процењивањем његовог укупног</w:t>
      </w:r>
      <w:r w:rsidR="00F04107">
        <w:rPr>
          <w:rFonts w:eastAsia="Calibri"/>
        </w:rPr>
        <w:t xml:space="preserve"> </w:t>
      </w:r>
      <w:r w:rsidRPr="00EC0E87">
        <w:rPr>
          <w:rFonts w:eastAsia="Calibri"/>
          <w:lang w:val="en-US"/>
        </w:rPr>
        <w:t>понашања и извршавања обавеза прописаних Законом и изречених васпитних или васпитно-дисциплинских мера,</w:t>
      </w:r>
      <w:r w:rsidR="00F04107">
        <w:rPr>
          <w:rFonts w:eastAsia="Calibri"/>
        </w:rPr>
        <w:t xml:space="preserve"> </w:t>
      </w:r>
      <w:r w:rsidRPr="00EC0E87">
        <w:rPr>
          <w:rFonts w:eastAsia="Calibri"/>
          <w:lang w:val="en-US"/>
        </w:rPr>
        <w:t>предузетих активности и њихових ефеката, а нарочито на основу његовог односа према:</w:t>
      </w:r>
    </w:p>
    <w:p w:rsidR="00EC0E87" w:rsidRPr="00EC0E87" w:rsidRDefault="00EC0E87" w:rsidP="00F04107">
      <w:pPr>
        <w:pStyle w:val="NoSpacing"/>
        <w:ind w:firstLine="720"/>
        <w:jc w:val="both"/>
        <w:rPr>
          <w:rFonts w:eastAsia="Calibri"/>
          <w:lang w:val="en-US"/>
        </w:rPr>
      </w:pPr>
      <w:r w:rsidRPr="00EC0E87">
        <w:rPr>
          <w:rFonts w:eastAsia="Calibri"/>
          <w:lang w:val="en-US"/>
        </w:rPr>
        <w:t>1) школским обавезама и сопственим правима и обавезама;</w:t>
      </w:r>
    </w:p>
    <w:p w:rsidR="00EC0E87" w:rsidRPr="00EC0E87" w:rsidRDefault="00EC0E87" w:rsidP="00F04107">
      <w:pPr>
        <w:pStyle w:val="NoSpacing"/>
        <w:ind w:firstLine="720"/>
        <w:jc w:val="both"/>
        <w:rPr>
          <w:rFonts w:eastAsia="Calibri"/>
          <w:lang w:val="en-US"/>
        </w:rPr>
      </w:pPr>
      <w:r w:rsidRPr="00EC0E87">
        <w:rPr>
          <w:rFonts w:eastAsia="Calibri"/>
          <w:lang w:val="en-US"/>
        </w:rPr>
        <w:t>2) другим ученицима;</w:t>
      </w:r>
    </w:p>
    <w:p w:rsidR="00EC0E87" w:rsidRPr="00EC0E87" w:rsidRDefault="00EC0E87" w:rsidP="00F04107">
      <w:pPr>
        <w:pStyle w:val="NoSpacing"/>
        <w:ind w:firstLine="720"/>
        <w:jc w:val="both"/>
        <w:rPr>
          <w:rFonts w:eastAsia="Calibri"/>
          <w:lang w:val="en-US"/>
        </w:rPr>
      </w:pPr>
      <w:r w:rsidRPr="00EC0E87">
        <w:rPr>
          <w:rFonts w:eastAsia="Calibri"/>
          <w:lang w:val="en-US"/>
        </w:rPr>
        <w:t>3) запосленима у школи и другим организацијама у којима се остварују поједини облици образовно-васпитног рада;</w:t>
      </w:r>
    </w:p>
    <w:p w:rsidR="00EC0E87" w:rsidRPr="00EC0E87" w:rsidRDefault="00EC0E87" w:rsidP="00F04107">
      <w:pPr>
        <w:pStyle w:val="NoSpacing"/>
        <w:ind w:firstLine="720"/>
        <w:jc w:val="both"/>
        <w:rPr>
          <w:rFonts w:eastAsia="Calibri"/>
          <w:lang w:val="en-US"/>
        </w:rPr>
      </w:pPr>
      <w:r w:rsidRPr="00EC0E87">
        <w:rPr>
          <w:rFonts w:eastAsia="Calibri"/>
          <w:lang w:val="en-US"/>
        </w:rPr>
        <w:t>4) имовини школе, имовини других лица или организацијама у којима се остварују настава или поједини облици</w:t>
      </w:r>
      <w:r w:rsidR="00F04107">
        <w:rPr>
          <w:rFonts w:eastAsia="Calibri"/>
        </w:rPr>
        <w:t xml:space="preserve"> </w:t>
      </w:r>
      <w:r w:rsidRPr="00EC0E87">
        <w:rPr>
          <w:rFonts w:eastAsia="Calibri"/>
          <w:lang w:val="en-US"/>
        </w:rPr>
        <w:t>образовно-васпитног рада;</w:t>
      </w:r>
    </w:p>
    <w:p w:rsidR="00EC0E87" w:rsidRPr="00EC0E87" w:rsidRDefault="00EC0E87" w:rsidP="00F04107">
      <w:pPr>
        <w:pStyle w:val="NoSpacing"/>
        <w:ind w:firstLine="720"/>
        <w:jc w:val="both"/>
        <w:rPr>
          <w:rFonts w:eastAsia="Calibri"/>
          <w:lang w:val="en-US"/>
        </w:rPr>
      </w:pPr>
      <w:r w:rsidRPr="00EC0E87">
        <w:rPr>
          <w:rFonts w:eastAsia="Calibri"/>
          <w:lang w:val="en-US"/>
        </w:rPr>
        <w:t>5) заштити и очувању животне средине;</w:t>
      </w:r>
    </w:p>
    <w:p w:rsidR="00EC0E87" w:rsidRPr="00EC0E87" w:rsidRDefault="00EC0E87" w:rsidP="00F04107">
      <w:pPr>
        <w:pStyle w:val="NoSpacing"/>
        <w:ind w:firstLine="720"/>
        <w:jc w:val="both"/>
        <w:rPr>
          <w:rFonts w:eastAsia="Calibri"/>
          <w:lang w:val="en-US"/>
        </w:rPr>
      </w:pPr>
      <w:r w:rsidRPr="00EC0E87">
        <w:rPr>
          <w:rFonts w:eastAsia="Calibri"/>
          <w:lang w:val="en-US"/>
        </w:rPr>
        <w:t>6) друштвено-корисном раду и хуманитарним активностима.</w:t>
      </w:r>
    </w:p>
    <w:p w:rsidR="00EC0E87" w:rsidRPr="00EC0E87" w:rsidRDefault="00EC0E87" w:rsidP="00F04107">
      <w:pPr>
        <w:pStyle w:val="NoSpacing"/>
        <w:ind w:firstLine="720"/>
        <w:jc w:val="both"/>
        <w:rPr>
          <w:rFonts w:eastAsia="Calibri"/>
          <w:lang w:val="en-US"/>
        </w:rPr>
      </w:pPr>
      <w:r w:rsidRPr="00EC0E87">
        <w:rPr>
          <w:rFonts w:eastAsia="Calibri"/>
          <w:lang w:val="en-US"/>
        </w:rPr>
        <w:t>Приликом закључивања оцене, одељењско веће узима у обзир и ангажовање ученика у ваннаставним</w:t>
      </w:r>
      <w:r w:rsidR="00F04107">
        <w:rPr>
          <w:rFonts w:eastAsia="Calibri"/>
        </w:rPr>
        <w:t xml:space="preserve"> </w:t>
      </w:r>
      <w:r w:rsidRPr="00EC0E87">
        <w:rPr>
          <w:rFonts w:eastAsia="Calibri"/>
          <w:lang w:val="en-US"/>
        </w:rPr>
        <w:t>активностима, у складу са школским програмом (слободне активности, ученичка задруга, заштита животне средине,</w:t>
      </w:r>
      <w:r w:rsidR="00F04107">
        <w:rPr>
          <w:rFonts w:eastAsia="Calibri"/>
        </w:rPr>
        <w:t xml:space="preserve"> </w:t>
      </w:r>
      <w:r w:rsidRPr="00EC0E87">
        <w:rPr>
          <w:rFonts w:eastAsia="Calibri"/>
          <w:lang w:val="en-US"/>
        </w:rPr>
        <w:t>заштита од насиља, злостављања и занемаривања, друштвено-користан рад и хуманитарне активности и програми</w:t>
      </w:r>
      <w:r w:rsidR="00F04107">
        <w:rPr>
          <w:rFonts w:eastAsia="Calibri"/>
        </w:rPr>
        <w:t xml:space="preserve"> </w:t>
      </w:r>
      <w:r w:rsidRPr="00EC0E87">
        <w:rPr>
          <w:rFonts w:eastAsia="Calibri"/>
          <w:lang w:val="en-US"/>
        </w:rPr>
        <w:t>превенције других облика ризичног понашања, културна активност школе), процењивањем његовог понашања и</w:t>
      </w:r>
      <w:r w:rsidR="00F04107">
        <w:rPr>
          <w:rFonts w:eastAsia="Calibri"/>
        </w:rPr>
        <w:t xml:space="preserve"> </w:t>
      </w:r>
      <w:r w:rsidRPr="00EC0E87">
        <w:rPr>
          <w:rFonts w:eastAsia="Calibri"/>
          <w:lang w:val="en-US"/>
        </w:rPr>
        <w:t>извршавања обавеза прописаних Законом.</w:t>
      </w:r>
    </w:p>
    <w:p w:rsidR="00EC0E87" w:rsidRPr="00EC0E87" w:rsidRDefault="00EC0E87" w:rsidP="00F04107">
      <w:pPr>
        <w:pStyle w:val="NoSpacing"/>
        <w:ind w:firstLine="720"/>
        <w:jc w:val="both"/>
        <w:rPr>
          <w:rFonts w:eastAsia="Calibri"/>
          <w:lang w:val="en-US"/>
        </w:rPr>
      </w:pPr>
      <w:r w:rsidRPr="00EC0E87">
        <w:rPr>
          <w:rFonts w:eastAsia="Calibri"/>
          <w:lang w:val="en-US"/>
        </w:rPr>
        <w:t>Оцена из владања поправља се на предлог одељењског старешине најкасније на крају првог или другог полугодишта</w:t>
      </w:r>
      <w:r w:rsidR="00F04107">
        <w:rPr>
          <w:rFonts w:eastAsia="Calibri"/>
        </w:rPr>
        <w:t xml:space="preserve"> </w:t>
      </w:r>
      <w:r w:rsidRPr="00EC0E87">
        <w:rPr>
          <w:rFonts w:eastAsia="Calibri"/>
          <w:lang w:val="en-US"/>
        </w:rPr>
        <w:t>када ученик показује позитивне промене у свом понашању и прихвата одговорност за своје поступке након указивања</w:t>
      </w:r>
      <w:r w:rsidR="00F04107">
        <w:rPr>
          <w:rFonts w:eastAsia="Calibri"/>
        </w:rPr>
        <w:t xml:space="preserve"> </w:t>
      </w:r>
      <w:r w:rsidRPr="00EC0E87">
        <w:rPr>
          <w:rFonts w:eastAsia="Calibri"/>
          <w:lang w:val="en-US"/>
        </w:rPr>
        <w:t>на непримерено понашање или кроз појачани васпитни рад, након изречене васпитне, односно васпитно-дисциплинске</w:t>
      </w:r>
      <w:r w:rsidR="00F04107">
        <w:rPr>
          <w:rFonts w:eastAsia="Calibri"/>
        </w:rPr>
        <w:t xml:space="preserve"> </w:t>
      </w:r>
      <w:r w:rsidRPr="00EC0E87">
        <w:rPr>
          <w:rFonts w:eastAsia="Calibri"/>
          <w:lang w:val="en-US"/>
        </w:rPr>
        <w:t>мере.</w:t>
      </w:r>
    </w:p>
    <w:p w:rsidR="00EC0E87" w:rsidRPr="00EC0E87" w:rsidRDefault="00EC0E87" w:rsidP="00F04107">
      <w:pPr>
        <w:pStyle w:val="NoSpacing"/>
        <w:ind w:firstLine="720"/>
        <w:jc w:val="both"/>
        <w:rPr>
          <w:rFonts w:eastAsia="Calibri"/>
          <w:lang w:val="en-US"/>
        </w:rPr>
      </w:pPr>
      <w:r w:rsidRPr="00EC0E87">
        <w:rPr>
          <w:rFonts w:eastAsia="Calibri"/>
          <w:lang w:val="en-US"/>
        </w:rPr>
        <w:t>Уколико је дошло до позитивних промена у понашању ученика, његова закључна оцена из владања може бити већа</w:t>
      </w:r>
      <w:r w:rsidR="00F04107">
        <w:rPr>
          <w:rFonts w:eastAsia="Calibri"/>
        </w:rPr>
        <w:t xml:space="preserve"> </w:t>
      </w:r>
      <w:r w:rsidRPr="00EC0E87">
        <w:rPr>
          <w:rFonts w:eastAsia="Calibri"/>
          <w:lang w:val="en-US"/>
        </w:rPr>
        <w:t>од аритметичке средине свих утврђених оцена.</w:t>
      </w:r>
    </w:p>
    <w:p w:rsidR="00EC0E87" w:rsidRPr="00F04107" w:rsidRDefault="00EC0E87" w:rsidP="00F04107">
      <w:pPr>
        <w:pStyle w:val="NoSpacing"/>
        <w:ind w:firstLine="720"/>
        <w:jc w:val="both"/>
        <w:rPr>
          <w:rFonts w:eastAsia="Calibri"/>
        </w:rPr>
      </w:pPr>
      <w:r w:rsidRPr="00EC0E87">
        <w:rPr>
          <w:rFonts w:eastAsia="Calibri"/>
          <w:lang w:val="en-US"/>
        </w:rPr>
        <w:lastRenderedPageBreak/>
        <w:t>Уколико је дошло до негативних промена у понашању ученика, његова закључна оцена из владања може бити мања</w:t>
      </w:r>
      <w:r w:rsidR="00F04107">
        <w:rPr>
          <w:rFonts w:eastAsia="Calibri"/>
        </w:rPr>
        <w:t xml:space="preserve"> </w:t>
      </w:r>
      <w:r w:rsidRPr="00F04107">
        <w:rPr>
          <w:rFonts w:eastAsia="Calibri"/>
          <w:lang w:val="en-US"/>
        </w:rPr>
        <w:t>од аритметичк</w:t>
      </w:r>
      <w:r w:rsidR="00F04107">
        <w:rPr>
          <w:rFonts w:eastAsia="Calibri"/>
          <w:lang w:val="en-US"/>
        </w:rPr>
        <w:t>е средине свих утврђених оцена</w:t>
      </w:r>
      <w:r w:rsidR="00F04107">
        <w:rPr>
          <w:rFonts w:eastAsia="Calibri"/>
        </w:rPr>
        <w:t>.</w:t>
      </w:r>
    </w:p>
    <w:p w:rsidR="00284394" w:rsidRPr="008C5082" w:rsidRDefault="00284394" w:rsidP="00284394">
      <w:pPr>
        <w:pStyle w:val="NoSpacing"/>
        <w:jc w:val="both"/>
        <w:rPr>
          <w:color w:val="000000"/>
        </w:rPr>
      </w:pPr>
      <w:r w:rsidRPr="008C5082">
        <w:rPr>
          <w:color w:val="000000"/>
        </w:rPr>
        <w:t xml:space="preserve">                                         </w:t>
      </w:r>
      <w:r w:rsidR="00F04107">
        <w:rPr>
          <w:color w:val="000000"/>
        </w:rPr>
        <w:t xml:space="preserve">                           </w:t>
      </w:r>
    </w:p>
    <w:p w:rsidR="00284394" w:rsidRPr="005D1528" w:rsidRDefault="00284394" w:rsidP="005D1528">
      <w:pPr>
        <w:pStyle w:val="Heading1"/>
      </w:pPr>
      <w:r w:rsidRPr="008C5082">
        <w:t xml:space="preserve">                                         </w:t>
      </w:r>
      <w:bookmarkStart w:id="55" w:name="_Toc165023930"/>
      <w:r w:rsidR="00D87965">
        <w:t xml:space="preserve">                         </w:t>
      </w:r>
      <w:r w:rsidRPr="005D1528">
        <w:t>Општи успех ученика</w:t>
      </w:r>
      <w:bookmarkEnd w:id="55"/>
    </w:p>
    <w:p w:rsidR="006B3813" w:rsidRPr="008C5082" w:rsidRDefault="006B3813" w:rsidP="006B3813">
      <w:pPr>
        <w:pStyle w:val="NoSpacing"/>
        <w:jc w:val="center"/>
        <w:rPr>
          <w:b/>
          <w:color w:val="000000"/>
        </w:rPr>
      </w:pPr>
      <w:r w:rsidRPr="008C5082">
        <w:rPr>
          <w:b/>
          <w:color w:val="000000"/>
        </w:rPr>
        <w:t>Члан 200а.</w:t>
      </w:r>
    </w:p>
    <w:p w:rsidR="00284394" w:rsidRPr="008C5082" w:rsidRDefault="00284394" w:rsidP="00284394">
      <w:pPr>
        <w:pStyle w:val="NoSpacing"/>
        <w:jc w:val="both"/>
        <w:rPr>
          <w:color w:val="000000"/>
        </w:rPr>
      </w:pPr>
    </w:p>
    <w:p w:rsidR="00645611" w:rsidRPr="00645611" w:rsidRDefault="00284394" w:rsidP="00645611">
      <w:pPr>
        <w:autoSpaceDE w:val="0"/>
        <w:autoSpaceDN w:val="0"/>
        <w:adjustRightInd w:val="0"/>
        <w:jc w:val="both"/>
        <w:rPr>
          <w:rFonts w:eastAsia="Calibri"/>
          <w:szCs w:val="24"/>
          <w:lang w:val="en-US"/>
        </w:rPr>
      </w:pPr>
      <w:r w:rsidRPr="008C5082">
        <w:rPr>
          <w:color w:val="000000"/>
        </w:rPr>
        <w:t xml:space="preserve">    </w:t>
      </w:r>
      <w:r w:rsidR="00645611">
        <w:rPr>
          <w:color w:val="000000"/>
        </w:rPr>
        <w:tab/>
      </w:r>
      <w:r w:rsidRPr="008C5082">
        <w:rPr>
          <w:color w:val="000000"/>
        </w:rPr>
        <w:t xml:space="preserve"> </w:t>
      </w:r>
      <w:r w:rsidR="00645611" w:rsidRPr="00645611">
        <w:rPr>
          <w:rFonts w:eastAsia="Calibri"/>
          <w:szCs w:val="24"/>
          <w:lang w:val="en-US"/>
        </w:rPr>
        <w:t>Општи успех ученика утврђује се у складу са Законом.</w:t>
      </w:r>
    </w:p>
    <w:p w:rsidR="00645611" w:rsidRPr="00645611" w:rsidRDefault="00645611" w:rsidP="00645611">
      <w:pPr>
        <w:autoSpaceDE w:val="0"/>
        <w:autoSpaceDN w:val="0"/>
        <w:adjustRightInd w:val="0"/>
        <w:ind w:firstLine="720"/>
        <w:jc w:val="both"/>
        <w:rPr>
          <w:rFonts w:eastAsia="Calibri"/>
          <w:szCs w:val="24"/>
          <w:lang w:val="en-US"/>
        </w:rPr>
      </w:pPr>
      <w:r w:rsidRPr="00645611">
        <w:rPr>
          <w:rFonts w:eastAsia="Calibri"/>
          <w:szCs w:val="24"/>
          <w:lang w:val="en-US"/>
        </w:rPr>
        <w:t>Општи успех не утврђује се ученику који има недовољну оцену из предмета или је неоцењен из предмета до</w:t>
      </w:r>
      <w:r>
        <w:rPr>
          <w:rFonts w:eastAsia="Calibri"/>
          <w:szCs w:val="24"/>
        </w:rPr>
        <w:t xml:space="preserve"> </w:t>
      </w:r>
      <w:r w:rsidRPr="00645611">
        <w:rPr>
          <w:rFonts w:eastAsia="Calibri"/>
          <w:szCs w:val="24"/>
          <w:lang w:val="en-US"/>
        </w:rPr>
        <w:t>окончања поступка оцењивања.</w:t>
      </w:r>
    </w:p>
    <w:p w:rsidR="00645611" w:rsidRPr="00645611" w:rsidRDefault="00645611" w:rsidP="00645611">
      <w:pPr>
        <w:autoSpaceDE w:val="0"/>
        <w:autoSpaceDN w:val="0"/>
        <w:adjustRightInd w:val="0"/>
        <w:ind w:firstLine="720"/>
        <w:jc w:val="both"/>
        <w:rPr>
          <w:rFonts w:eastAsia="Calibri"/>
          <w:szCs w:val="24"/>
          <w:lang w:val="en-US"/>
        </w:rPr>
      </w:pPr>
      <w:r w:rsidRPr="00645611">
        <w:rPr>
          <w:rFonts w:eastAsia="Calibri"/>
          <w:szCs w:val="24"/>
          <w:lang w:val="en-US"/>
        </w:rPr>
        <w:t>Описна оцена из предмета не утиче на општи успех ученика.</w:t>
      </w:r>
    </w:p>
    <w:p w:rsidR="00645611" w:rsidRPr="00645611" w:rsidRDefault="00645611" w:rsidP="00645611">
      <w:pPr>
        <w:pStyle w:val="NoSpacing"/>
        <w:ind w:firstLine="720"/>
        <w:jc w:val="both"/>
        <w:rPr>
          <w:rFonts w:eastAsia="Calibri"/>
          <w:szCs w:val="24"/>
        </w:rPr>
      </w:pPr>
      <w:r w:rsidRPr="00645611">
        <w:rPr>
          <w:rFonts w:eastAsia="Calibri"/>
          <w:szCs w:val="24"/>
          <w:lang w:val="en-US"/>
        </w:rPr>
        <w:t>Општи успех не утврђује се ни у случају када је ученик неоцењен из предмета који се оцењује описном оценом.</w:t>
      </w:r>
    </w:p>
    <w:p w:rsidR="00284394" w:rsidRPr="008C5082" w:rsidRDefault="00645611" w:rsidP="00645611">
      <w:pPr>
        <w:pStyle w:val="NoSpacing"/>
        <w:ind w:firstLine="720"/>
        <w:jc w:val="both"/>
        <w:rPr>
          <w:color w:val="000000"/>
          <w:lang w:val="en-US"/>
        </w:rPr>
      </w:pPr>
      <w:r>
        <w:rPr>
          <w:color w:val="000000"/>
          <w:lang w:val="en-US"/>
        </w:rPr>
        <w:t>Општи</w:t>
      </w:r>
      <w:r>
        <w:rPr>
          <w:color w:val="000000"/>
        </w:rPr>
        <w:t xml:space="preserve"> </w:t>
      </w:r>
      <w:r w:rsidR="00284394" w:rsidRPr="008C5082">
        <w:rPr>
          <w:color w:val="000000"/>
          <w:lang w:val="en-US"/>
        </w:rPr>
        <w:t>успех ученика утврђује се на крају првог и другог полугодишта на основу аритметичке средине прелазних закључних бројчаних оцена из обавезних предмета, изборних</w:t>
      </w:r>
      <w:r w:rsidR="00284394" w:rsidRPr="008C5082">
        <w:rPr>
          <w:color w:val="000000"/>
        </w:rPr>
        <w:t xml:space="preserve"> </w:t>
      </w:r>
      <w:r w:rsidR="00284394" w:rsidRPr="008C5082">
        <w:rPr>
          <w:color w:val="000000"/>
          <w:lang w:val="en-US"/>
        </w:rPr>
        <w:t>програма</w:t>
      </w:r>
      <w:r w:rsidR="00284394" w:rsidRPr="008C5082">
        <w:rPr>
          <w:color w:val="000000"/>
        </w:rPr>
        <w:t>,</w:t>
      </w:r>
      <w:r w:rsidR="00284394" w:rsidRPr="008C5082">
        <w:rPr>
          <w:color w:val="000000"/>
          <w:lang w:val="en-US"/>
        </w:rPr>
        <w:t xml:space="preserve"> изузев верске наставе и грађанског васпитања и оцене из владања, и то:</w:t>
      </w:r>
    </w:p>
    <w:p w:rsidR="00284394" w:rsidRPr="008C5082" w:rsidRDefault="00284394" w:rsidP="00284394">
      <w:pPr>
        <w:pStyle w:val="NoSpacing"/>
        <w:jc w:val="both"/>
        <w:rPr>
          <w:color w:val="000000"/>
          <w:lang w:val="en-US"/>
        </w:rPr>
      </w:pPr>
      <w:r w:rsidRPr="008C5082">
        <w:rPr>
          <w:color w:val="000000"/>
          <w:lang w:val="en-US"/>
        </w:rPr>
        <w:t>- одличан успех - ако има средњу оцену најмање 4,50;</w:t>
      </w:r>
    </w:p>
    <w:p w:rsidR="00284394" w:rsidRPr="008C5082" w:rsidRDefault="00284394" w:rsidP="00284394">
      <w:pPr>
        <w:pStyle w:val="NoSpacing"/>
        <w:jc w:val="both"/>
        <w:rPr>
          <w:color w:val="000000"/>
          <w:lang w:val="en-US"/>
        </w:rPr>
      </w:pPr>
      <w:r w:rsidRPr="008C5082">
        <w:rPr>
          <w:color w:val="000000"/>
          <w:lang w:val="en-US"/>
        </w:rPr>
        <w:t>- врло добар успех - ако има средњу оцену од 3,50 закључно са 4,49;</w:t>
      </w:r>
    </w:p>
    <w:p w:rsidR="00284394" w:rsidRPr="008C5082" w:rsidRDefault="00284394" w:rsidP="00284394">
      <w:pPr>
        <w:pStyle w:val="NoSpacing"/>
        <w:jc w:val="both"/>
        <w:rPr>
          <w:color w:val="000000"/>
          <w:lang w:val="en-US"/>
        </w:rPr>
      </w:pPr>
      <w:r w:rsidRPr="008C5082">
        <w:rPr>
          <w:color w:val="000000"/>
          <w:lang w:val="en-US"/>
        </w:rPr>
        <w:t>- добар успех - ако има средњу оцену од 2,50 закључно са 3,49;</w:t>
      </w:r>
    </w:p>
    <w:p w:rsidR="00284394" w:rsidRPr="008C5082" w:rsidRDefault="00284394" w:rsidP="00284394">
      <w:pPr>
        <w:pStyle w:val="NoSpacing"/>
        <w:jc w:val="both"/>
        <w:rPr>
          <w:color w:val="000000"/>
          <w:lang w:val="en-US"/>
        </w:rPr>
      </w:pPr>
      <w:r w:rsidRPr="008C5082">
        <w:rPr>
          <w:color w:val="000000"/>
          <w:lang w:val="en-US"/>
        </w:rPr>
        <w:t>- довољан успех - ако има средњу оцену до 2,49.</w:t>
      </w:r>
    </w:p>
    <w:p w:rsidR="00284394" w:rsidRPr="008C5082" w:rsidRDefault="00284394" w:rsidP="00284394">
      <w:pPr>
        <w:pStyle w:val="NoSpacing"/>
        <w:jc w:val="both"/>
        <w:rPr>
          <w:color w:val="000000"/>
        </w:rPr>
      </w:pPr>
      <w:r w:rsidRPr="008C5082">
        <w:rPr>
          <w:color w:val="000000"/>
        </w:rPr>
        <w:t xml:space="preserve">     </w:t>
      </w:r>
      <w:r w:rsidR="00645611">
        <w:rPr>
          <w:color w:val="000000"/>
        </w:rPr>
        <w:tab/>
      </w:r>
      <w:r w:rsidRPr="008C5082">
        <w:rPr>
          <w:color w:val="000000"/>
          <w:lang w:val="en-US"/>
        </w:rPr>
        <w:t>Оцене из факултативних предмета не утичу на општи успех ученика.</w:t>
      </w:r>
    </w:p>
    <w:p w:rsidR="006B3813" w:rsidRPr="008C5082" w:rsidRDefault="006B3813" w:rsidP="00284394">
      <w:pPr>
        <w:pStyle w:val="NoSpacing"/>
        <w:jc w:val="both"/>
        <w:rPr>
          <w:color w:val="000000"/>
        </w:rPr>
      </w:pPr>
    </w:p>
    <w:p w:rsidR="006B3813" w:rsidRPr="008C5082" w:rsidRDefault="006B3813" w:rsidP="00EA7047">
      <w:pPr>
        <w:pStyle w:val="Heading1"/>
        <w:jc w:val="center"/>
      </w:pPr>
      <w:bookmarkStart w:id="56" w:name="_Toc165023931"/>
      <w:r w:rsidRPr="008C5082">
        <w:t>Приговор на оцењивање, оцену и испит</w:t>
      </w:r>
      <w:bookmarkEnd w:id="56"/>
    </w:p>
    <w:p w:rsidR="006B3813" w:rsidRPr="008C5082" w:rsidRDefault="006B3813" w:rsidP="006B3813">
      <w:pPr>
        <w:pStyle w:val="NoSpacing"/>
        <w:jc w:val="center"/>
        <w:rPr>
          <w:b/>
          <w:color w:val="000000"/>
          <w:lang w:val="en-US"/>
        </w:rPr>
      </w:pPr>
      <w:r w:rsidRPr="008C5082">
        <w:rPr>
          <w:b/>
          <w:color w:val="000000"/>
          <w:lang w:val="en-US"/>
        </w:rPr>
        <w:t xml:space="preserve">Члан </w:t>
      </w:r>
      <w:r w:rsidRPr="008C5082">
        <w:rPr>
          <w:b/>
          <w:color w:val="000000"/>
        </w:rPr>
        <w:t>200б</w:t>
      </w:r>
      <w:r w:rsidRPr="008C5082">
        <w:rPr>
          <w:b/>
          <w:color w:val="000000"/>
          <w:lang w:val="en-US"/>
        </w:rPr>
        <w:t>.</w:t>
      </w:r>
    </w:p>
    <w:p w:rsidR="006B3813" w:rsidRPr="008C5082" w:rsidRDefault="006B3813" w:rsidP="006B3813">
      <w:pPr>
        <w:pStyle w:val="NoSpacing"/>
        <w:ind w:firstLine="720"/>
        <w:jc w:val="both"/>
        <w:rPr>
          <w:color w:val="000000"/>
          <w:lang w:val="en-US"/>
        </w:rPr>
      </w:pPr>
      <w:r w:rsidRPr="008C5082">
        <w:rPr>
          <w:color w:val="000000"/>
          <w:lang w:val="en-US"/>
        </w:rPr>
        <w:t>Ученик средњег образовања и васпитања, његов родитељ, односно други законски заступник има право да поднесе:</w:t>
      </w:r>
    </w:p>
    <w:p w:rsidR="006B3813" w:rsidRPr="008C5082" w:rsidRDefault="006B3813" w:rsidP="006B3813">
      <w:pPr>
        <w:pStyle w:val="NoSpacing"/>
        <w:jc w:val="both"/>
        <w:rPr>
          <w:color w:val="000000"/>
          <w:lang w:val="en-US"/>
        </w:rPr>
      </w:pPr>
      <w:r w:rsidRPr="008C5082">
        <w:rPr>
          <w:color w:val="000000"/>
          <w:lang w:val="en-US"/>
        </w:rPr>
        <w:t>1) приговор на оцену из обавезног предмета, изборног програма и активности и из владања у току школске године;</w:t>
      </w:r>
    </w:p>
    <w:p w:rsidR="006B3813" w:rsidRPr="008C5082" w:rsidRDefault="006B3813" w:rsidP="006B3813">
      <w:pPr>
        <w:pStyle w:val="NoSpacing"/>
        <w:jc w:val="both"/>
        <w:rPr>
          <w:color w:val="000000"/>
          <w:lang w:val="en-US"/>
        </w:rPr>
      </w:pPr>
      <w:r w:rsidRPr="008C5082">
        <w:rPr>
          <w:color w:val="000000"/>
          <w:lang w:val="en-US"/>
        </w:rPr>
        <w:t>2) приговор на закључну оцену из обавезног предмета, изборног програма и активности и из владања на крају првог и другог полугодишта;</w:t>
      </w:r>
    </w:p>
    <w:p w:rsidR="006B3813" w:rsidRPr="008C5082" w:rsidRDefault="006B3813" w:rsidP="006B3813">
      <w:pPr>
        <w:pStyle w:val="NoSpacing"/>
        <w:jc w:val="both"/>
        <w:rPr>
          <w:color w:val="000000"/>
          <w:lang w:val="en-US"/>
        </w:rPr>
      </w:pPr>
      <w:r w:rsidRPr="008C5082">
        <w:rPr>
          <w:color w:val="000000"/>
          <w:lang w:val="en-US"/>
        </w:rPr>
        <w:t>3) приговор на испит.</w:t>
      </w:r>
    </w:p>
    <w:p w:rsidR="006B3813" w:rsidRPr="008C5082" w:rsidRDefault="006B3813" w:rsidP="006B3813">
      <w:pPr>
        <w:pStyle w:val="NoSpacing"/>
        <w:ind w:firstLine="720"/>
        <w:jc w:val="both"/>
        <w:rPr>
          <w:color w:val="000000"/>
          <w:lang w:val="en-US"/>
        </w:rPr>
      </w:pPr>
      <w:r w:rsidRPr="008C5082">
        <w:rPr>
          <w:color w:val="000000"/>
          <w:lang w:val="en-US"/>
        </w:rPr>
        <w:t xml:space="preserve">Приговор на оцену из обавезног предмета, изборног програма и активности и из владања у току школске године подноси се директору школе у року од </w:t>
      </w:r>
      <w:r w:rsidRPr="008C5082">
        <w:rPr>
          <w:color w:val="000000"/>
        </w:rPr>
        <w:t>3</w:t>
      </w:r>
      <w:r w:rsidRPr="008C5082">
        <w:rPr>
          <w:color w:val="000000"/>
          <w:lang w:val="en-US"/>
        </w:rPr>
        <w:t xml:space="preserve"> дана од </w:t>
      </w:r>
      <w:r w:rsidRPr="008C5082">
        <w:rPr>
          <w:color w:val="000000"/>
        </w:rPr>
        <w:t xml:space="preserve">дана </w:t>
      </w:r>
      <w:r w:rsidRPr="008C5082">
        <w:rPr>
          <w:color w:val="000000"/>
          <w:lang w:val="en-US"/>
        </w:rPr>
        <w:t>саопштења</w:t>
      </w:r>
      <w:r w:rsidRPr="008C5082">
        <w:rPr>
          <w:color w:val="000000"/>
        </w:rPr>
        <w:t xml:space="preserve"> </w:t>
      </w:r>
      <w:r w:rsidRPr="008C5082">
        <w:rPr>
          <w:color w:val="000000"/>
          <w:lang w:val="en-US"/>
        </w:rPr>
        <w:t>оцене</w:t>
      </w:r>
    </w:p>
    <w:p w:rsidR="006B3813" w:rsidRPr="008C5082" w:rsidRDefault="006B3813" w:rsidP="00C23318">
      <w:pPr>
        <w:pStyle w:val="NoSpacing"/>
        <w:ind w:firstLine="720"/>
        <w:jc w:val="both"/>
        <w:rPr>
          <w:color w:val="000000"/>
          <w:lang w:val="en-US"/>
        </w:rPr>
      </w:pPr>
      <w:r w:rsidRPr="008C5082">
        <w:rPr>
          <w:color w:val="000000"/>
          <w:lang w:val="en-US"/>
        </w:rPr>
        <w:t>Приговор на закључну оцену из обавезног предмета, изборног програма и активности и из владања на крају првог и другог полугодишта подноси</w:t>
      </w:r>
      <w:r w:rsidR="00C23318" w:rsidRPr="008C5082">
        <w:rPr>
          <w:color w:val="000000"/>
          <w:lang w:val="en-US"/>
        </w:rPr>
        <w:t xml:space="preserve"> се директору школе у рокуод </w:t>
      </w:r>
      <w:r w:rsidR="00C23318" w:rsidRPr="008C5082">
        <w:rPr>
          <w:color w:val="000000"/>
        </w:rPr>
        <w:t>3</w:t>
      </w:r>
      <w:r w:rsidRPr="008C5082">
        <w:rPr>
          <w:color w:val="000000"/>
          <w:lang w:val="en-US"/>
        </w:rPr>
        <w:t xml:space="preserve"> дана од дана добијања ђачке књижице, односно сведочанства, осим за ученике завршних разреда у року од 24 сата.</w:t>
      </w:r>
    </w:p>
    <w:p w:rsidR="006B3813" w:rsidRPr="008C5082" w:rsidRDefault="006B3813" w:rsidP="00C23318">
      <w:pPr>
        <w:pStyle w:val="NoSpacing"/>
        <w:ind w:firstLine="720"/>
        <w:jc w:val="both"/>
        <w:rPr>
          <w:color w:val="000000"/>
          <w:lang w:val="en-US"/>
        </w:rPr>
      </w:pPr>
      <w:r w:rsidRPr="008C5082">
        <w:rPr>
          <w:color w:val="000000"/>
          <w:lang w:val="en-US"/>
        </w:rPr>
        <w:t>Приговор на испит подноси се директору школе, у року од 24 сата од саопштавања оцене на испиту.</w:t>
      </w:r>
    </w:p>
    <w:p w:rsidR="006B3813" w:rsidRPr="008C5082" w:rsidRDefault="006B3813" w:rsidP="00C23318">
      <w:pPr>
        <w:pStyle w:val="NoSpacing"/>
        <w:ind w:firstLine="720"/>
        <w:jc w:val="both"/>
        <w:rPr>
          <w:color w:val="000000"/>
          <w:lang w:val="en-US"/>
        </w:rPr>
      </w:pPr>
      <w:r w:rsidRPr="008C5082">
        <w:rPr>
          <w:color w:val="000000"/>
          <w:lang w:val="en-US"/>
        </w:rPr>
        <w:t>Директор школе, у сарадњи са стручним сарадницима и одељенским старешином, решењем одлучује о приговору из става 1. тачка 1) овог члана - на оцену из обавезногпредмета, изборног програма и активности у то</w:t>
      </w:r>
      <w:r w:rsidR="00C23318" w:rsidRPr="008C5082">
        <w:rPr>
          <w:color w:val="000000"/>
          <w:lang w:val="en-US"/>
        </w:rPr>
        <w:t xml:space="preserve">ку школске године, у року од </w:t>
      </w:r>
      <w:r w:rsidR="00C23318" w:rsidRPr="008C5082">
        <w:rPr>
          <w:color w:val="000000"/>
        </w:rPr>
        <w:t>3</w:t>
      </w:r>
      <w:r w:rsidRPr="008C5082">
        <w:rPr>
          <w:color w:val="000000"/>
          <w:lang w:val="en-US"/>
        </w:rPr>
        <w:t xml:space="preserve"> дана, уз претходно прибављену изјаву наставника, односно у року од 24 сата о приговоруиз става 1. тачка 2) овог члана - на закључну оцену из обавезног предмета, изборног програма и активности на крају првог и другог полугодишта и из става 1. тачка 3)</w:t>
      </w:r>
      <w:r w:rsidR="00C23318" w:rsidRPr="008C5082">
        <w:rPr>
          <w:color w:val="000000"/>
        </w:rPr>
        <w:t xml:space="preserve"> </w:t>
      </w:r>
      <w:r w:rsidRPr="008C5082">
        <w:rPr>
          <w:color w:val="000000"/>
          <w:lang w:val="en-US"/>
        </w:rPr>
        <w:t>овог члана - приговор на испит, уз претходно прибављене изјаве наставника.</w:t>
      </w:r>
    </w:p>
    <w:p w:rsidR="00C23318" w:rsidRPr="008C5082" w:rsidRDefault="006B3813" w:rsidP="00C23318">
      <w:pPr>
        <w:pStyle w:val="NoSpacing"/>
        <w:ind w:firstLine="720"/>
        <w:jc w:val="both"/>
        <w:rPr>
          <w:color w:val="000000"/>
        </w:rPr>
      </w:pPr>
      <w:r w:rsidRPr="008C5082">
        <w:rPr>
          <w:color w:val="000000"/>
          <w:lang w:val="en-US"/>
        </w:rPr>
        <w:t>Директор је дужан да предметном наставнику на чију оцену у току школске године ј</w:t>
      </w:r>
      <w:r w:rsidR="00C23318" w:rsidRPr="008C5082">
        <w:rPr>
          <w:color w:val="000000"/>
          <w:lang w:val="en-US"/>
        </w:rPr>
        <w:t xml:space="preserve">е уложен приговор, у року од </w:t>
      </w:r>
      <w:r w:rsidR="00C23318" w:rsidRPr="008C5082">
        <w:rPr>
          <w:color w:val="000000"/>
        </w:rPr>
        <w:t>3</w:t>
      </w:r>
      <w:r w:rsidRPr="008C5082">
        <w:rPr>
          <w:color w:val="000000"/>
          <w:lang w:val="en-US"/>
        </w:rPr>
        <w:t xml:space="preserve"> дана од дана доношења решења из става 5. </w:t>
      </w:r>
      <w:r w:rsidR="00C23318" w:rsidRPr="008C5082">
        <w:rPr>
          <w:color w:val="000000"/>
        </w:rPr>
        <w:t>о</w:t>
      </w:r>
      <w:r w:rsidRPr="008C5082">
        <w:rPr>
          <w:color w:val="000000"/>
          <w:lang w:val="en-US"/>
        </w:rPr>
        <w:t>вог</w:t>
      </w:r>
      <w:r w:rsidR="00C23318" w:rsidRPr="008C5082">
        <w:rPr>
          <w:color w:val="000000"/>
        </w:rPr>
        <w:t xml:space="preserve"> </w:t>
      </w:r>
      <w:r w:rsidRPr="008C5082">
        <w:rPr>
          <w:color w:val="000000"/>
          <w:lang w:val="en-US"/>
        </w:rPr>
        <w:t>члана достави решење.</w:t>
      </w:r>
    </w:p>
    <w:p w:rsidR="006B3813" w:rsidRPr="008C5082" w:rsidRDefault="006B3813" w:rsidP="00C23318">
      <w:pPr>
        <w:pStyle w:val="NoSpacing"/>
        <w:ind w:firstLine="720"/>
        <w:jc w:val="both"/>
        <w:rPr>
          <w:color w:val="000000"/>
          <w:lang w:val="en-US"/>
        </w:rPr>
      </w:pPr>
      <w:r w:rsidRPr="008C5082">
        <w:rPr>
          <w:color w:val="000000"/>
          <w:lang w:val="en-US"/>
        </w:rPr>
        <w:lastRenderedPageBreak/>
        <w:t>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p>
    <w:p w:rsidR="006B3813" w:rsidRPr="008C5082" w:rsidRDefault="006B3813" w:rsidP="00C23318">
      <w:pPr>
        <w:pStyle w:val="NoSpacing"/>
        <w:ind w:firstLine="720"/>
        <w:jc w:val="both"/>
        <w:rPr>
          <w:color w:val="000000"/>
          <w:lang w:val="en-US"/>
        </w:rPr>
      </w:pPr>
      <w:r w:rsidRPr="008C5082">
        <w:rPr>
          <w:color w:val="000000"/>
          <w:lang w:val="en-US"/>
        </w:rPr>
        <w:t>Уколико се утврди да закључна оцена није изведена у складу са прописима, директор поништава и враћа оцену одељењском већу на разматрање и закључивање.</w:t>
      </w:r>
    </w:p>
    <w:p w:rsidR="006B3813" w:rsidRPr="008C5082" w:rsidRDefault="006B3813" w:rsidP="00C23318">
      <w:pPr>
        <w:pStyle w:val="NoSpacing"/>
        <w:ind w:firstLine="720"/>
        <w:jc w:val="both"/>
        <w:rPr>
          <w:color w:val="000000"/>
          <w:lang w:val="en-US"/>
        </w:rPr>
      </w:pPr>
      <w:r w:rsidRPr="008C5082">
        <w:rPr>
          <w:color w:val="000000"/>
          <w:lang w:val="en-US"/>
        </w:rPr>
        <w:t>Ако директор и након поновног разматрања и закључивања од стране одељењског већа прописаног ставом 8. овог члана, утврди да закључна оцена из обавезног</w:t>
      </w:r>
      <w:r w:rsidR="00C23318" w:rsidRPr="008C5082">
        <w:rPr>
          <w:color w:val="000000"/>
        </w:rPr>
        <w:t xml:space="preserve"> </w:t>
      </w:r>
      <w:r w:rsidRPr="008C5082">
        <w:rPr>
          <w:color w:val="000000"/>
          <w:lang w:val="en-US"/>
        </w:rPr>
        <w:t>предмета, изборног програма и активности није изведена у складу са прописима или је приговор из других разлога основан, решењем поништава закључну оцену и упућујеученика на полагање испита.</w:t>
      </w:r>
    </w:p>
    <w:p w:rsidR="006B3813" w:rsidRPr="008C5082" w:rsidRDefault="006B3813" w:rsidP="00C23318">
      <w:pPr>
        <w:pStyle w:val="NoSpacing"/>
        <w:ind w:firstLine="720"/>
        <w:jc w:val="both"/>
        <w:rPr>
          <w:color w:val="000000"/>
          <w:lang w:val="en-US"/>
        </w:rPr>
      </w:pPr>
      <w:r w:rsidRPr="008C5082">
        <w:rPr>
          <w:color w:val="000000"/>
          <w:lang w:val="en-US"/>
        </w:rPr>
        <w:t>Наставник чија оцена је поништена упућује се и на стручно усавршавање за област оцењивања и комуникацијских вештина.</w:t>
      </w:r>
    </w:p>
    <w:p w:rsidR="006B3813" w:rsidRPr="008C5082" w:rsidRDefault="006B3813" w:rsidP="00C23318">
      <w:pPr>
        <w:pStyle w:val="NoSpacing"/>
        <w:ind w:firstLine="720"/>
        <w:jc w:val="both"/>
        <w:rPr>
          <w:color w:val="000000"/>
          <w:lang w:val="en-US"/>
        </w:rPr>
      </w:pPr>
      <w:r w:rsidRPr="008C5082">
        <w:rPr>
          <w:color w:val="000000"/>
          <w:lang w:val="en-US"/>
        </w:rPr>
        <w:t>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w:t>
      </w:r>
      <w:r w:rsidR="00C23318" w:rsidRPr="008C5082">
        <w:rPr>
          <w:color w:val="000000"/>
        </w:rPr>
        <w:t xml:space="preserve"> </w:t>
      </w:r>
      <w:r w:rsidRPr="008C5082">
        <w:rPr>
          <w:color w:val="000000"/>
          <w:lang w:val="en-US"/>
        </w:rPr>
        <w:t>надзор над радом наставника од стране просветног саветника.</w:t>
      </w:r>
    </w:p>
    <w:p w:rsidR="006B3813" w:rsidRPr="008C5082" w:rsidRDefault="006B3813" w:rsidP="00C23318">
      <w:pPr>
        <w:pStyle w:val="NoSpacing"/>
        <w:ind w:firstLine="720"/>
        <w:jc w:val="both"/>
        <w:rPr>
          <w:color w:val="000000"/>
          <w:lang w:val="en-US"/>
        </w:rPr>
      </w:pPr>
      <w:r w:rsidRPr="008C5082">
        <w:rPr>
          <w:color w:val="000000"/>
          <w:lang w:val="en-US"/>
        </w:rPr>
        <w:t>Директор школе, у сарадњи са стручним сарадницима, решењем одлучује о приговору из става 1. тачка 1) овог члана - на оцену из владања у т</w:t>
      </w:r>
      <w:r w:rsidR="005756C7" w:rsidRPr="008C5082">
        <w:rPr>
          <w:color w:val="000000"/>
          <w:lang w:val="en-US"/>
        </w:rPr>
        <w:t xml:space="preserve">оку школске године, у рокуод </w:t>
      </w:r>
      <w:r w:rsidR="005756C7" w:rsidRPr="008C5082">
        <w:rPr>
          <w:color w:val="000000"/>
        </w:rPr>
        <w:t>3</w:t>
      </w:r>
      <w:r w:rsidRPr="008C5082">
        <w:rPr>
          <w:color w:val="000000"/>
          <w:lang w:val="en-US"/>
        </w:rPr>
        <w:t xml:space="preserve"> дана, уз претходно прибављену изјаву одељењског старешине.</w:t>
      </w:r>
    </w:p>
    <w:p w:rsidR="006B3813" w:rsidRPr="008C5082" w:rsidRDefault="006B3813" w:rsidP="005756C7">
      <w:pPr>
        <w:pStyle w:val="NoSpacing"/>
        <w:ind w:firstLine="720"/>
        <w:jc w:val="both"/>
        <w:rPr>
          <w:color w:val="000000"/>
          <w:lang w:val="en-US"/>
        </w:rPr>
      </w:pPr>
      <w:r w:rsidRPr="008C5082">
        <w:rPr>
          <w:color w:val="000000"/>
          <w:lang w:val="en-US"/>
        </w:rPr>
        <w:t>Ако директор у сарадњи са стручним сарадницима оцени да је приговор на закључну оцену из владања основан и да оцењивање није изведено у складу са прописима, враћаоцену одељенском већу на разматрање и поновно одлучивање.</w:t>
      </w:r>
    </w:p>
    <w:p w:rsidR="006B3813" w:rsidRPr="008C5082" w:rsidRDefault="006B3813" w:rsidP="006B3813">
      <w:pPr>
        <w:pStyle w:val="NoSpacing"/>
        <w:jc w:val="both"/>
        <w:rPr>
          <w:color w:val="000000"/>
          <w:lang w:val="en-US"/>
        </w:rPr>
      </w:pPr>
      <w:r w:rsidRPr="008C5082">
        <w:rPr>
          <w:color w:val="000000"/>
          <w:lang w:val="en-US"/>
        </w:rPr>
        <w:t>Ако утврди да је оцена на испиту изведена противно прописима, поништава испит и упућује ученика на поновно полагање испита. И</w:t>
      </w:r>
      <w:r w:rsidR="005756C7" w:rsidRPr="008C5082">
        <w:rPr>
          <w:color w:val="000000"/>
          <w:lang w:val="en-US"/>
        </w:rPr>
        <w:t xml:space="preserve">спит се организује у року од </w:t>
      </w:r>
      <w:r w:rsidR="005756C7" w:rsidRPr="008C5082">
        <w:rPr>
          <w:color w:val="000000"/>
        </w:rPr>
        <w:t>3</w:t>
      </w:r>
      <w:r w:rsidRPr="008C5082">
        <w:rPr>
          <w:color w:val="000000"/>
          <w:lang w:val="en-US"/>
        </w:rPr>
        <w:t xml:space="preserve"> дана </w:t>
      </w:r>
      <w:r w:rsidR="005756C7" w:rsidRPr="008C5082">
        <w:rPr>
          <w:color w:val="000000"/>
        </w:rPr>
        <w:t>од дана</w:t>
      </w:r>
      <w:r w:rsidRPr="008C5082">
        <w:rPr>
          <w:color w:val="000000"/>
          <w:lang w:val="en-US"/>
        </w:rPr>
        <w:t xml:space="preserve"> подношења приговора.</w:t>
      </w:r>
    </w:p>
    <w:p w:rsidR="006B3813" w:rsidRPr="008C5082" w:rsidRDefault="006B3813" w:rsidP="005756C7">
      <w:pPr>
        <w:pStyle w:val="NoSpacing"/>
        <w:ind w:firstLine="720"/>
        <w:jc w:val="both"/>
        <w:rPr>
          <w:color w:val="000000"/>
          <w:lang w:val="en-US"/>
        </w:rPr>
      </w:pPr>
      <w:r w:rsidRPr="008C5082">
        <w:rPr>
          <w:color w:val="000000"/>
          <w:lang w:val="en-US"/>
        </w:rPr>
        <w:t>Уколико школа нема потребан број стручних лица да образује комисију, ангажује стручно лице из друге школе.</w:t>
      </w:r>
    </w:p>
    <w:p w:rsidR="006B3813" w:rsidRPr="008C5082" w:rsidRDefault="006B3813" w:rsidP="005756C7">
      <w:pPr>
        <w:pStyle w:val="NoSpacing"/>
        <w:ind w:firstLine="720"/>
        <w:jc w:val="both"/>
        <w:rPr>
          <w:color w:val="000000"/>
          <w:lang w:val="en-US"/>
        </w:rPr>
      </w:pPr>
      <w:r w:rsidRPr="008C5082">
        <w:rPr>
          <w:color w:val="000000"/>
          <w:lang w:val="en-US"/>
        </w:rPr>
        <w:t>Наставник чија оцена је оспорена или на чији је предлог утврђена закључна оцена, не може да буде члан комисије.</w:t>
      </w:r>
    </w:p>
    <w:p w:rsidR="006B3813" w:rsidRPr="008C5082" w:rsidRDefault="006B3813" w:rsidP="005756C7">
      <w:pPr>
        <w:pStyle w:val="NoSpacing"/>
        <w:ind w:firstLine="720"/>
        <w:jc w:val="both"/>
        <w:rPr>
          <w:color w:val="000000"/>
          <w:lang w:val="en-US"/>
        </w:rPr>
      </w:pPr>
      <w:r w:rsidRPr="008C5082">
        <w:rPr>
          <w:color w:val="000000"/>
          <w:lang w:val="en-US"/>
        </w:rPr>
        <w:t>Када је поништен испит директор образује нову комисију у чијем саставу не могу да буду чланови комисије чији је испит поништен.</w:t>
      </w:r>
    </w:p>
    <w:p w:rsidR="006B3813" w:rsidRPr="008C5082" w:rsidRDefault="006B3813" w:rsidP="005756C7">
      <w:pPr>
        <w:pStyle w:val="NoSpacing"/>
        <w:ind w:firstLine="720"/>
        <w:jc w:val="both"/>
        <w:rPr>
          <w:color w:val="000000"/>
          <w:lang w:val="en-US"/>
        </w:rPr>
      </w:pPr>
      <w:r w:rsidRPr="008C5082">
        <w:rPr>
          <w:color w:val="000000"/>
          <w:lang w:val="en-US"/>
        </w:rPr>
        <w:t>Оцена комисије је коначна.</w:t>
      </w:r>
    </w:p>
    <w:p w:rsidR="006B3813" w:rsidRPr="008C5082" w:rsidRDefault="006B3813" w:rsidP="006B3813">
      <w:pPr>
        <w:pStyle w:val="NoSpacing"/>
        <w:jc w:val="both"/>
        <w:rPr>
          <w:color w:val="000000"/>
          <w:lang w:val="en-US"/>
        </w:rPr>
      </w:pPr>
    </w:p>
    <w:p w:rsidR="006B3813" w:rsidRPr="008C5082" w:rsidRDefault="006B3813" w:rsidP="006B3813">
      <w:pPr>
        <w:pStyle w:val="NoSpacing"/>
        <w:jc w:val="center"/>
        <w:rPr>
          <w:color w:val="000000"/>
          <w:lang w:val="en-US"/>
        </w:rPr>
      </w:pPr>
      <w:r w:rsidRPr="008C5082">
        <w:rPr>
          <w:color w:val="000000"/>
          <w:lang w:val="en-US"/>
        </w:rPr>
        <w:t>Приговор на испите којима се завршава ниво образовања</w:t>
      </w:r>
    </w:p>
    <w:p w:rsidR="006B3813" w:rsidRPr="008C5082" w:rsidRDefault="006B3813" w:rsidP="006B3813">
      <w:pPr>
        <w:pStyle w:val="NoSpacing"/>
        <w:jc w:val="center"/>
        <w:rPr>
          <w:b/>
          <w:color w:val="000000"/>
        </w:rPr>
      </w:pPr>
      <w:r w:rsidRPr="008C5082">
        <w:rPr>
          <w:b/>
          <w:color w:val="000000"/>
          <w:lang w:val="en-US"/>
        </w:rPr>
        <w:t>Члан</w:t>
      </w:r>
      <w:r w:rsidRPr="008C5082">
        <w:rPr>
          <w:b/>
          <w:color w:val="000000"/>
        </w:rPr>
        <w:t xml:space="preserve"> 200в.</w:t>
      </w:r>
    </w:p>
    <w:p w:rsidR="006B3813" w:rsidRPr="008C5082" w:rsidRDefault="006B3813" w:rsidP="00D35F28">
      <w:pPr>
        <w:pStyle w:val="NoSpacing"/>
        <w:ind w:firstLine="720"/>
        <w:jc w:val="both"/>
        <w:rPr>
          <w:color w:val="000000"/>
          <w:lang w:val="en-US"/>
        </w:rPr>
      </w:pPr>
      <w:r w:rsidRPr="008C5082">
        <w:rPr>
          <w:color w:val="000000"/>
          <w:lang w:val="en-US"/>
        </w:rPr>
        <w:t>Ученик средњег образовања и васпитања, његов родитељ, односно други законски заступник има право да поднесе приговор на привремене резултате</w:t>
      </w:r>
      <w:r w:rsidR="00D35F28" w:rsidRPr="008C5082">
        <w:rPr>
          <w:color w:val="000000"/>
        </w:rPr>
        <w:t xml:space="preserve"> </w:t>
      </w:r>
      <w:r w:rsidRPr="008C5082">
        <w:rPr>
          <w:color w:val="000000"/>
          <w:lang w:val="en-US"/>
        </w:rPr>
        <w:t>стручне матуре.</w:t>
      </w:r>
    </w:p>
    <w:p w:rsidR="006B3813" w:rsidRPr="008C5082" w:rsidRDefault="006B3813" w:rsidP="00D35F28">
      <w:pPr>
        <w:pStyle w:val="NoSpacing"/>
        <w:ind w:firstLine="720"/>
        <w:jc w:val="both"/>
        <w:rPr>
          <w:color w:val="000000"/>
          <w:lang w:val="en-US"/>
        </w:rPr>
      </w:pPr>
      <w:r w:rsidRPr="008C5082">
        <w:rPr>
          <w:color w:val="000000"/>
          <w:lang w:val="en-US"/>
        </w:rPr>
        <w:t>Приговор из става 1. овог члана подноси се школи у којој је ученик полагао испит, у року од 24 сата од објављивања привремених резултата испита.</w:t>
      </w:r>
    </w:p>
    <w:p w:rsidR="006B3813" w:rsidRPr="008C5082" w:rsidRDefault="006B3813" w:rsidP="00D35F28">
      <w:pPr>
        <w:pStyle w:val="NoSpacing"/>
        <w:ind w:firstLine="720"/>
        <w:jc w:val="both"/>
        <w:rPr>
          <w:color w:val="000000"/>
          <w:lang w:val="en-US"/>
        </w:rPr>
      </w:pPr>
      <w:r w:rsidRPr="008C5082">
        <w:rPr>
          <w:color w:val="000000"/>
          <w:lang w:val="en-US"/>
        </w:rPr>
        <w:t>О п</w:t>
      </w:r>
      <w:r w:rsidR="00A758CF">
        <w:rPr>
          <w:color w:val="000000"/>
          <w:lang w:val="en-US"/>
        </w:rPr>
        <w:t>риговору на привремени резултат</w:t>
      </w:r>
      <w:r w:rsidR="00A758CF">
        <w:rPr>
          <w:color w:val="000000"/>
        </w:rPr>
        <w:t xml:space="preserve">, </w:t>
      </w:r>
      <w:r w:rsidRPr="008C5082">
        <w:rPr>
          <w:color w:val="000000"/>
          <w:lang w:val="en-US"/>
        </w:rPr>
        <w:t>првостепена комисија одлучује у року од 24 часа од истека рока за подношење приговора.</w:t>
      </w:r>
    </w:p>
    <w:p w:rsidR="006B3813" w:rsidRPr="008C5082" w:rsidRDefault="006B3813" w:rsidP="00D35F28">
      <w:pPr>
        <w:pStyle w:val="NoSpacing"/>
        <w:ind w:firstLine="720"/>
        <w:jc w:val="both"/>
        <w:rPr>
          <w:color w:val="000000"/>
          <w:lang w:val="en-US"/>
        </w:rPr>
      </w:pPr>
      <w:r w:rsidRPr="008C5082">
        <w:rPr>
          <w:color w:val="000000"/>
          <w:lang w:val="en-US"/>
        </w:rPr>
        <w:t>Ако није задовољан одлуком комисије из става 3. овог члана, ученик, његов родитељ, односно други законски заступник има право да поднесе приговор другостепеној</w:t>
      </w:r>
      <w:r w:rsidR="00D35F28" w:rsidRPr="008C5082">
        <w:rPr>
          <w:color w:val="000000"/>
        </w:rPr>
        <w:t xml:space="preserve"> </w:t>
      </w:r>
      <w:r w:rsidRPr="008C5082">
        <w:rPr>
          <w:color w:val="000000"/>
          <w:lang w:val="en-US"/>
        </w:rPr>
        <w:t>комисији, у року од 24 часа од пријема одлуке комисије.</w:t>
      </w:r>
    </w:p>
    <w:p w:rsidR="006B3813" w:rsidRPr="008C5082" w:rsidRDefault="006B3813" w:rsidP="00D35F28">
      <w:pPr>
        <w:pStyle w:val="NoSpacing"/>
        <w:ind w:firstLine="720"/>
        <w:jc w:val="both"/>
        <w:rPr>
          <w:color w:val="000000"/>
          <w:lang w:val="en-US"/>
        </w:rPr>
      </w:pPr>
      <w:r w:rsidRPr="008C5082">
        <w:rPr>
          <w:color w:val="000000"/>
          <w:lang w:val="en-US"/>
        </w:rPr>
        <w:t>Другостепена комисија одлучује о приговору из става 4. овог члана у року од 24 часа од истека рока за подношење приговора.</w:t>
      </w:r>
    </w:p>
    <w:p w:rsidR="006B3813" w:rsidRPr="008C5082" w:rsidRDefault="006B3813" w:rsidP="00D35F28">
      <w:pPr>
        <w:pStyle w:val="NoSpacing"/>
        <w:ind w:firstLine="720"/>
        <w:jc w:val="both"/>
        <w:rPr>
          <w:color w:val="000000"/>
          <w:lang w:val="en-US"/>
        </w:rPr>
      </w:pPr>
      <w:r w:rsidRPr="008C5082">
        <w:rPr>
          <w:color w:val="000000"/>
          <w:lang w:val="en-US"/>
        </w:rPr>
        <w:lastRenderedPageBreak/>
        <w:t>О приговору на привремене резултате стру</w:t>
      </w:r>
      <w:r w:rsidR="00A758CF">
        <w:rPr>
          <w:color w:val="000000"/>
          <w:lang w:val="en-US"/>
        </w:rPr>
        <w:t>чног испита на стручној матури</w:t>
      </w:r>
      <w:r w:rsidR="00A758CF">
        <w:rPr>
          <w:color w:val="000000"/>
        </w:rPr>
        <w:t xml:space="preserve"> </w:t>
      </w:r>
      <w:r w:rsidRPr="008C5082">
        <w:rPr>
          <w:color w:val="000000"/>
          <w:lang w:val="en-US"/>
        </w:rPr>
        <w:t>одлучује комисија у року од 48 сати од истека рока за подношење приговора.</w:t>
      </w:r>
    </w:p>
    <w:p w:rsidR="006B3813" w:rsidRPr="008C5082" w:rsidRDefault="00D35F28" w:rsidP="00D35F28">
      <w:pPr>
        <w:pStyle w:val="NoSpacing"/>
        <w:ind w:firstLine="720"/>
        <w:jc w:val="both"/>
        <w:rPr>
          <w:color w:val="000000"/>
          <w:lang w:val="en-US"/>
        </w:rPr>
      </w:pPr>
      <w:r w:rsidRPr="008C5082">
        <w:rPr>
          <w:color w:val="000000"/>
          <w:lang w:val="en-US"/>
        </w:rPr>
        <w:t>Ако комисија из ст</w:t>
      </w:r>
      <w:r w:rsidRPr="008C5082">
        <w:rPr>
          <w:color w:val="000000"/>
        </w:rPr>
        <w:t>авова</w:t>
      </w:r>
      <w:r w:rsidR="006B3813" w:rsidRPr="008C5082">
        <w:rPr>
          <w:color w:val="000000"/>
          <w:lang w:val="en-US"/>
        </w:rPr>
        <w:t xml:space="preserve"> 3, 5. и 6. овог члана утврди да је приговор основан, може изменити број бодова на тесту.</w:t>
      </w:r>
    </w:p>
    <w:p w:rsidR="006B3813" w:rsidRPr="008C5082" w:rsidRDefault="00D35F28" w:rsidP="00D35F28">
      <w:pPr>
        <w:pStyle w:val="NoSpacing"/>
        <w:ind w:firstLine="720"/>
        <w:jc w:val="both"/>
        <w:rPr>
          <w:color w:val="000000"/>
          <w:lang w:val="en-US"/>
        </w:rPr>
      </w:pPr>
      <w:r w:rsidRPr="008C5082">
        <w:rPr>
          <w:color w:val="000000"/>
          <w:lang w:val="en-US"/>
        </w:rPr>
        <w:t>Одлука комисије из ст</w:t>
      </w:r>
      <w:r w:rsidRPr="008C5082">
        <w:rPr>
          <w:color w:val="000000"/>
        </w:rPr>
        <w:t>авова</w:t>
      </w:r>
      <w:r w:rsidR="006B3813" w:rsidRPr="008C5082">
        <w:rPr>
          <w:color w:val="000000"/>
          <w:lang w:val="en-US"/>
        </w:rPr>
        <w:t xml:space="preserve"> 5. и 6. овог члана је коначна.</w:t>
      </w:r>
    </w:p>
    <w:p w:rsidR="000A273D" w:rsidRPr="008C5082" w:rsidRDefault="006B3813" w:rsidP="00D35F28">
      <w:pPr>
        <w:pStyle w:val="NoSpacing"/>
        <w:ind w:firstLine="720"/>
        <w:jc w:val="both"/>
        <w:rPr>
          <w:color w:val="000000"/>
        </w:rPr>
      </w:pPr>
      <w:r w:rsidRPr="008C5082">
        <w:rPr>
          <w:color w:val="000000"/>
          <w:lang w:val="en-US"/>
        </w:rPr>
        <w:t>Састав, начин о</w:t>
      </w:r>
      <w:r w:rsidR="00D35F28" w:rsidRPr="008C5082">
        <w:rPr>
          <w:color w:val="000000"/>
          <w:lang w:val="en-US"/>
        </w:rPr>
        <w:t>бразовања и рада комисија из ст</w:t>
      </w:r>
      <w:r w:rsidR="00D35F28" w:rsidRPr="008C5082">
        <w:rPr>
          <w:color w:val="000000"/>
        </w:rPr>
        <w:t>авова</w:t>
      </w:r>
      <w:r w:rsidRPr="008C5082">
        <w:rPr>
          <w:color w:val="000000"/>
          <w:lang w:val="en-US"/>
        </w:rPr>
        <w:t xml:space="preserve"> 3, 5. и 6. овог члана уређују се у упутству за организацију и спровођење испита које доноси министар</w:t>
      </w:r>
      <w:r w:rsidR="00D35F28" w:rsidRPr="008C5082">
        <w:rPr>
          <w:color w:val="000000"/>
        </w:rPr>
        <w:t>.</w:t>
      </w:r>
    </w:p>
    <w:p w:rsidR="00D35F28" w:rsidRPr="008C5082" w:rsidRDefault="00D35F28" w:rsidP="00D35F28">
      <w:pPr>
        <w:pStyle w:val="NoSpacing"/>
        <w:ind w:firstLine="720"/>
        <w:jc w:val="both"/>
        <w:rPr>
          <w:color w:val="000000"/>
          <w:szCs w:val="24"/>
        </w:rPr>
      </w:pPr>
    </w:p>
    <w:p w:rsidR="000A273D" w:rsidRPr="007D2E44" w:rsidRDefault="000A273D" w:rsidP="00CA4607">
      <w:pPr>
        <w:pStyle w:val="Heading1"/>
        <w:jc w:val="center"/>
      </w:pPr>
      <w:bookmarkStart w:id="57" w:name="_Toc165023932"/>
      <w:r w:rsidRPr="007D2E44">
        <w:t>Испити ученика</w:t>
      </w:r>
      <w:bookmarkEnd w:id="57"/>
    </w:p>
    <w:p w:rsidR="000A273D" w:rsidRPr="00E20646" w:rsidRDefault="000A273D" w:rsidP="000A273D">
      <w:pPr>
        <w:spacing w:before="60"/>
        <w:jc w:val="center"/>
        <w:rPr>
          <w:b/>
          <w:color w:val="000000"/>
          <w:szCs w:val="24"/>
          <w:lang w:val="sr-Cyrl-CS"/>
        </w:rPr>
      </w:pPr>
      <w:r w:rsidRPr="00E20646">
        <w:rPr>
          <w:b/>
          <w:color w:val="000000"/>
          <w:szCs w:val="24"/>
          <w:lang w:val="sr-Cyrl-CS"/>
        </w:rPr>
        <w:t xml:space="preserve">Члан </w:t>
      </w:r>
      <w:r w:rsidR="00D81946">
        <w:rPr>
          <w:b/>
          <w:color w:val="000000"/>
          <w:szCs w:val="24"/>
          <w:lang w:val="sr-Cyrl-CS"/>
        </w:rPr>
        <w:t>20</w:t>
      </w:r>
      <w:r w:rsidR="00D03BFD">
        <w:rPr>
          <w:b/>
          <w:color w:val="000000"/>
          <w:szCs w:val="24"/>
          <w:lang w:val="sr-Cyrl-CS"/>
        </w:rPr>
        <w:t>1</w:t>
      </w:r>
      <w:r w:rsidR="00D81946">
        <w:rPr>
          <w:b/>
          <w:color w:val="000000"/>
          <w:szCs w:val="24"/>
          <w:lang w:val="sr-Cyrl-CS"/>
        </w:rPr>
        <w:t>.</w:t>
      </w:r>
    </w:p>
    <w:p w:rsidR="000A273D" w:rsidRDefault="000A273D" w:rsidP="000A273D">
      <w:pPr>
        <w:ind w:firstLine="709"/>
        <w:jc w:val="both"/>
        <w:rPr>
          <w:color w:val="000000"/>
          <w:szCs w:val="24"/>
          <w:lang w:val="sr-Cyrl-CS"/>
        </w:rPr>
      </w:pPr>
      <w:r w:rsidRPr="00E20646">
        <w:rPr>
          <w:color w:val="000000"/>
          <w:szCs w:val="24"/>
          <w:lang w:val="sr-Cyrl-CS"/>
        </w:rPr>
        <w:t>Ученици се оцењују и на испитима, у складу са законом, подзаконским актом и Статутом.</w:t>
      </w:r>
    </w:p>
    <w:p w:rsidR="008574F3" w:rsidRPr="008574F3" w:rsidRDefault="008574F3" w:rsidP="008574F3">
      <w:pPr>
        <w:autoSpaceDE w:val="0"/>
        <w:autoSpaceDN w:val="0"/>
        <w:adjustRightInd w:val="0"/>
        <w:ind w:firstLine="709"/>
        <w:jc w:val="both"/>
        <w:rPr>
          <w:rFonts w:eastAsia="Calibri"/>
          <w:szCs w:val="24"/>
          <w:lang w:val="en-US"/>
        </w:rPr>
      </w:pPr>
      <w:r w:rsidRPr="008574F3">
        <w:rPr>
          <w:rFonts w:eastAsia="Calibri"/>
          <w:szCs w:val="24"/>
          <w:lang w:val="en-US"/>
        </w:rPr>
        <w:t>Оцена на испиту утврђује се на основу остварености прописаних циљева, исхода, стандарда постигнућа ученика и</w:t>
      </w:r>
      <w:r>
        <w:rPr>
          <w:rFonts w:eastAsia="Calibri"/>
          <w:szCs w:val="24"/>
        </w:rPr>
        <w:t xml:space="preserve"> </w:t>
      </w:r>
      <w:r w:rsidRPr="008574F3">
        <w:rPr>
          <w:rFonts w:eastAsia="Calibri"/>
          <w:szCs w:val="24"/>
          <w:lang w:val="en-US"/>
        </w:rPr>
        <w:t>стандарда квалификација, већином гласова укупног броја чланова комисије, у складу са Законом. Оцена комисије је</w:t>
      </w:r>
      <w:r>
        <w:rPr>
          <w:rFonts w:eastAsia="Calibri"/>
          <w:szCs w:val="24"/>
        </w:rPr>
        <w:t xml:space="preserve"> </w:t>
      </w:r>
      <w:r w:rsidRPr="008574F3">
        <w:rPr>
          <w:rFonts w:eastAsia="Calibri"/>
          <w:szCs w:val="24"/>
          <w:lang w:val="en-US"/>
        </w:rPr>
        <w:t>коначна, односно, не утврђује се на одељењском већу.</w:t>
      </w:r>
    </w:p>
    <w:p w:rsidR="008574F3" w:rsidRDefault="008574F3" w:rsidP="008574F3">
      <w:pPr>
        <w:ind w:firstLine="709"/>
        <w:jc w:val="both"/>
        <w:rPr>
          <w:rFonts w:eastAsia="Calibri"/>
          <w:szCs w:val="24"/>
        </w:rPr>
      </w:pPr>
      <w:r w:rsidRPr="008574F3">
        <w:rPr>
          <w:rFonts w:eastAsia="Calibri"/>
          <w:szCs w:val="24"/>
          <w:lang w:val="en-US"/>
        </w:rPr>
        <w:t>Ученик може дневно да полаже испит само из једног предмета.</w:t>
      </w:r>
    </w:p>
    <w:p w:rsidR="008574F3" w:rsidRPr="008574F3" w:rsidRDefault="008574F3" w:rsidP="008574F3">
      <w:pPr>
        <w:ind w:firstLine="709"/>
        <w:jc w:val="both"/>
        <w:rPr>
          <w:color w:val="000000"/>
          <w:szCs w:val="24"/>
        </w:rPr>
      </w:pPr>
    </w:p>
    <w:p w:rsidR="000A273D" w:rsidRPr="00E20646" w:rsidRDefault="000A273D" w:rsidP="000A273D">
      <w:pPr>
        <w:spacing w:before="60"/>
        <w:jc w:val="center"/>
        <w:rPr>
          <w:b/>
          <w:color w:val="000000"/>
          <w:szCs w:val="24"/>
          <w:lang w:val="sr-Cyrl-CS"/>
        </w:rPr>
      </w:pPr>
      <w:r w:rsidRPr="00E20646">
        <w:rPr>
          <w:b/>
          <w:color w:val="000000"/>
          <w:szCs w:val="24"/>
          <w:lang w:val="sr-Cyrl-CS"/>
        </w:rPr>
        <w:t xml:space="preserve">Члан </w:t>
      </w:r>
      <w:r w:rsidR="00D03BFD">
        <w:rPr>
          <w:b/>
          <w:color w:val="000000"/>
          <w:szCs w:val="24"/>
          <w:lang w:val="sr-Cyrl-CS"/>
        </w:rPr>
        <w:t>202</w:t>
      </w:r>
      <w:r w:rsidR="00D819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Поправни, разредни и други испити у Школи полажу се пред комисијом коју из реда чланова Наставничког већа именује директор (у даљем тексту: Комисија), на предлог одељењског већа.</w:t>
      </w:r>
    </w:p>
    <w:p w:rsidR="000A273D" w:rsidRPr="00E20646" w:rsidRDefault="000A273D" w:rsidP="000A273D">
      <w:pPr>
        <w:ind w:firstLine="709"/>
        <w:jc w:val="both"/>
        <w:rPr>
          <w:color w:val="000000"/>
          <w:szCs w:val="24"/>
          <w:lang w:val="sr-Cyrl-CS"/>
        </w:rPr>
      </w:pPr>
      <w:r w:rsidRPr="00E20646">
        <w:rPr>
          <w:color w:val="000000"/>
          <w:szCs w:val="24"/>
          <w:lang w:val="sr-Cyrl-CS"/>
        </w:rPr>
        <w:t>Комисија заједно с председником  има три члана, као и заменика председника и заменике чланова.</w:t>
      </w:r>
    </w:p>
    <w:p w:rsidR="000A273D" w:rsidRPr="00E20646" w:rsidRDefault="000A273D" w:rsidP="000A273D">
      <w:pPr>
        <w:ind w:firstLine="709"/>
        <w:jc w:val="both"/>
        <w:rPr>
          <w:color w:val="000000"/>
          <w:szCs w:val="24"/>
          <w:lang w:val="sr-Cyrl-CS"/>
        </w:rPr>
      </w:pPr>
      <w:r w:rsidRPr="00E20646">
        <w:rPr>
          <w:color w:val="000000"/>
          <w:szCs w:val="24"/>
          <w:lang w:val="sr-Cyrl-CS"/>
        </w:rPr>
        <w:t>Комисија ради у пуном саставу и присуствује читавом току испита.</w:t>
      </w:r>
    </w:p>
    <w:p w:rsidR="000A273D" w:rsidRPr="00E20646" w:rsidRDefault="000A273D" w:rsidP="000A273D">
      <w:pPr>
        <w:ind w:firstLine="709"/>
        <w:jc w:val="both"/>
        <w:rPr>
          <w:color w:val="000000"/>
          <w:szCs w:val="24"/>
          <w:lang w:val="sr-Cyrl-CS"/>
        </w:rPr>
      </w:pPr>
      <w:r w:rsidRPr="00E20646">
        <w:rPr>
          <w:color w:val="000000"/>
          <w:szCs w:val="24"/>
          <w:lang w:val="sr-Cyrl-CS"/>
        </w:rPr>
        <w:t xml:space="preserve">Комисију чине одељењски старешина ученика који полаже испит (председник Комисије) и два наставника, односно стручна сарадника, од којих је један испитивач. </w:t>
      </w:r>
    </w:p>
    <w:p w:rsidR="000A273D" w:rsidRPr="00E20646" w:rsidRDefault="000A273D" w:rsidP="000A273D">
      <w:pPr>
        <w:ind w:firstLine="709"/>
        <w:jc w:val="both"/>
        <w:rPr>
          <w:color w:val="000000"/>
          <w:szCs w:val="24"/>
          <w:lang w:val="sr-Cyrl-CS"/>
        </w:rPr>
      </w:pPr>
      <w:r w:rsidRPr="00E20646">
        <w:rPr>
          <w:color w:val="000000"/>
          <w:szCs w:val="24"/>
          <w:lang w:val="sr-Cyrl-CS"/>
        </w:rPr>
        <w:t>Најмање два члана К</w:t>
      </w:r>
      <w:r w:rsidR="005C03B0" w:rsidRPr="00E20646">
        <w:rPr>
          <w:color w:val="000000"/>
          <w:szCs w:val="24"/>
          <w:lang w:val="sr-Cyrl-CS"/>
        </w:rPr>
        <w:t xml:space="preserve">омисије морају бити стручни за </w:t>
      </w:r>
      <w:r w:rsidRPr="00E20646">
        <w:rPr>
          <w:color w:val="000000"/>
          <w:szCs w:val="24"/>
          <w:lang w:val="sr-Cyrl-CS"/>
        </w:rPr>
        <w:t>предмет из којег се ис</w:t>
      </w:r>
      <w:r w:rsidRPr="00E20646">
        <w:rPr>
          <w:color w:val="000000"/>
          <w:szCs w:val="24"/>
          <w:lang w:val="sr-Cyrl-CS"/>
        </w:rPr>
        <w:softHyphen/>
        <w:t>пит полаже.</w:t>
      </w:r>
    </w:p>
    <w:p w:rsidR="000A273D" w:rsidRPr="00E20646" w:rsidRDefault="000A273D" w:rsidP="000A273D">
      <w:pPr>
        <w:ind w:firstLine="709"/>
        <w:jc w:val="both"/>
        <w:rPr>
          <w:color w:val="000000"/>
          <w:szCs w:val="24"/>
          <w:lang w:val="sr-Cyrl-CS"/>
        </w:rPr>
      </w:pPr>
      <w:r w:rsidRPr="00E20646">
        <w:rPr>
          <w:color w:val="000000"/>
          <w:szCs w:val="24"/>
          <w:lang w:val="sr-Cyrl-CS"/>
        </w:rPr>
        <w:t>Уколико у Школи не постоје два наставника за исти наставни предмет, члан Комисије може да  буде наставник из друге школе, ангажован на основу уговора о до</w:t>
      </w:r>
      <w:r w:rsidRPr="00E20646">
        <w:rPr>
          <w:color w:val="000000"/>
          <w:szCs w:val="24"/>
          <w:lang w:val="sr-Cyrl-CS"/>
        </w:rPr>
        <w:softHyphen/>
        <w:t>пун</w:t>
      </w:r>
      <w:r w:rsidRPr="00E20646">
        <w:rPr>
          <w:color w:val="000000"/>
          <w:szCs w:val="24"/>
          <w:lang w:val="sr-Cyrl-CS"/>
        </w:rPr>
        <w:softHyphen/>
        <w:t xml:space="preserve">ском раду. </w:t>
      </w:r>
    </w:p>
    <w:p w:rsidR="000A273D" w:rsidRPr="00E20646" w:rsidRDefault="000A273D" w:rsidP="000A273D">
      <w:pPr>
        <w:ind w:firstLine="709"/>
        <w:jc w:val="both"/>
        <w:rPr>
          <w:color w:val="000000"/>
          <w:szCs w:val="24"/>
          <w:lang w:val="sr-Cyrl-CS"/>
        </w:rPr>
      </w:pPr>
      <w:r w:rsidRPr="00E20646">
        <w:rPr>
          <w:color w:val="000000"/>
          <w:szCs w:val="24"/>
          <w:lang w:val="sr-Cyrl-CS"/>
        </w:rPr>
        <w:t>Ако се ради о поправном испиту или о испиту по приговору на оце</w:t>
      </w:r>
      <w:r w:rsidRPr="00E20646">
        <w:rPr>
          <w:color w:val="000000"/>
          <w:szCs w:val="24"/>
          <w:lang w:val="sr-Cyrl-CS"/>
        </w:rPr>
        <w:softHyphen/>
        <w:t>ну, члан Комисије не може бити наставник који је дао оспорену оцену, односно нас</w:t>
      </w:r>
      <w:r w:rsidRPr="00E20646">
        <w:rPr>
          <w:color w:val="000000"/>
          <w:szCs w:val="24"/>
          <w:lang w:val="sr-Cyrl-CS"/>
        </w:rPr>
        <w:softHyphen/>
        <w:t>тав</w:t>
      </w:r>
      <w:r w:rsidRPr="00E20646">
        <w:rPr>
          <w:color w:val="000000"/>
          <w:szCs w:val="24"/>
          <w:lang w:val="sr-Cyrl-CS"/>
        </w:rPr>
        <w:softHyphen/>
      </w:r>
      <w:r w:rsidRPr="00E20646">
        <w:rPr>
          <w:color w:val="000000"/>
          <w:szCs w:val="24"/>
          <w:lang w:val="sr-Cyrl-CS"/>
        </w:rPr>
        <w:softHyphen/>
        <w:t>ник на чији је предлог ученику оцена закључена. Ако је тај наставник истовремено оде</w:t>
      </w:r>
      <w:r w:rsidRPr="00E20646">
        <w:rPr>
          <w:color w:val="000000"/>
          <w:szCs w:val="24"/>
          <w:lang w:val="sr-Cyrl-CS"/>
        </w:rPr>
        <w:softHyphen/>
        <w:t>љењски старешина ученика који полаже испит, директор уместо њега за пред</w:t>
      </w:r>
      <w:r w:rsidRPr="00E20646">
        <w:rPr>
          <w:color w:val="000000"/>
          <w:szCs w:val="24"/>
          <w:lang w:val="sr-Cyrl-CS"/>
        </w:rPr>
        <w:softHyphen/>
        <w:t>сед</w:t>
      </w:r>
      <w:r w:rsidRPr="00E20646">
        <w:rPr>
          <w:color w:val="000000"/>
          <w:szCs w:val="24"/>
          <w:lang w:val="sr-Cyrl-CS"/>
        </w:rPr>
        <w:softHyphen/>
        <w:t xml:space="preserve">ника Комисије именује другог наставника, односно стручног сарадника. </w:t>
      </w:r>
    </w:p>
    <w:p w:rsidR="000A273D" w:rsidRPr="00E20646" w:rsidRDefault="000A273D" w:rsidP="000A273D">
      <w:pPr>
        <w:ind w:firstLine="709"/>
        <w:jc w:val="both"/>
        <w:rPr>
          <w:color w:val="000000"/>
          <w:szCs w:val="24"/>
          <w:lang w:val="sr-Cyrl-CS"/>
        </w:rPr>
      </w:pPr>
      <w:r w:rsidRPr="00E20646">
        <w:rPr>
          <w:color w:val="000000"/>
          <w:szCs w:val="24"/>
          <w:lang w:val="sr-Cyrl-CS"/>
        </w:rPr>
        <w:t>Ако је реч о испиту по приговору на испит, члан Комисије не може бити члан испитне комисије чији је испит поништен.</w:t>
      </w:r>
    </w:p>
    <w:p w:rsidR="000A273D" w:rsidRPr="00E20646" w:rsidRDefault="000A273D" w:rsidP="000A273D">
      <w:pPr>
        <w:ind w:firstLine="709"/>
        <w:jc w:val="both"/>
        <w:rPr>
          <w:color w:val="000000"/>
          <w:szCs w:val="24"/>
          <w:lang w:val="sr-Cyrl-CS"/>
        </w:rPr>
      </w:pPr>
      <w:r w:rsidRPr="00E20646">
        <w:rPr>
          <w:color w:val="000000"/>
          <w:szCs w:val="24"/>
          <w:lang w:val="sr-Cyrl-CS"/>
        </w:rPr>
        <w:t>Ако испит полаже ученик из  друге школе, уместо његовог одељењског старе</w:t>
      </w:r>
      <w:r w:rsidRPr="00E20646">
        <w:rPr>
          <w:color w:val="000000"/>
          <w:szCs w:val="24"/>
          <w:lang w:val="sr-Cyrl-CS"/>
        </w:rPr>
        <w:softHyphen/>
        <w:t>ши</w:t>
      </w:r>
      <w:r w:rsidRPr="00E20646">
        <w:rPr>
          <w:color w:val="000000"/>
          <w:szCs w:val="24"/>
          <w:lang w:val="sr-Cyrl-CS"/>
        </w:rPr>
        <w:softHyphen/>
        <w:t>не директор за председника Комисије именује наставника, односно стручног сарад</w:t>
      </w:r>
      <w:r w:rsidRPr="00E20646">
        <w:rPr>
          <w:color w:val="000000"/>
          <w:szCs w:val="24"/>
          <w:lang w:val="sr-Cyrl-CS"/>
        </w:rPr>
        <w:softHyphen/>
        <w:t>ника Школе.</w:t>
      </w:r>
    </w:p>
    <w:p w:rsidR="000A273D" w:rsidRPr="00E20646" w:rsidRDefault="000A273D" w:rsidP="000A273D">
      <w:pPr>
        <w:spacing w:before="60"/>
        <w:jc w:val="center"/>
        <w:rPr>
          <w:b/>
          <w:color w:val="000000"/>
          <w:szCs w:val="24"/>
          <w:lang w:val="sr-Cyrl-CS"/>
        </w:rPr>
      </w:pPr>
      <w:r w:rsidRPr="00E20646">
        <w:rPr>
          <w:b/>
          <w:color w:val="000000"/>
          <w:szCs w:val="24"/>
          <w:lang w:val="sr-Cyrl-CS"/>
        </w:rPr>
        <w:t xml:space="preserve">Члан </w:t>
      </w:r>
      <w:r w:rsidR="00D03BFD">
        <w:rPr>
          <w:b/>
          <w:color w:val="000000"/>
          <w:szCs w:val="24"/>
          <w:lang w:val="sr-Cyrl-CS"/>
        </w:rPr>
        <w:t>203</w:t>
      </w:r>
      <w:r w:rsidR="00D81946">
        <w:rPr>
          <w:b/>
          <w:color w:val="000000"/>
          <w:szCs w:val="24"/>
          <w:lang w:val="sr-Cyrl-CS"/>
        </w:rPr>
        <w:t>.</w:t>
      </w:r>
    </w:p>
    <w:p w:rsidR="000A273D" w:rsidRPr="00E20646" w:rsidRDefault="000A273D" w:rsidP="000A273D">
      <w:pPr>
        <w:spacing w:before="120"/>
        <w:ind w:firstLine="720"/>
        <w:jc w:val="both"/>
        <w:rPr>
          <w:color w:val="000000"/>
          <w:szCs w:val="24"/>
          <w:lang w:val="sr-Cyrl-CS"/>
        </w:rPr>
      </w:pPr>
      <w:r w:rsidRPr="00E20646">
        <w:rPr>
          <w:color w:val="000000"/>
          <w:szCs w:val="24"/>
          <w:lang w:val="sr-Cyrl-CS"/>
        </w:rPr>
        <w:t xml:space="preserve">Комисија је обавезна да утврди </w:t>
      </w:r>
      <w:r w:rsidRPr="00E20646">
        <w:rPr>
          <w:color w:val="000000"/>
          <w:szCs w:val="24"/>
        </w:rPr>
        <w:t>оствареност прописаних исхода и стандарда постигнућа, а за ученике са сметњама у развоју и инвалидитетом прилагођених ци</w:t>
      </w:r>
      <w:r w:rsidRPr="00E20646">
        <w:rPr>
          <w:color w:val="000000"/>
          <w:szCs w:val="24"/>
          <w:lang w:val="sr-Cyrl-CS"/>
        </w:rPr>
        <w:softHyphen/>
      </w:r>
      <w:r w:rsidRPr="00E20646">
        <w:rPr>
          <w:color w:val="000000"/>
          <w:szCs w:val="24"/>
        </w:rPr>
        <w:t>љева, садржаја и исхода у савладавању индивидуалног образовног плана</w:t>
      </w:r>
      <w:r w:rsidRPr="00E20646">
        <w:rPr>
          <w:color w:val="000000"/>
          <w:szCs w:val="24"/>
          <w:lang w:val="sr-Cyrl-CS"/>
        </w:rPr>
        <w:t>, за предмет из којег се полаже испит</w:t>
      </w:r>
      <w:r w:rsidRPr="00E20646">
        <w:rPr>
          <w:color w:val="000000"/>
          <w:szCs w:val="24"/>
        </w:rPr>
        <w:t>.</w:t>
      </w:r>
    </w:p>
    <w:p w:rsidR="000A273D" w:rsidRPr="00E20646" w:rsidRDefault="000A273D" w:rsidP="000A273D">
      <w:pPr>
        <w:spacing w:before="60"/>
        <w:jc w:val="center"/>
        <w:rPr>
          <w:b/>
          <w:color w:val="000000"/>
          <w:szCs w:val="24"/>
          <w:lang w:val="sr-Cyrl-CS"/>
        </w:rPr>
      </w:pPr>
      <w:r w:rsidRPr="00E20646">
        <w:rPr>
          <w:b/>
          <w:color w:val="000000"/>
          <w:szCs w:val="24"/>
          <w:lang w:val="sr-Cyrl-CS"/>
        </w:rPr>
        <w:t xml:space="preserve">Члан </w:t>
      </w:r>
      <w:r w:rsidR="00D03BFD">
        <w:rPr>
          <w:b/>
          <w:color w:val="000000"/>
          <w:szCs w:val="24"/>
          <w:lang w:val="sr-Cyrl-CS"/>
        </w:rPr>
        <w:t>204</w:t>
      </w:r>
      <w:r w:rsidR="00D819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О току и резултату полагања испита Комисија води записник на прописаном обрасцу за сваког ученика посебно.</w:t>
      </w:r>
    </w:p>
    <w:p w:rsidR="000A273D" w:rsidRPr="00E20646" w:rsidRDefault="000A273D" w:rsidP="000A273D">
      <w:pPr>
        <w:ind w:firstLine="709"/>
        <w:jc w:val="both"/>
        <w:rPr>
          <w:color w:val="000000"/>
          <w:szCs w:val="24"/>
          <w:lang w:val="sr-Cyrl-CS"/>
        </w:rPr>
      </w:pPr>
      <w:r w:rsidRPr="00E20646">
        <w:rPr>
          <w:color w:val="000000"/>
          <w:szCs w:val="24"/>
          <w:lang w:val="sr-Cyrl-CS"/>
        </w:rPr>
        <w:t>Један образац може се употребити за полагање испита из више предмета.</w:t>
      </w:r>
    </w:p>
    <w:p w:rsidR="000A273D" w:rsidRPr="00E20646" w:rsidRDefault="000A273D" w:rsidP="000A273D">
      <w:pPr>
        <w:ind w:firstLine="709"/>
        <w:jc w:val="both"/>
        <w:rPr>
          <w:color w:val="000000"/>
          <w:szCs w:val="24"/>
          <w:lang w:val="sr-Cyrl-CS"/>
        </w:rPr>
      </w:pPr>
      <w:r w:rsidRPr="00E20646">
        <w:rPr>
          <w:color w:val="000000"/>
          <w:szCs w:val="24"/>
          <w:lang w:val="sr-Cyrl-CS"/>
        </w:rPr>
        <w:t>Записник потписују сви чланови Комисије.</w:t>
      </w:r>
    </w:p>
    <w:p w:rsidR="000A273D" w:rsidRPr="00E20646" w:rsidRDefault="000A273D" w:rsidP="000A273D">
      <w:pPr>
        <w:spacing w:before="120"/>
        <w:jc w:val="center"/>
        <w:rPr>
          <w:b/>
          <w:color w:val="000000"/>
          <w:szCs w:val="24"/>
          <w:lang w:val="sr-Cyrl-CS"/>
        </w:rPr>
      </w:pPr>
      <w:r w:rsidRPr="00E20646">
        <w:rPr>
          <w:b/>
          <w:color w:val="000000"/>
          <w:szCs w:val="24"/>
          <w:lang w:val="sr-Cyrl-CS"/>
        </w:rPr>
        <w:lastRenderedPageBreak/>
        <w:t xml:space="preserve">Члан </w:t>
      </w:r>
      <w:r w:rsidR="00D03BFD">
        <w:rPr>
          <w:b/>
          <w:color w:val="000000"/>
          <w:szCs w:val="24"/>
          <w:lang w:val="sr-Cyrl-CS"/>
        </w:rPr>
        <w:t>205</w:t>
      </w:r>
      <w:r w:rsidR="00D819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Ученици испите полажу у роковима утврђеним Статутом.</w:t>
      </w:r>
    </w:p>
    <w:p w:rsidR="000A273D" w:rsidRPr="00E20646" w:rsidRDefault="000A273D" w:rsidP="000A273D">
      <w:pPr>
        <w:ind w:firstLine="709"/>
        <w:jc w:val="both"/>
        <w:rPr>
          <w:color w:val="000000"/>
          <w:szCs w:val="24"/>
          <w:lang w:val="sr-Cyrl-CS"/>
        </w:rPr>
      </w:pPr>
      <w:r w:rsidRPr="00E20646">
        <w:rPr>
          <w:color w:val="000000"/>
          <w:szCs w:val="24"/>
          <w:lang w:val="sr-Cyrl-CS"/>
        </w:rPr>
        <w:t xml:space="preserve">Испити у испитном року одржавају се по правилу од </w:t>
      </w:r>
      <w:r w:rsidRPr="00E20646">
        <w:rPr>
          <w:color w:val="000000"/>
          <w:szCs w:val="24"/>
          <w:lang w:val="en-US"/>
        </w:rPr>
        <w:t>5</w:t>
      </w:r>
      <w:r w:rsidR="003D3889" w:rsidRPr="00E20646">
        <w:rPr>
          <w:color w:val="000000"/>
          <w:szCs w:val="24"/>
        </w:rPr>
        <w:t>.</w:t>
      </w:r>
      <w:r w:rsidRPr="00E20646">
        <w:rPr>
          <w:color w:val="000000"/>
          <w:szCs w:val="24"/>
          <w:lang w:val="sr-Cyrl-CS"/>
        </w:rPr>
        <w:t xml:space="preserve"> до </w:t>
      </w:r>
      <w:r w:rsidRPr="00E20646">
        <w:rPr>
          <w:color w:val="000000"/>
          <w:szCs w:val="24"/>
          <w:lang w:val="en-US"/>
        </w:rPr>
        <w:t>30</w:t>
      </w:r>
      <w:r w:rsidR="003D3889" w:rsidRPr="00E20646">
        <w:rPr>
          <w:color w:val="000000"/>
          <w:szCs w:val="24"/>
        </w:rPr>
        <w:t>.</w:t>
      </w:r>
      <w:r w:rsidRPr="00E20646">
        <w:rPr>
          <w:color w:val="000000"/>
          <w:szCs w:val="24"/>
          <w:lang w:val="sr-Cyrl-CS"/>
        </w:rPr>
        <w:t xml:space="preserve"> у месецу, а ако је то у интересу ученика и ако је могуће, и ван тог интервала, али у месецу по којем је назван рок, у складу с одлуком директора.</w:t>
      </w:r>
    </w:p>
    <w:p w:rsidR="000A273D" w:rsidRPr="00E20646" w:rsidRDefault="000A273D" w:rsidP="000A273D">
      <w:pPr>
        <w:ind w:firstLine="709"/>
        <w:jc w:val="both"/>
        <w:rPr>
          <w:color w:val="000000"/>
          <w:szCs w:val="24"/>
          <w:lang w:val="sr-Cyrl-CS"/>
        </w:rPr>
      </w:pPr>
      <w:r w:rsidRPr="00E20646">
        <w:rPr>
          <w:color w:val="000000"/>
          <w:szCs w:val="24"/>
          <w:lang w:val="sr-Cyrl-CS"/>
        </w:rPr>
        <w:t>Испити се могу одржавати и у дане у које Школа иначе не ради.</w:t>
      </w:r>
    </w:p>
    <w:p w:rsidR="000A273D" w:rsidRPr="00E20646" w:rsidRDefault="000A273D" w:rsidP="000A273D">
      <w:pPr>
        <w:spacing w:before="120"/>
        <w:jc w:val="center"/>
        <w:rPr>
          <w:b/>
          <w:color w:val="000000"/>
          <w:szCs w:val="24"/>
          <w:lang w:val="sr-Cyrl-CS"/>
        </w:rPr>
      </w:pPr>
      <w:r w:rsidRPr="00E20646">
        <w:rPr>
          <w:b/>
          <w:color w:val="000000"/>
          <w:szCs w:val="24"/>
          <w:lang w:val="sr-Cyrl-CS"/>
        </w:rPr>
        <w:t xml:space="preserve">Члан </w:t>
      </w:r>
      <w:r w:rsidR="00D03BFD">
        <w:rPr>
          <w:b/>
          <w:color w:val="000000"/>
          <w:szCs w:val="24"/>
          <w:lang w:val="sr-Cyrl-CS"/>
        </w:rPr>
        <w:t>206</w:t>
      </w:r>
      <w:r w:rsidR="00D81946">
        <w:rPr>
          <w:b/>
          <w:color w:val="000000"/>
          <w:szCs w:val="24"/>
          <w:lang w:val="sr-Cyrl-CS"/>
        </w:rPr>
        <w:t>.</w:t>
      </w:r>
    </w:p>
    <w:p w:rsidR="002C3411" w:rsidRPr="008C5082" w:rsidRDefault="002C3411" w:rsidP="002C3411">
      <w:pPr>
        <w:pStyle w:val="NoSpacing"/>
        <w:ind w:firstLine="720"/>
        <w:jc w:val="both"/>
        <w:rPr>
          <w:color w:val="000000"/>
          <w:lang w:val="en-US"/>
        </w:rPr>
      </w:pPr>
      <w:r w:rsidRPr="008C5082">
        <w:rPr>
          <w:color w:val="000000"/>
          <w:lang w:val="en-US"/>
        </w:rPr>
        <w:t>Ученик полаже поправни испит у школи у којој стиче образовање и васпитање у августовском испитном року, а ученик завршног разреда у јунском и августовском року.</w:t>
      </w:r>
    </w:p>
    <w:p w:rsidR="002C3411" w:rsidRPr="008C5082" w:rsidRDefault="002C3411" w:rsidP="002C3411">
      <w:pPr>
        <w:pStyle w:val="NoSpacing"/>
        <w:ind w:firstLine="720"/>
        <w:jc w:val="both"/>
        <w:rPr>
          <w:color w:val="000000"/>
        </w:rPr>
      </w:pPr>
      <w:r w:rsidRPr="008C5082">
        <w:rPr>
          <w:color w:val="000000"/>
          <w:lang w:val="en-US"/>
        </w:rPr>
        <w:t>За ученика из става 1. овог члана, организује се припремна настава.</w:t>
      </w:r>
    </w:p>
    <w:p w:rsidR="000A273D" w:rsidRPr="008C5082" w:rsidRDefault="000A273D" w:rsidP="000A273D">
      <w:pPr>
        <w:ind w:firstLine="709"/>
        <w:jc w:val="both"/>
        <w:rPr>
          <w:color w:val="000000"/>
          <w:szCs w:val="24"/>
          <w:lang w:val="sr-Cyrl-CS"/>
        </w:rPr>
      </w:pPr>
      <w:r w:rsidRPr="008C5082">
        <w:rPr>
          <w:color w:val="000000"/>
          <w:szCs w:val="24"/>
          <w:lang w:val="sr-Cyrl-CS"/>
        </w:rPr>
        <w:t>Разредни испит ученик полаже у јунском и августовском испитном року.</w:t>
      </w:r>
    </w:p>
    <w:p w:rsidR="000A273D" w:rsidRPr="008C5082" w:rsidRDefault="000A273D" w:rsidP="003D3889">
      <w:pPr>
        <w:ind w:firstLine="709"/>
        <w:jc w:val="both"/>
        <w:rPr>
          <w:color w:val="000000"/>
          <w:szCs w:val="24"/>
          <w:lang w:val="sr-Cyrl-CS"/>
        </w:rPr>
      </w:pPr>
      <w:r w:rsidRPr="008C5082">
        <w:rPr>
          <w:color w:val="000000"/>
          <w:szCs w:val="24"/>
          <w:lang w:val="sr-Cyrl-CS"/>
        </w:rPr>
        <w:t>Ванредни ученици полажу испите у следећим роковима:  новембарском,</w:t>
      </w:r>
      <w:r w:rsidR="003D3889" w:rsidRPr="008C5082">
        <w:rPr>
          <w:color w:val="000000"/>
          <w:szCs w:val="24"/>
          <w:lang w:val="sr-Cyrl-CS"/>
        </w:rPr>
        <w:t xml:space="preserve"> </w:t>
      </w:r>
      <w:r w:rsidRPr="008C5082">
        <w:rPr>
          <w:color w:val="000000"/>
          <w:szCs w:val="24"/>
          <w:lang w:val="sr-Cyrl-CS"/>
        </w:rPr>
        <w:t>јануарском,</w:t>
      </w:r>
      <w:r w:rsidR="003D3889" w:rsidRPr="008C5082">
        <w:rPr>
          <w:color w:val="000000"/>
          <w:szCs w:val="24"/>
          <w:lang w:val="sr-Cyrl-CS"/>
        </w:rPr>
        <w:t xml:space="preserve"> </w:t>
      </w:r>
      <w:r w:rsidRPr="008C5082">
        <w:rPr>
          <w:color w:val="000000"/>
          <w:szCs w:val="24"/>
          <w:lang w:val="sr-Cyrl-CS"/>
        </w:rPr>
        <w:t>априлском,</w:t>
      </w:r>
      <w:r w:rsidR="003D3889" w:rsidRPr="008C5082">
        <w:rPr>
          <w:color w:val="000000"/>
          <w:szCs w:val="24"/>
          <w:lang w:val="sr-Cyrl-CS"/>
        </w:rPr>
        <w:t xml:space="preserve"> </w:t>
      </w:r>
      <w:r w:rsidRPr="008C5082">
        <w:rPr>
          <w:color w:val="000000"/>
          <w:szCs w:val="24"/>
          <w:lang w:val="sr-Cyrl-CS"/>
        </w:rPr>
        <w:t>јунском и августовском испитном року.</w:t>
      </w:r>
    </w:p>
    <w:p w:rsidR="0096063E" w:rsidRPr="008C5082" w:rsidRDefault="0096063E" w:rsidP="0096063E">
      <w:pPr>
        <w:pStyle w:val="NoSpacing"/>
        <w:ind w:firstLine="709"/>
        <w:jc w:val="both"/>
        <w:rPr>
          <w:color w:val="000000"/>
          <w:lang w:val="en-US"/>
        </w:rPr>
      </w:pPr>
      <w:r w:rsidRPr="008C5082">
        <w:rPr>
          <w:color w:val="000000"/>
          <w:lang w:val="en-US"/>
        </w:rPr>
        <w:t>Ученик коме је одобрен прелазак у другу школу, односно други образовни профил у складу са овим законом, полаже допунске испите из предмета који нису били утврђени</w:t>
      </w:r>
      <w:r w:rsidRPr="008C5082">
        <w:rPr>
          <w:color w:val="000000"/>
        </w:rPr>
        <w:t xml:space="preserve"> </w:t>
      </w:r>
      <w:r w:rsidRPr="008C5082">
        <w:rPr>
          <w:color w:val="000000"/>
          <w:lang w:val="en-US"/>
        </w:rPr>
        <w:t>школским програмом, односно наставним планом и програмом који је ученик започео да савлађује, у роковима утврђеним решењем, сагласно општем акту школе.</w:t>
      </w:r>
    </w:p>
    <w:p w:rsidR="0096063E" w:rsidRPr="008C5082" w:rsidRDefault="0096063E" w:rsidP="0096063E">
      <w:pPr>
        <w:pStyle w:val="NoSpacing"/>
        <w:ind w:firstLine="709"/>
        <w:jc w:val="both"/>
        <w:rPr>
          <w:color w:val="000000"/>
          <w:lang w:val="en-US"/>
        </w:rPr>
      </w:pPr>
      <w:r w:rsidRPr="008C5082">
        <w:rPr>
          <w:color w:val="000000"/>
          <w:lang w:val="en-US"/>
        </w:rPr>
        <w:t>Лице које се уписује у школу ради преквалификације полаже испите из стручних предмета које одреди комисија коју чине чланови наставничког већа школе именовани решењемдиректора.</w:t>
      </w:r>
    </w:p>
    <w:p w:rsidR="0096063E" w:rsidRPr="008C5082" w:rsidRDefault="0096063E" w:rsidP="0096063E">
      <w:pPr>
        <w:pStyle w:val="NoSpacing"/>
        <w:ind w:firstLine="709"/>
        <w:jc w:val="both"/>
        <w:rPr>
          <w:color w:val="000000"/>
        </w:rPr>
      </w:pPr>
      <w:r w:rsidRPr="008C5082">
        <w:rPr>
          <w:color w:val="000000"/>
          <w:lang w:val="en-US"/>
        </w:rPr>
        <w:t>Лице које се уписује у школу ради доквалификације полаже допунске испите из предмета чији садржаји нису претежно исти, из предмета који нису били утврђени школским</w:t>
      </w:r>
      <w:r w:rsidRPr="008C5082">
        <w:rPr>
          <w:color w:val="000000"/>
        </w:rPr>
        <w:t xml:space="preserve"> </w:t>
      </w:r>
      <w:r w:rsidRPr="008C5082">
        <w:rPr>
          <w:color w:val="000000"/>
          <w:lang w:val="en-US"/>
        </w:rPr>
        <w:t>програмом, односно наставним планом и програмом и испите завршног разреда, о чему одлуку доноси комисија коју чине чланови наставничког већа школе именовани</w:t>
      </w:r>
      <w:r w:rsidRPr="008C5082">
        <w:rPr>
          <w:color w:val="000000"/>
        </w:rPr>
        <w:t xml:space="preserve"> </w:t>
      </w:r>
      <w:r w:rsidRPr="008C5082">
        <w:rPr>
          <w:color w:val="000000"/>
          <w:lang w:val="en-US"/>
        </w:rPr>
        <w:t>решењем директора.</w:t>
      </w:r>
    </w:p>
    <w:p w:rsidR="000A273D" w:rsidRPr="008C5082" w:rsidRDefault="000A273D" w:rsidP="000A273D">
      <w:pPr>
        <w:ind w:firstLine="709"/>
        <w:jc w:val="both"/>
        <w:rPr>
          <w:color w:val="000000"/>
          <w:szCs w:val="24"/>
          <w:lang w:val="sr-Cyrl-CS"/>
        </w:rPr>
      </w:pPr>
      <w:r w:rsidRPr="008C5082">
        <w:rPr>
          <w:color w:val="000000"/>
          <w:szCs w:val="24"/>
          <w:lang w:val="sr-Cyrl-CS"/>
        </w:rPr>
        <w:t>Допунски испити полажу се у следећим роковима:</w:t>
      </w:r>
      <w:r w:rsidR="003D3889" w:rsidRPr="008C5082">
        <w:rPr>
          <w:color w:val="000000"/>
          <w:szCs w:val="24"/>
          <w:lang w:val="sr-Cyrl-CS"/>
        </w:rPr>
        <w:t xml:space="preserve"> </w:t>
      </w:r>
      <w:r w:rsidRPr="008C5082">
        <w:rPr>
          <w:color w:val="000000"/>
          <w:szCs w:val="24"/>
          <w:lang w:val="sr-Cyrl-CS"/>
        </w:rPr>
        <w:t>новембарском,</w:t>
      </w:r>
      <w:r w:rsidR="003D3889" w:rsidRPr="008C5082">
        <w:rPr>
          <w:color w:val="000000"/>
          <w:szCs w:val="24"/>
          <w:lang w:val="sr-Cyrl-CS"/>
        </w:rPr>
        <w:t xml:space="preserve"> </w:t>
      </w:r>
      <w:r w:rsidRPr="008C5082">
        <w:rPr>
          <w:color w:val="000000"/>
          <w:szCs w:val="24"/>
          <w:lang w:val="sr-Cyrl-CS"/>
        </w:rPr>
        <w:t>јануарском,</w:t>
      </w:r>
      <w:r w:rsidR="003D3889" w:rsidRPr="008C5082">
        <w:rPr>
          <w:color w:val="000000"/>
          <w:szCs w:val="24"/>
          <w:lang w:val="sr-Cyrl-CS"/>
        </w:rPr>
        <w:t xml:space="preserve"> </w:t>
      </w:r>
      <w:r w:rsidRPr="008C5082">
        <w:rPr>
          <w:color w:val="000000"/>
          <w:szCs w:val="24"/>
          <w:lang w:val="sr-Cyrl-CS"/>
        </w:rPr>
        <w:t>априлском,</w:t>
      </w:r>
      <w:r w:rsidR="003D3889" w:rsidRPr="008C5082">
        <w:rPr>
          <w:color w:val="000000"/>
          <w:szCs w:val="24"/>
          <w:lang w:val="sr-Cyrl-CS"/>
        </w:rPr>
        <w:t xml:space="preserve"> </w:t>
      </w:r>
      <w:r w:rsidRPr="008C5082">
        <w:rPr>
          <w:color w:val="000000"/>
          <w:szCs w:val="24"/>
          <w:lang w:val="sr-Cyrl-CS"/>
        </w:rPr>
        <w:t>јунском и августовском испитном року</w:t>
      </w:r>
      <w:r w:rsidR="003D3889" w:rsidRPr="008C5082">
        <w:rPr>
          <w:color w:val="000000"/>
          <w:szCs w:val="24"/>
          <w:lang w:val="sr-Cyrl-CS"/>
        </w:rPr>
        <w:t>.</w:t>
      </w:r>
    </w:p>
    <w:p w:rsidR="000A273D" w:rsidRPr="008C5082" w:rsidRDefault="000A273D" w:rsidP="000A273D">
      <w:pPr>
        <w:spacing w:before="120"/>
        <w:jc w:val="center"/>
        <w:rPr>
          <w:b/>
          <w:color w:val="000000"/>
          <w:szCs w:val="24"/>
          <w:lang w:val="sr-Cyrl-CS"/>
        </w:rPr>
      </w:pPr>
      <w:r w:rsidRPr="008C5082">
        <w:rPr>
          <w:b/>
          <w:color w:val="000000"/>
          <w:szCs w:val="24"/>
          <w:lang w:val="sr-Cyrl-CS"/>
        </w:rPr>
        <w:t xml:space="preserve">Члан </w:t>
      </w:r>
      <w:r w:rsidR="00D03BFD" w:rsidRPr="008C5082">
        <w:rPr>
          <w:b/>
          <w:color w:val="000000"/>
          <w:szCs w:val="24"/>
          <w:lang w:val="sr-Cyrl-CS"/>
        </w:rPr>
        <w:t>207</w:t>
      </w:r>
      <w:r w:rsidR="00D81946" w:rsidRPr="008C5082">
        <w:rPr>
          <w:b/>
          <w:color w:val="000000"/>
          <w:szCs w:val="24"/>
          <w:lang w:val="sr-Cyrl-CS"/>
        </w:rPr>
        <w:t>.</w:t>
      </w:r>
    </w:p>
    <w:p w:rsidR="002C3411" w:rsidRPr="008C5082" w:rsidRDefault="002C3411" w:rsidP="002C3411">
      <w:pPr>
        <w:pStyle w:val="NoSpacing"/>
        <w:ind w:firstLine="709"/>
        <w:jc w:val="both"/>
        <w:rPr>
          <w:color w:val="000000"/>
          <w:lang w:val="en-US"/>
        </w:rPr>
      </w:pPr>
      <w:r w:rsidRPr="008C5082">
        <w:rPr>
          <w:color w:val="000000"/>
          <w:lang w:val="en-US"/>
        </w:rPr>
        <w:t>Ученик завршног разреда који је положио разредни испит има право да у истом испитном року полаже завршни или матурски испит, односно да полаже поправни испит ако нијеположио разредни испит.</w:t>
      </w:r>
    </w:p>
    <w:p w:rsidR="002C3411" w:rsidRPr="008C5082" w:rsidRDefault="002C3411" w:rsidP="002C3411">
      <w:pPr>
        <w:pStyle w:val="NoSpacing"/>
        <w:ind w:firstLine="709"/>
        <w:jc w:val="both"/>
        <w:rPr>
          <w:color w:val="000000"/>
        </w:rPr>
      </w:pPr>
      <w:r w:rsidRPr="008C5082">
        <w:rPr>
          <w:color w:val="000000"/>
          <w:lang w:val="en-US"/>
        </w:rPr>
        <w:t>Ученик завршног разреда који не положи поправни, завршни, односно матурски испит завршава започето образовање у истој школи у својству ванредног ученика полагањем</w:t>
      </w:r>
      <w:r w:rsidRPr="008C5082">
        <w:rPr>
          <w:color w:val="000000"/>
        </w:rPr>
        <w:t xml:space="preserve"> </w:t>
      </w:r>
      <w:r w:rsidRPr="008C5082">
        <w:rPr>
          <w:color w:val="000000"/>
          <w:lang w:val="en-US"/>
        </w:rPr>
        <w:t>испита, уз обавезу плаћања накнаде стварних трошкова које утврди школа.</w:t>
      </w:r>
    </w:p>
    <w:p w:rsidR="000A273D" w:rsidRPr="00E20646" w:rsidRDefault="000A273D" w:rsidP="000A273D">
      <w:pPr>
        <w:ind w:firstLine="709"/>
        <w:jc w:val="both"/>
        <w:rPr>
          <w:color w:val="000000"/>
          <w:szCs w:val="24"/>
          <w:lang w:val="sr-Cyrl-CS"/>
        </w:rPr>
      </w:pPr>
      <w:r w:rsidRPr="00E20646">
        <w:rPr>
          <w:color w:val="000000"/>
          <w:szCs w:val="24"/>
          <w:lang w:val="sr-Cyrl-CS"/>
        </w:rPr>
        <w:t>Р</w:t>
      </w:r>
      <w:r w:rsidRPr="00E20646">
        <w:rPr>
          <w:color w:val="000000"/>
          <w:szCs w:val="24"/>
        </w:rPr>
        <w:t xml:space="preserve">едован ученик који није положио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w:t>
      </w:r>
      <w:r w:rsidRPr="00E20646">
        <w:rPr>
          <w:color w:val="000000"/>
          <w:szCs w:val="24"/>
          <w:lang w:val="sr-Cyrl-CS"/>
        </w:rPr>
        <w:t>Ш</w:t>
      </w:r>
      <w:r w:rsidRPr="00E20646">
        <w:rPr>
          <w:color w:val="000000"/>
          <w:szCs w:val="24"/>
        </w:rPr>
        <w:t>кола. Када заврши разред ванредан ученик има право да се у истој школској години упише у наредни разред, у истом својству.</w:t>
      </w:r>
    </w:p>
    <w:p w:rsidR="000A273D" w:rsidRPr="00E20646" w:rsidRDefault="000A273D" w:rsidP="000A273D">
      <w:pPr>
        <w:jc w:val="both"/>
        <w:rPr>
          <w:szCs w:val="24"/>
          <w:lang w:val="sr-Cyrl-CS"/>
        </w:rPr>
      </w:pPr>
    </w:p>
    <w:p w:rsidR="000A273D" w:rsidRPr="001034E0" w:rsidRDefault="000A273D" w:rsidP="000A273D">
      <w:pPr>
        <w:jc w:val="center"/>
        <w:rPr>
          <w:b/>
          <w:color w:val="000000"/>
          <w:szCs w:val="24"/>
          <w:lang w:val="sr-Cyrl-CS"/>
        </w:rPr>
      </w:pPr>
      <w:r w:rsidRPr="001034E0">
        <w:rPr>
          <w:b/>
          <w:color w:val="000000"/>
          <w:szCs w:val="24"/>
          <w:lang w:val="sr-Cyrl-CS"/>
        </w:rPr>
        <w:t xml:space="preserve">Члан </w:t>
      </w:r>
      <w:r w:rsidR="00D03BFD">
        <w:rPr>
          <w:b/>
          <w:color w:val="000000"/>
          <w:szCs w:val="24"/>
          <w:lang w:val="sr-Cyrl-CS"/>
        </w:rPr>
        <w:t>208</w:t>
      </w:r>
      <w:r w:rsidR="00D81946">
        <w:rPr>
          <w:b/>
          <w:color w:val="000000"/>
          <w:szCs w:val="24"/>
          <w:lang w:val="sr-Cyrl-CS"/>
        </w:rPr>
        <w:t>.</w:t>
      </w:r>
    </w:p>
    <w:p w:rsidR="000A273D" w:rsidRPr="001034E0" w:rsidRDefault="000A273D" w:rsidP="000A273D">
      <w:pPr>
        <w:ind w:firstLine="709"/>
        <w:jc w:val="both"/>
        <w:rPr>
          <w:color w:val="000000"/>
          <w:szCs w:val="24"/>
          <w:lang w:val="sr-Cyrl-CS"/>
        </w:rPr>
      </w:pPr>
      <w:r w:rsidRPr="001034E0">
        <w:rPr>
          <w:color w:val="000000"/>
          <w:szCs w:val="24"/>
          <w:lang w:val="sr-Cyrl-CS"/>
        </w:rPr>
        <w:t>Трошкови из претходног члана Статута састоје се од накнаде за рад чланова Комисије и од материјалних трошкова.</w:t>
      </w:r>
    </w:p>
    <w:p w:rsidR="000A273D" w:rsidRPr="001034E0" w:rsidRDefault="000A273D" w:rsidP="000A273D">
      <w:pPr>
        <w:ind w:firstLine="709"/>
        <w:jc w:val="both"/>
        <w:rPr>
          <w:color w:val="000000"/>
          <w:szCs w:val="24"/>
          <w:lang w:val="sr-Cyrl-CS"/>
        </w:rPr>
      </w:pPr>
      <w:r w:rsidRPr="001034E0">
        <w:rPr>
          <w:color w:val="000000"/>
          <w:szCs w:val="24"/>
          <w:lang w:val="sr-Cyrl-CS"/>
        </w:rPr>
        <w:t>Чланови Комисије имају право на накнаду не само рада на непосредном  испи</w:t>
      </w:r>
      <w:r w:rsidRPr="001034E0">
        <w:rPr>
          <w:color w:val="000000"/>
          <w:szCs w:val="24"/>
          <w:lang w:val="sr-Cyrl-CS"/>
        </w:rPr>
        <w:softHyphen/>
        <w:t>ти</w:t>
      </w:r>
      <w:r w:rsidRPr="001034E0">
        <w:rPr>
          <w:color w:val="000000"/>
          <w:szCs w:val="24"/>
          <w:lang w:val="sr-Cyrl-CS"/>
        </w:rPr>
        <w:softHyphen/>
        <w:t xml:space="preserve">вању ученика, него и за припремање за испит. </w:t>
      </w:r>
    </w:p>
    <w:p w:rsidR="00C05C5E" w:rsidRPr="00234284" w:rsidRDefault="000A273D" w:rsidP="00234284">
      <w:pPr>
        <w:ind w:firstLine="709"/>
        <w:jc w:val="both"/>
        <w:rPr>
          <w:color w:val="000000"/>
          <w:szCs w:val="24"/>
        </w:rPr>
      </w:pPr>
      <w:r w:rsidRPr="001034E0">
        <w:rPr>
          <w:color w:val="000000"/>
          <w:szCs w:val="24"/>
          <w:lang w:val="sr-Cyrl-CS"/>
        </w:rPr>
        <w:t>Накнада се обрачунава по часу, на начин на који се утврђује увећана плата на</w:t>
      </w:r>
      <w:r w:rsidRPr="001034E0">
        <w:rPr>
          <w:color w:val="000000"/>
          <w:szCs w:val="24"/>
          <w:lang w:val="sr-Cyrl-CS"/>
        </w:rPr>
        <w:softHyphen/>
        <w:t>с</w:t>
      </w:r>
      <w:r w:rsidRPr="001034E0">
        <w:rPr>
          <w:color w:val="000000"/>
          <w:szCs w:val="24"/>
          <w:lang w:val="sr-Cyrl-CS"/>
        </w:rPr>
        <w:softHyphen/>
        <w:t>тавника по основу по основу рада преко пуне норме часова, односно повећања педа</w:t>
      </w:r>
      <w:r w:rsidRPr="001034E0">
        <w:rPr>
          <w:color w:val="000000"/>
          <w:szCs w:val="24"/>
          <w:lang w:val="sr-Cyrl-CS"/>
        </w:rPr>
        <w:softHyphen/>
        <w:t>гошке норме.</w:t>
      </w:r>
    </w:p>
    <w:p w:rsidR="00C05C5E" w:rsidRDefault="00C05C5E" w:rsidP="000A273D">
      <w:pPr>
        <w:ind w:firstLine="709"/>
        <w:jc w:val="both"/>
        <w:rPr>
          <w:color w:val="000000"/>
          <w:szCs w:val="24"/>
        </w:rPr>
      </w:pPr>
    </w:p>
    <w:p w:rsidR="00D87965" w:rsidRPr="00D87965" w:rsidRDefault="00D87965" w:rsidP="000A273D">
      <w:pPr>
        <w:ind w:firstLine="709"/>
        <w:jc w:val="both"/>
        <w:rPr>
          <w:color w:val="000000"/>
          <w:szCs w:val="24"/>
        </w:rPr>
      </w:pPr>
    </w:p>
    <w:p w:rsidR="000A273D" w:rsidRPr="00E20646" w:rsidRDefault="000A273D" w:rsidP="000A273D">
      <w:pPr>
        <w:spacing w:before="120"/>
        <w:jc w:val="center"/>
        <w:rPr>
          <w:b/>
          <w:color w:val="000000"/>
          <w:szCs w:val="24"/>
          <w:lang w:val="sr-Cyrl-CS"/>
        </w:rPr>
      </w:pPr>
      <w:r w:rsidRPr="00E20646">
        <w:rPr>
          <w:b/>
          <w:color w:val="000000"/>
          <w:szCs w:val="24"/>
          <w:lang w:val="sr-Cyrl-CS"/>
        </w:rPr>
        <w:lastRenderedPageBreak/>
        <w:t xml:space="preserve">Члан </w:t>
      </w:r>
      <w:r w:rsidR="00D03BFD">
        <w:rPr>
          <w:b/>
          <w:color w:val="000000"/>
          <w:szCs w:val="24"/>
          <w:lang w:val="sr-Cyrl-CS"/>
        </w:rPr>
        <w:t>209</w:t>
      </w:r>
      <w:r w:rsidR="00D819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 xml:space="preserve">Пре полагања разредног испита, за ученике који полажу тај испит организује се припремна настава, која траје најмање </w:t>
      </w:r>
      <w:r w:rsidR="003D3889" w:rsidRPr="00E20646">
        <w:rPr>
          <w:color w:val="000000"/>
          <w:szCs w:val="24"/>
          <w:lang w:val="sr-Cyrl-CS"/>
        </w:rPr>
        <w:t>5 (</w:t>
      </w:r>
      <w:r w:rsidRPr="00E20646">
        <w:rPr>
          <w:color w:val="000000"/>
          <w:szCs w:val="24"/>
          <w:lang w:val="sr-Cyrl-CS"/>
        </w:rPr>
        <w:t>пет</w:t>
      </w:r>
      <w:r w:rsidR="003D3889" w:rsidRPr="00E20646">
        <w:rPr>
          <w:color w:val="000000"/>
          <w:szCs w:val="24"/>
          <w:lang w:val="sr-Cyrl-CS"/>
        </w:rPr>
        <w:t>)</w:t>
      </w:r>
      <w:r w:rsidRPr="00E20646">
        <w:rPr>
          <w:color w:val="000000"/>
          <w:szCs w:val="24"/>
          <w:lang w:val="sr-Cyrl-CS"/>
        </w:rPr>
        <w:t xml:space="preserve"> дана, са по </w:t>
      </w:r>
      <w:r w:rsidR="003D3889" w:rsidRPr="00E20646">
        <w:rPr>
          <w:color w:val="000000"/>
          <w:szCs w:val="24"/>
          <w:lang w:val="sr-Cyrl-CS"/>
        </w:rPr>
        <w:t>2 (</w:t>
      </w:r>
      <w:r w:rsidRPr="00E20646">
        <w:rPr>
          <w:color w:val="000000"/>
          <w:szCs w:val="24"/>
          <w:lang w:val="sr-Cyrl-CS"/>
        </w:rPr>
        <w:t>два</w:t>
      </w:r>
      <w:r w:rsidR="003D3889" w:rsidRPr="00E20646">
        <w:rPr>
          <w:color w:val="000000"/>
          <w:szCs w:val="24"/>
          <w:lang w:val="sr-Cyrl-CS"/>
        </w:rPr>
        <w:t>)</w:t>
      </w:r>
      <w:r w:rsidRPr="00E20646">
        <w:rPr>
          <w:color w:val="000000"/>
          <w:szCs w:val="24"/>
          <w:lang w:val="sr-Cyrl-CS"/>
        </w:rPr>
        <w:t xml:space="preserve"> часа наставе у току  дана по предмету.</w:t>
      </w:r>
    </w:p>
    <w:p w:rsidR="000A273D" w:rsidRPr="00E20646" w:rsidRDefault="000A273D" w:rsidP="000A273D">
      <w:pPr>
        <w:ind w:firstLine="709"/>
        <w:jc w:val="both"/>
        <w:rPr>
          <w:color w:val="000000"/>
          <w:szCs w:val="24"/>
          <w:lang w:val="sr-Cyrl-CS"/>
        </w:rPr>
      </w:pPr>
      <w:r w:rsidRPr="00E20646">
        <w:rPr>
          <w:color w:val="000000"/>
          <w:szCs w:val="24"/>
          <w:lang w:val="sr-Cyrl-CS"/>
        </w:rPr>
        <w:t>Пре полагања поправног испита, за ученике који полажу тај испит организује се припремна настава у обиму од најмање 10% од укупног годишњег броја часова из предмета на који је упућен на поправни испит.</w:t>
      </w:r>
    </w:p>
    <w:p w:rsidR="000A273D" w:rsidRPr="00E20646" w:rsidRDefault="000A273D" w:rsidP="000A273D">
      <w:pPr>
        <w:ind w:firstLine="709"/>
        <w:jc w:val="both"/>
        <w:rPr>
          <w:color w:val="000000"/>
          <w:spacing w:val="-4"/>
          <w:szCs w:val="24"/>
          <w:lang w:val="sr-Cyrl-CS"/>
        </w:rPr>
      </w:pPr>
      <w:r w:rsidRPr="00E20646">
        <w:rPr>
          <w:color w:val="000000"/>
          <w:spacing w:val="-4"/>
          <w:szCs w:val="24"/>
          <w:lang w:val="sr-Cyrl-CS"/>
        </w:rPr>
        <w:t>Школа је дужна да организује и припремну наставу у у виду припреме свих уче</w:t>
      </w:r>
      <w:r w:rsidRPr="00E20646">
        <w:rPr>
          <w:color w:val="000000"/>
          <w:spacing w:val="-4"/>
          <w:szCs w:val="24"/>
          <w:lang w:val="sr-Cyrl-CS"/>
        </w:rPr>
        <w:softHyphen/>
        <w:t>ника за полагање матур</w:t>
      </w:r>
      <w:r w:rsidRPr="00E20646">
        <w:rPr>
          <w:color w:val="000000"/>
          <w:spacing w:val="-4"/>
          <w:szCs w:val="24"/>
          <w:lang w:val="sr-Cyrl-CS"/>
        </w:rPr>
        <w:softHyphen/>
        <w:t>ских и завршних испита у обиму од најмање 5% од укупног го</w:t>
      </w:r>
      <w:r w:rsidRPr="00E20646">
        <w:rPr>
          <w:color w:val="000000"/>
          <w:spacing w:val="-4"/>
          <w:szCs w:val="24"/>
          <w:lang w:val="sr-Cyrl-CS"/>
        </w:rPr>
        <w:softHyphen/>
        <w:t>дишњег броја часо</w:t>
      </w:r>
      <w:r w:rsidRPr="00E20646">
        <w:rPr>
          <w:color w:val="000000"/>
          <w:spacing w:val="-4"/>
          <w:szCs w:val="24"/>
          <w:lang w:val="sr-Cyrl-CS"/>
        </w:rPr>
        <w:softHyphen/>
        <w:t>ва из предмета из којих се полаже матурски, односно завршни испит.</w:t>
      </w:r>
    </w:p>
    <w:p w:rsidR="000A273D" w:rsidRPr="00E20646" w:rsidRDefault="000A273D" w:rsidP="000A273D">
      <w:pPr>
        <w:ind w:firstLine="709"/>
        <w:jc w:val="both"/>
        <w:rPr>
          <w:color w:val="000000"/>
          <w:szCs w:val="24"/>
          <w:lang w:val="sr-Cyrl-CS"/>
        </w:rPr>
      </w:pPr>
      <w:r w:rsidRPr="00E20646">
        <w:rPr>
          <w:color w:val="000000"/>
          <w:szCs w:val="24"/>
          <w:lang w:val="sr-Cyrl-CS"/>
        </w:rPr>
        <w:t>Припремна настава организује се за групу од највише 10 ученика који су упу</w:t>
      </w:r>
      <w:r w:rsidRPr="00E20646">
        <w:rPr>
          <w:color w:val="000000"/>
          <w:szCs w:val="24"/>
          <w:lang w:val="sr-Cyrl-CS"/>
        </w:rPr>
        <w:softHyphen/>
        <w:t>ћени да полажу поправни испит из истог предмета.</w:t>
      </w:r>
    </w:p>
    <w:p w:rsidR="000A273D" w:rsidRPr="00E20646" w:rsidRDefault="000A273D" w:rsidP="000A273D">
      <w:pPr>
        <w:ind w:firstLine="709"/>
        <w:jc w:val="both"/>
        <w:rPr>
          <w:color w:val="000000"/>
          <w:szCs w:val="24"/>
          <w:lang w:val="sr-Cyrl-CS"/>
        </w:rPr>
      </w:pPr>
      <w:r w:rsidRPr="00E20646">
        <w:rPr>
          <w:color w:val="000000"/>
          <w:szCs w:val="24"/>
          <w:lang w:val="sr-Cyrl-CS"/>
        </w:rPr>
        <w:t>Ученик је обавезан да похађа припремну наставу.</w:t>
      </w:r>
    </w:p>
    <w:p w:rsidR="000A273D" w:rsidRPr="00E20646" w:rsidRDefault="000A273D" w:rsidP="000A273D">
      <w:pPr>
        <w:spacing w:before="120"/>
        <w:jc w:val="center"/>
        <w:rPr>
          <w:b/>
          <w:color w:val="000000"/>
          <w:szCs w:val="24"/>
          <w:lang w:val="sr-Cyrl-CS"/>
        </w:rPr>
      </w:pPr>
      <w:r w:rsidRPr="00E20646">
        <w:rPr>
          <w:b/>
          <w:color w:val="000000"/>
          <w:szCs w:val="24"/>
          <w:lang w:val="sr-Cyrl-CS"/>
        </w:rPr>
        <w:t xml:space="preserve">Члан </w:t>
      </w:r>
      <w:r w:rsidR="00D03BFD">
        <w:rPr>
          <w:b/>
          <w:color w:val="000000"/>
          <w:szCs w:val="24"/>
          <w:lang w:val="sr-Cyrl-CS"/>
        </w:rPr>
        <w:t>210</w:t>
      </w:r>
      <w:r w:rsidR="00D81946">
        <w:rPr>
          <w:b/>
          <w:color w:val="000000"/>
          <w:szCs w:val="24"/>
          <w:lang w:val="sr-Cyrl-CS"/>
        </w:rPr>
        <w:t>.</w:t>
      </w:r>
    </w:p>
    <w:p w:rsidR="000A273D" w:rsidRDefault="000A273D" w:rsidP="000A273D">
      <w:pPr>
        <w:ind w:firstLine="709"/>
        <w:jc w:val="both"/>
        <w:rPr>
          <w:color w:val="000000"/>
          <w:szCs w:val="24"/>
          <w:lang w:val="sr-Cyrl-CS"/>
        </w:rPr>
      </w:pPr>
      <w:r w:rsidRPr="00E20646">
        <w:rPr>
          <w:color w:val="000000"/>
          <w:szCs w:val="24"/>
          <w:lang w:val="sr-Cyrl-CS"/>
        </w:rPr>
        <w:t>Распоред похађања припремне наставе утврђује директор. Распоред се објав</w:t>
      </w:r>
      <w:r w:rsidRPr="00E20646">
        <w:rPr>
          <w:color w:val="000000"/>
          <w:szCs w:val="24"/>
          <w:lang w:val="sr-Cyrl-CS"/>
        </w:rPr>
        <w:softHyphen/>
        <w:t>љу</w:t>
      </w:r>
      <w:r w:rsidRPr="00E20646">
        <w:rPr>
          <w:color w:val="000000"/>
          <w:szCs w:val="24"/>
          <w:lang w:val="sr-Cyrl-CS"/>
        </w:rPr>
        <w:softHyphen/>
        <w:t>је на огласној табли Школе и на школској интернет страни најкасније 3</w:t>
      </w:r>
      <w:r w:rsidR="003D3889" w:rsidRPr="00E20646">
        <w:rPr>
          <w:color w:val="000000"/>
          <w:szCs w:val="24"/>
          <w:lang w:val="sr-Cyrl-CS"/>
        </w:rPr>
        <w:t xml:space="preserve"> (три)</w:t>
      </w:r>
      <w:r w:rsidRPr="00E20646">
        <w:rPr>
          <w:color w:val="000000"/>
          <w:szCs w:val="24"/>
          <w:lang w:val="sr-Cyrl-CS"/>
        </w:rPr>
        <w:t xml:space="preserve"> дана пре по</w:t>
      </w:r>
      <w:r w:rsidRPr="00E20646">
        <w:rPr>
          <w:color w:val="000000"/>
          <w:szCs w:val="24"/>
          <w:lang w:val="sr-Cyrl-CS"/>
        </w:rPr>
        <w:softHyphen/>
        <w:t xml:space="preserve">четка припремне наставе. </w:t>
      </w:r>
    </w:p>
    <w:p w:rsidR="00361BB5" w:rsidRDefault="00361BB5" w:rsidP="000A273D">
      <w:pPr>
        <w:ind w:firstLine="709"/>
        <w:jc w:val="both"/>
        <w:rPr>
          <w:color w:val="000000"/>
          <w:szCs w:val="24"/>
          <w:lang w:val="sr-Cyrl-CS"/>
        </w:rPr>
      </w:pPr>
    </w:p>
    <w:p w:rsidR="00361BB5" w:rsidRPr="00BD2B32" w:rsidRDefault="00B05B66" w:rsidP="00BD2B32">
      <w:pPr>
        <w:pStyle w:val="Heading1"/>
        <w:jc w:val="center"/>
      </w:pPr>
      <w:bookmarkStart w:id="58" w:name="_Toc165023933"/>
      <w:r w:rsidRPr="00BD2B32">
        <w:rPr>
          <w:shd w:val="clear" w:color="auto" w:fill="FCFCFC"/>
        </w:rPr>
        <w:t>Испити којима се завршава средње образовање и васпитање</w:t>
      </w:r>
      <w:bookmarkEnd w:id="58"/>
    </w:p>
    <w:p w:rsidR="00B05B66" w:rsidRDefault="000A273D" w:rsidP="00B05B66">
      <w:pPr>
        <w:spacing w:before="120"/>
        <w:jc w:val="center"/>
        <w:rPr>
          <w:b/>
          <w:color w:val="000000"/>
          <w:szCs w:val="24"/>
        </w:rPr>
      </w:pPr>
      <w:r w:rsidRPr="008C5082">
        <w:rPr>
          <w:b/>
          <w:color w:val="000000"/>
          <w:szCs w:val="24"/>
          <w:lang w:val="sr-Cyrl-CS"/>
        </w:rPr>
        <w:t xml:space="preserve">Члан </w:t>
      </w:r>
      <w:r w:rsidR="00D03BFD" w:rsidRPr="008C5082">
        <w:rPr>
          <w:b/>
          <w:color w:val="000000"/>
          <w:szCs w:val="24"/>
          <w:lang w:val="sr-Cyrl-CS"/>
        </w:rPr>
        <w:t>211</w:t>
      </w:r>
      <w:r w:rsidR="00D81946" w:rsidRPr="008C5082">
        <w:rPr>
          <w:b/>
          <w:color w:val="000000"/>
          <w:szCs w:val="24"/>
          <w:lang w:val="sr-Cyrl-CS"/>
        </w:rPr>
        <w:t>.</w:t>
      </w:r>
    </w:p>
    <w:p w:rsidR="00B05B66" w:rsidRDefault="00B05B66" w:rsidP="00B05B66">
      <w:pPr>
        <w:spacing w:before="120"/>
        <w:jc w:val="center"/>
        <w:rPr>
          <w:b/>
          <w:color w:val="000000"/>
          <w:szCs w:val="24"/>
        </w:rPr>
      </w:pPr>
    </w:p>
    <w:p w:rsidR="00B05B66" w:rsidRPr="008C5082" w:rsidRDefault="00B05B66" w:rsidP="00B05B66">
      <w:pPr>
        <w:pStyle w:val="NoSpacing"/>
        <w:jc w:val="center"/>
        <w:rPr>
          <w:color w:val="000000"/>
          <w:lang w:val="en-US"/>
        </w:rPr>
      </w:pPr>
      <w:r w:rsidRPr="008C5082">
        <w:rPr>
          <w:color w:val="000000"/>
          <w:lang w:val="en-US"/>
        </w:rPr>
        <w:t>Стручна матура</w:t>
      </w:r>
    </w:p>
    <w:p w:rsidR="00B05B66" w:rsidRPr="008C5082" w:rsidRDefault="00B05B66" w:rsidP="00B05B66">
      <w:pPr>
        <w:pStyle w:val="NoSpacing"/>
        <w:jc w:val="center"/>
        <w:rPr>
          <w:color w:val="000000"/>
          <w:lang w:val="en-US"/>
        </w:rPr>
      </w:pPr>
      <w:r w:rsidRPr="008C5082">
        <w:rPr>
          <w:color w:val="000000"/>
          <w:lang w:val="en-US"/>
        </w:rPr>
        <w:t>Програм стручне матуре</w:t>
      </w:r>
    </w:p>
    <w:p w:rsidR="00A7713E" w:rsidRDefault="00A7713E" w:rsidP="00A7713E">
      <w:pPr>
        <w:spacing w:before="120"/>
        <w:jc w:val="center"/>
        <w:rPr>
          <w:b/>
          <w:color w:val="000000"/>
          <w:szCs w:val="24"/>
        </w:rPr>
      </w:pPr>
      <w:r w:rsidRPr="008C5082">
        <w:rPr>
          <w:b/>
          <w:color w:val="000000"/>
          <w:szCs w:val="24"/>
          <w:lang w:val="sr-Cyrl-CS"/>
        </w:rPr>
        <w:t xml:space="preserve">Члан </w:t>
      </w:r>
      <w:r>
        <w:rPr>
          <w:b/>
          <w:color w:val="000000"/>
          <w:szCs w:val="24"/>
          <w:lang w:val="sr-Cyrl-CS"/>
        </w:rPr>
        <w:t>212</w:t>
      </w:r>
      <w:r w:rsidRPr="008C5082">
        <w:rPr>
          <w:b/>
          <w:color w:val="000000"/>
          <w:szCs w:val="24"/>
          <w:lang w:val="sr-Cyrl-CS"/>
        </w:rPr>
        <w:t>.</w:t>
      </w:r>
    </w:p>
    <w:p w:rsidR="00B05B66" w:rsidRPr="00B05B66" w:rsidRDefault="00B05B66" w:rsidP="000A273D">
      <w:pPr>
        <w:spacing w:before="120"/>
        <w:jc w:val="center"/>
        <w:rPr>
          <w:b/>
          <w:color w:val="000000"/>
          <w:szCs w:val="24"/>
        </w:rPr>
      </w:pPr>
    </w:p>
    <w:p w:rsidR="00361BB5" w:rsidRPr="008C5082" w:rsidRDefault="00361BB5" w:rsidP="00361BB5">
      <w:pPr>
        <w:pStyle w:val="NoSpacing"/>
        <w:ind w:firstLine="720"/>
        <w:jc w:val="both"/>
        <w:rPr>
          <w:color w:val="000000"/>
          <w:lang w:val="en-US"/>
        </w:rPr>
      </w:pPr>
      <w:r w:rsidRPr="008C5082">
        <w:rPr>
          <w:color w:val="000000"/>
          <w:lang w:val="en-US"/>
        </w:rPr>
        <w:t>Стручном матуром проверава се усвојеност компетенција и општих стандарда постигнућа након завршеног средњег стручног образовања и васпитања, у складу састандардом квалификације.</w:t>
      </w:r>
    </w:p>
    <w:p w:rsidR="00361BB5" w:rsidRPr="008C5082" w:rsidRDefault="00361BB5" w:rsidP="00361BB5">
      <w:pPr>
        <w:pStyle w:val="NoSpacing"/>
        <w:ind w:firstLine="720"/>
        <w:jc w:val="both"/>
        <w:rPr>
          <w:color w:val="000000"/>
        </w:rPr>
      </w:pPr>
      <w:r w:rsidRPr="008C5082">
        <w:rPr>
          <w:color w:val="000000"/>
          <w:lang w:val="en-US"/>
        </w:rPr>
        <w:t>Програм стручне матуре доноси министар, у складу са Законом.</w:t>
      </w:r>
    </w:p>
    <w:p w:rsidR="00361BB5" w:rsidRPr="008C5082" w:rsidRDefault="00361BB5" w:rsidP="00361BB5">
      <w:pPr>
        <w:pStyle w:val="NoSpacing"/>
        <w:ind w:firstLine="720"/>
        <w:jc w:val="both"/>
        <w:rPr>
          <w:color w:val="000000"/>
        </w:rPr>
      </w:pPr>
    </w:p>
    <w:p w:rsidR="00361BB5" w:rsidRPr="008C5082" w:rsidRDefault="00361BB5" w:rsidP="00361BB5">
      <w:pPr>
        <w:pStyle w:val="NoSpacing"/>
        <w:jc w:val="center"/>
        <w:rPr>
          <w:color w:val="000000"/>
        </w:rPr>
      </w:pPr>
      <w:r w:rsidRPr="008C5082">
        <w:rPr>
          <w:color w:val="000000"/>
          <w:lang w:val="en-US"/>
        </w:rPr>
        <w:t>Право на полагање стручне матуре</w:t>
      </w:r>
    </w:p>
    <w:p w:rsidR="00A7713E" w:rsidRPr="00E20646" w:rsidRDefault="00A7713E" w:rsidP="00A7713E">
      <w:pPr>
        <w:spacing w:before="120"/>
        <w:jc w:val="center"/>
        <w:rPr>
          <w:b/>
          <w:color w:val="000000"/>
          <w:szCs w:val="24"/>
          <w:lang w:val="sr-Cyrl-CS"/>
        </w:rPr>
      </w:pPr>
      <w:r w:rsidRPr="00E20646">
        <w:rPr>
          <w:b/>
          <w:color w:val="000000"/>
          <w:szCs w:val="24"/>
          <w:lang w:val="sr-Cyrl-CS"/>
        </w:rPr>
        <w:t xml:space="preserve">Члан </w:t>
      </w:r>
      <w:r>
        <w:rPr>
          <w:b/>
          <w:color w:val="000000"/>
          <w:szCs w:val="24"/>
          <w:lang w:val="sr-Cyrl-CS"/>
        </w:rPr>
        <w:t>213.</w:t>
      </w:r>
    </w:p>
    <w:p w:rsidR="00361BB5" w:rsidRPr="008C5082" w:rsidRDefault="00361BB5" w:rsidP="00361BB5">
      <w:pPr>
        <w:pStyle w:val="NoSpacing"/>
        <w:jc w:val="center"/>
        <w:rPr>
          <w:color w:val="000000"/>
        </w:rPr>
      </w:pPr>
    </w:p>
    <w:p w:rsidR="00361BB5" w:rsidRPr="00F53B56" w:rsidRDefault="00361BB5" w:rsidP="00F53B56">
      <w:pPr>
        <w:pStyle w:val="NoSpacing"/>
        <w:ind w:firstLine="720"/>
        <w:jc w:val="both"/>
        <w:rPr>
          <w:szCs w:val="24"/>
          <w:lang w:val="en-US"/>
        </w:rPr>
      </w:pPr>
      <w:r w:rsidRPr="008C5082">
        <w:rPr>
          <w:color w:val="000000"/>
          <w:lang w:val="en-US"/>
        </w:rPr>
        <w:t>Стручну</w:t>
      </w:r>
      <w:r w:rsidR="00272666">
        <w:rPr>
          <w:color w:val="000000"/>
          <w:lang w:val="en-US"/>
        </w:rPr>
        <w:t xml:space="preserve"> </w:t>
      </w:r>
      <w:r w:rsidRPr="008C5082">
        <w:rPr>
          <w:color w:val="000000"/>
          <w:lang w:val="en-US"/>
        </w:rPr>
        <w:t>матуру полаже ученик након завршеног четвртог разреда средњег стручног образовања и васпитања у стручној школи</w:t>
      </w:r>
      <w:r w:rsidR="000203C8">
        <w:rPr>
          <w:color w:val="000000"/>
          <w:lang w:val="en-US"/>
        </w:rPr>
        <w:t xml:space="preserve">, </w:t>
      </w:r>
      <w:r w:rsidR="000203C8" w:rsidRPr="000203C8">
        <w:rPr>
          <w:szCs w:val="24"/>
        </w:rPr>
        <w:t>по наставном плану и програму/плану и програму наставе и учења за образовни профил за који се школује.</w:t>
      </w:r>
      <w:r w:rsidR="000203C8" w:rsidRPr="000203C8">
        <w:rPr>
          <w:b/>
          <w:bCs/>
          <w:i/>
          <w:iCs/>
          <w:szCs w:val="24"/>
        </w:rPr>
        <w:t> </w:t>
      </w:r>
      <w:r w:rsidRPr="008C5082">
        <w:rPr>
          <w:color w:val="000000"/>
          <w:lang w:val="en-US"/>
        </w:rPr>
        <w:t>.</w:t>
      </w:r>
    </w:p>
    <w:p w:rsidR="00361BB5" w:rsidRPr="008C5082" w:rsidRDefault="00361BB5" w:rsidP="00361BB5">
      <w:pPr>
        <w:pStyle w:val="NoSpacing"/>
        <w:ind w:firstLine="720"/>
        <w:jc w:val="both"/>
        <w:rPr>
          <w:color w:val="000000"/>
          <w:lang w:val="en-US"/>
        </w:rPr>
      </w:pPr>
      <w:r w:rsidRPr="008C5082">
        <w:rPr>
          <w:color w:val="000000"/>
          <w:lang w:val="en-US"/>
        </w:rPr>
        <w:t>Ученик са сметњама у развоју и инвалидитетом, специфичним тешкоћама у учењу или језичким баријерама полаже стручну</w:t>
      </w:r>
      <w:r w:rsidR="00051C2B">
        <w:rPr>
          <w:color w:val="000000"/>
          <w:lang w:val="en-US"/>
        </w:rPr>
        <w:t xml:space="preserve"> </w:t>
      </w:r>
      <w:r w:rsidRPr="008C5082">
        <w:rPr>
          <w:color w:val="000000"/>
          <w:lang w:val="en-US"/>
        </w:rPr>
        <w:t>матуру у условима који</w:t>
      </w:r>
      <w:r w:rsidRPr="008C5082">
        <w:rPr>
          <w:color w:val="000000"/>
        </w:rPr>
        <w:t xml:space="preserve"> </w:t>
      </w:r>
      <w:r w:rsidRPr="008C5082">
        <w:rPr>
          <w:color w:val="000000"/>
          <w:lang w:val="en-US"/>
        </w:rPr>
        <w:t>обезбеђују превазилажење физичких и комуникацијских препрека.</w:t>
      </w:r>
    </w:p>
    <w:p w:rsidR="00361BB5" w:rsidRDefault="00361BB5" w:rsidP="00783995">
      <w:pPr>
        <w:pStyle w:val="NoSpacing"/>
        <w:ind w:firstLine="720"/>
        <w:jc w:val="both"/>
        <w:rPr>
          <w:color w:val="000000"/>
          <w:szCs w:val="30"/>
          <w:shd w:val="clear" w:color="auto" w:fill="FCFCFC"/>
        </w:rPr>
      </w:pPr>
      <w:r w:rsidRPr="008C5082">
        <w:rPr>
          <w:color w:val="000000"/>
          <w:szCs w:val="30"/>
        </w:rPr>
        <w:t>Тимови за инклузивно образовање и пружање додатне подршке припремају услове за организовање и спровођење стручне</w:t>
      </w:r>
      <w:r w:rsidR="00051C2B">
        <w:rPr>
          <w:color w:val="000000"/>
          <w:szCs w:val="30"/>
        </w:rPr>
        <w:t xml:space="preserve"> </w:t>
      </w:r>
      <w:r w:rsidRPr="008C5082">
        <w:rPr>
          <w:color w:val="000000"/>
          <w:szCs w:val="30"/>
        </w:rPr>
        <w:t xml:space="preserve">матуре за ученике </w:t>
      </w:r>
      <w:r w:rsidRPr="008C5082">
        <w:rPr>
          <w:color w:val="000000"/>
          <w:szCs w:val="30"/>
          <w:shd w:val="clear" w:color="auto" w:fill="FCFCFC"/>
        </w:rPr>
        <w:t>са сметњама у развоју и инвалидитетом, специфичним тешкоћама у учењу или језичким баријерама.</w:t>
      </w:r>
    </w:p>
    <w:p w:rsidR="002634D5" w:rsidRDefault="00462C19" w:rsidP="00783995">
      <w:pPr>
        <w:pStyle w:val="NoSpacing"/>
        <w:ind w:firstLine="720"/>
        <w:jc w:val="both"/>
        <w:rPr>
          <w:szCs w:val="24"/>
          <w:shd w:val="clear" w:color="auto" w:fill="FCFCFC"/>
        </w:rPr>
      </w:pPr>
      <w:r w:rsidRPr="00462C19">
        <w:rPr>
          <w:szCs w:val="24"/>
          <w:shd w:val="clear" w:color="auto" w:fill="FCFCFC"/>
        </w:rPr>
        <w:t>Стручна матура коју полажу ученици</w:t>
      </w:r>
      <w:r>
        <w:rPr>
          <w:szCs w:val="24"/>
          <w:shd w:val="clear" w:color="auto" w:fill="FCFCFC"/>
        </w:rPr>
        <w:t xml:space="preserve"> </w:t>
      </w:r>
      <w:r w:rsidRPr="00462C19">
        <w:rPr>
          <w:szCs w:val="24"/>
          <w:shd w:val="clear" w:color="auto" w:fill="FCFCFC"/>
        </w:rPr>
        <w:t xml:space="preserve">састоји се од </w:t>
      </w:r>
      <w:r>
        <w:rPr>
          <w:szCs w:val="24"/>
          <w:shd w:val="clear" w:color="auto" w:fill="FCFCFC"/>
        </w:rPr>
        <w:t>3</w:t>
      </w:r>
      <w:r w:rsidRPr="00462C19">
        <w:rPr>
          <w:szCs w:val="24"/>
          <w:shd w:val="clear" w:color="auto" w:fill="FCFCFC"/>
        </w:rPr>
        <w:t xml:space="preserve"> испита.</w:t>
      </w:r>
      <w:r w:rsidR="00103E62">
        <w:rPr>
          <w:szCs w:val="24"/>
          <w:shd w:val="clear" w:color="auto" w:fill="FCFCFC"/>
        </w:rPr>
        <w:t xml:space="preserve"> </w:t>
      </w:r>
    </w:p>
    <w:p w:rsidR="00D87965" w:rsidRPr="00D87965" w:rsidRDefault="00D87965" w:rsidP="00783995">
      <w:pPr>
        <w:pStyle w:val="NoSpacing"/>
        <w:ind w:firstLine="720"/>
        <w:jc w:val="both"/>
        <w:rPr>
          <w:szCs w:val="24"/>
          <w:shd w:val="clear" w:color="auto" w:fill="FCFCFC"/>
        </w:rPr>
      </w:pPr>
    </w:p>
    <w:p w:rsidR="00DF1E23" w:rsidRPr="00DF1E23" w:rsidRDefault="00DF1E23" w:rsidP="00783995">
      <w:pPr>
        <w:pStyle w:val="NoSpacing"/>
        <w:ind w:firstLine="720"/>
        <w:jc w:val="both"/>
        <w:rPr>
          <w:szCs w:val="24"/>
          <w:shd w:val="clear" w:color="auto" w:fill="FCFCFC"/>
        </w:rPr>
      </w:pPr>
    </w:p>
    <w:p w:rsidR="00103E62" w:rsidRDefault="00F018E1" w:rsidP="00F018E1">
      <w:pPr>
        <w:pStyle w:val="NoSpacing"/>
        <w:ind w:firstLine="720"/>
        <w:jc w:val="center"/>
        <w:rPr>
          <w:szCs w:val="24"/>
          <w:shd w:val="clear" w:color="auto" w:fill="FCFCFC"/>
        </w:rPr>
      </w:pPr>
      <w:r>
        <w:rPr>
          <w:szCs w:val="24"/>
          <w:shd w:val="clear" w:color="auto" w:fill="FCFCFC"/>
        </w:rPr>
        <w:lastRenderedPageBreak/>
        <w:t xml:space="preserve">Испити које полажу ученици </w:t>
      </w:r>
    </w:p>
    <w:p w:rsidR="00F018E1" w:rsidRPr="00E20646" w:rsidRDefault="00F018E1" w:rsidP="00F018E1">
      <w:pPr>
        <w:spacing w:before="120"/>
        <w:jc w:val="center"/>
        <w:rPr>
          <w:b/>
          <w:color w:val="000000"/>
          <w:szCs w:val="24"/>
          <w:lang w:val="sr-Cyrl-CS"/>
        </w:rPr>
      </w:pPr>
      <w:r w:rsidRPr="00E20646">
        <w:rPr>
          <w:b/>
          <w:color w:val="000000"/>
          <w:szCs w:val="24"/>
          <w:lang w:val="sr-Cyrl-CS"/>
        </w:rPr>
        <w:t xml:space="preserve">Члан </w:t>
      </w:r>
      <w:r>
        <w:rPr>
          <w:b/>
          <w:color w:val="000000"/>
          <w:szCs w:val="24"/>
          <w:lang w:val="sr-Cyrl-CS"/>
        </w:rPr>
        <w:t>214.</w:t>
      </w:r>
    </w:p>
    <w:p w:rsidR="00103E62" w:rsidRPr="00103E62" w:rsidRDefault="00F018E1" w:rsidP="00783995">
      <w:pPr>
        <w:pStyle w:val="NoSpacing"/>
        <w:ind w:firstLine="720"/>
        <w:jc w:val="both"/>
        <w:rPr>
          <w:szCs w:val="24"/>
          <w:shd w:val="clear" w:color="auto" w:fill="FCFCFC"/>
        </w:rPr>
      </w:pPr>
      <w:r>
        <w:rPr>
          <w:szCs w:val="24"/>
          <w:shd w:val="clear" w:color="auto" w:fill="FCFCFC"/>
        </w:rPr>
        <w:t>Ученици у оквиру стручне матуре полажу следећа 3 испита:</w:t>
      </w:r>
    </w:p>
    <w:p w:rsidR="00B16397" w:rsidRDefault="00103E62" w:rsidP="00103E62">
      <w:pPr>
        <w:pStyle w:val="Bezrazmaka1"/>
      </w:pPr>
      <w:r w:rsidRPr="00103E62">
        <w:t xml:space="preserve">1. Српски језик и књижевност, </w:t>
      </w:r>
    </w:p>
    <w:p w:rsidR="00F53B56" w:rsidRPr="00F53B56" w:rsidRDefault="00103E62" w:rsidP="00F53B56">
      <w:pPr>
        <w:pStyle w:val="Default"/>
        <w:rPr>
          <w:rFonts w:ascii="Times New Roman" w:eastAsia="Calibri" w:hAnsi="Times New Roman" w:cs="Times New Roman"/>
        </w:rPr>
      </w:pPr>
      <w:r w:rsidRPr="00F53B56">
        <w:rPr>
          <w:rFonts w:ascii="Times New Roman" w:hAnsi="Times New Roman" w:cs="Times New Roman"/>
        </w:rPr>
        <w:t xml:space="preserve">2. </w:t>
      </w:r>
      <w:r w:rsidR="00F53B56">
        <w:rPr>
          <w:rFonts w:ascii="Times New Roman" w:eastAsia="Calibri" w:hAnsi="Times New Roman" w:cs="Times New Roman"/>
        </w:rPr>
        <w:t>И</w:t>
      </w:r>
      <w:r w:rsidR="00F53B56" w:rsidRPr="00F53B56">
        <w:rPr>
          <w:rFonts w:ascii="Times New Roman" w:eastAsia="Calibri" w:hAnsi="Times New Roman" w:cs="Times New Roman"/>
        </w:rPr>
        <w:t>спит за проверу стручно–теоријских знања</w:t>
      </w:r>
      <w:r w:rsidR="00F53B56">
        <w:rPr>
          <w:rFonts w:ascii="Times New Roman" w:eastAsia="Calibri" w:hAnsi="Times New Roman" w:cs="Times New Roman"/>
        </w:rPr>
        <w:t>, и</w:t>
      </w:r>
    </w:p>
    <w:p w:rsidR="00F53B56" w:rsidRDefault="00F53B56" w:rsidP="00103E62">
      <w:pPr>
        <w:pStyle w:val="Bezrazmaka1"/>
      </w:pPr>
      <w:r>
        <w:rPr>
          <w:rFonts w:eastAsia="Calibri"/>
          <w:color w:val="000000"/>
        </w:rPr>
        <w:t>3. М</w:t>
      </w:r>
      <w:r w:rsidRPr="00F53B56">
        <w:rPr>
          <w:rFonts w:eastAsia="Calibri"/>
          <w:color w:val="000000"/>
        </w:rPr>
        <w:t>атурски практични рад.</w:t>
      </w:r>
    </w:p>
    <w:p w:rsidR="00103E62" w:rsidRPr="00F53B56" w:rsidRDefault="002634D5" w:rsidP="00103E62">
      <w:pPr>
        <w:pStyle w:val="Bezrazmaka1"/>
      </w:pPr>
      <w:r>
        <w:t xml:space="preserve">             </w:t>
      </w:r>
      <w:r w:rsidR="00103E62" w:rsidRPr="00103E62">
        <w:t>Стручни испит се састоји од теоријског дела (тест/испит за проверу стручно-теоријских знања) и практичног дела (матурски практични рад) и заснован је на компетенцијама које су дефинисане стандардом квалификације, односно садржајима стручних предмета у складу са наставним планом и програмом.</w:t>
      </w:r>
    </w:p>
    <w:p w:rsidR="00103E62" w:rsidRDefault="002634D5" w:rsidP="00103E62">
      <w:pPr>
        <w:pStyle w:val="Bezrazmaka1"/>
        <w:rPr>
          <w:color w:val="52525B"/>
        </w:rPr>
      </w:pPr>
      <w:r>
        <w:t xml:space="preserve">           </w:t>
      </w:r>
      <w:r w:rsidR="00103E62">
        <w:t>Садржај стручног испита прописују се одговарајућим правилником за сваки образовни профил.</w:t>
      </w:r>
    </w:p>
    <w:p w:rsidR="00FB6E21" w:rsidRPr="00DF1E23" w:rsidRDefault="00F53B56" w:rsidP="00DF1E23">
      <w:pPr>
        <w:pStyle w:val="Bezrazmaka1"/>
      </w:pPr>
      <w:r>
        <w:rPr>
          <w:b/>
          <w:bCs/>
        </w:rPr>
        <w:t xml:space="preserve">  </w:t>
      </w:r>
    </w:p>
    <w:p w:rsidR="0061087F" w:rsidRPr="0061087F" w:rsidRDefault="0061087F" w:rsidP="000A273D">
      <w:pPr>
        <w:spacing w:before="120"/>
        <w:jc w:val="center"/>
        <w:rPr>
          <w:color w:val="000000" w:themeColor="text1"/>
          <w:szCs w:val="24"/>
          <w:lang w:val="sr-Cyrl-CS"/>
        </w:rPr>
      </w:pPr>
      <w:r w:rsidRPr="0061087F">
        <w:rPr>
          <w:bCs/>
          <w:color w:val="000000" w:themeColor="text1"/>
          <w:shd w:val="clear" w:color="auto" w:fill="FCFCFC"/>
        </w:rPr>
        <w:t>Структура и садржај стручног испита</w:t>
      </w:r>
    </w:p>
    <w:p w:rsidR="0061087F" w:rsidRDefault="000A273D" w:rsidP="0061087F">
      <w:pPr>
        <w:spacing w:before="120"/>
        <w:jc w:val="center"/>
        <w:rPr>
          <w:b/>
          <w:color w:val="000000"/>
          <w:szCs w:val="24"/>
          <w:lang w:val="sr-Cyrl-CS"/>
        </w:rPr>
      </w:pPr>
      <w:r w:rsidRPr="00E20646">
        <w:rPr>
          <w:b/>
          <w:color w:val="000000"/>
          <w:szCs w:val="24"/>
          <w:lang w:val="sr-Cyrl-CS"/>
        </w:rPr>
        <w:t xml:space="preserve">Члан </w:t>
      </w:r>
      <w:r w:rsidR="00D03BFD">
        <w:rPr>
          <w:b/>
          <w:color w:val="000000"/>
          <w:szCs w:val="24"/>
          <w:lang w:val="sr-Cyrl-CS"/>
        </w:rPr>
        <w:t>215</w:t>
      </w:r>
      <w:r w:rsidR="00D81946">
        <w:rPr>
          <w:b/>
          <w:color w:val="000000"/>
          <w:szCs w:val="24"/>
          <w:lang w:val="sr-Cyrl-CS"/>
        </w:rPr>
        <w:t>.</w:t>
      </w:r>
    </w:p>
    <w:p w:rsidR="0061087F" w:rsidRPr="0061087F" w:rsidRDefault="0061087F" w:rsidP="0061087F">
      <w:pPr>
        <w:spacing w:before="120"/>
        <w:jc w:val="center"/>
        <w:rPr>
          <w:b/>
          <w:color w:val="000000"/>
          <w:szCs w:val="24"/>
          <w:lang w:val="sr-Cyrl-CS"/>
        </w:rPr>
      </w:pPr>
    </w:p>
    <w:p w:rsidR="0061087F" w:rsidRDefault="0061087F" w:rsidP="0061087F">
      <w:pPr>
        <w:pStyle w:val="NoSpacing"/>
        <w:jc w:val="center"/>
        <w:rPr>
          <w:szCs w:val="24"/>
        </w:rPr>
      </w:pPr>
      <w:r w:rsidRPr="0061087F">
        <w:rPr>
          <w:szCs w:val="24"/>
        </w:rPr>
        <w:t>Тест за проверу стручно-теоријских знања</w:t>
      </w:r>
    </w:p>
    <w:p w:rsidR="0061087F" w:rsidRPr="00353F4A" w:rsidRDefault="00602F37" w:rsidP="00353F4A">
      <w:pPr>
        <w:spacing w:before="120"/>
        <w:jc w:val="center"/>
        <w:rPr>
          <w:b/>
          <w:color w:val="000000"/>
          <w:szCs w:val="24"/>
          <w:lang w:val="sr-Cyrl-CS"/>
        </w:rPr>
      </w:pPr>
      <w:r w:rsidRPr="00E20646">
        <w:rPr>
          <w:b/>
          <w:color w:val="000000"/>
          <w:szCs w:val="24"/>
          <w:lang w:val="sr-Cyrl-CS"/>
        </w:rPr>
        <w:t xml:space="preserve">Члан </w:t>
      </w:r>
      <w:r>
        <w:rPr>
          <w:b/>
          <w:color w:val="000000"/>
          <w:szCs w:val="24"/>
          <w:lang w:val="sr-Cyrl-CS"/>
        </w:rPr>
        <w:t>216.</w:t>
      </w:r>
    </w:p>
    <w:p w:rsidR="0061087F" w:rsidRPr="0061087F" w:rsidRDefault="0061087F" w:rsidP="00353F4A">
      <w:pPr>
        <w:pStyle w:val="NoSpacing"/>
        <w:ind w:firstLine="720"/>
        <w:jc w:val="both"/>
        <w:rPr>
          <w:szCs w:val="24"/>
        </w:rPr>
      </w:pPr>
      <w:r w:rsidRPr="0061087F">
        <w:rPr>
          <w:szCs w:val="24"/>
        </w:rPr>
        <w:t>Циљ овог дела стручног испита је провера стручно-теоријских знања неопходних за обављање послова и задатака за чије се извршење ученик оспособљава током школовања. На испиту се проверавају знања из стручних предмета значајних за образовни профил.</w:t>
      </w:r>
    </w:p>
    <w:p w:rsidR="0061087F" w:rsidRPr="0061087F" w:rsidRDefault="0061087F" w:rsidP="00353F4A">
      <w:pPr>
        <w:pStyle w:val="NoSpacing"/>
        <w:ind w:firstLine="720"/>
        <w:jc w:val="both"/>
        <w:rPr>
          <w:szCs w:val="24"/>
        </w:rPr>
      </w:pPr>
      <w:r w:rsidRPr="0061087F">
        <w:rPr>
          <w:szCs w:val="24"/>
        </w:rPr>
        <w:t>Тест се полаже писмено и садржи највише 50 задатака. Ученик је положио тест ако је остварио минимално 50,5% укупног броја бодова.</w:t>
      </w:r>
    </w:p>
    <w:p w:rsidR="0061087F" w:rsidRPr="0061087F" w:rsidRDefault="0061087F" w:rsidP="00353F4A">
      <w:pPr>
        <w:pStyle w:val="NoSpacing"/>
        <w:ind w:firstLine="720"/>
        <w:jc w:val="both"/>
        <w:rPr>
          <w:szCs w:val="24"/>
        </w:rPr>
      </w:pPr>
      <w:r w:rsidRPr="0061087F">
        <w:rPr>
          <w:szCs w:val="24"/>
        </w:rPr>
        <w:t>Тест и кључ за оцењивање теста припрема Завод за унапређивање образовања и васпитања - Центар за стручно образовање и образовање одраслих.</w:t>
      </w:r>
    </w:p>
    <w:p w:rsidR="0061087F" w:rsidRPr="0061087F" w:rsidRDefault="0061087F" w:rsidP="00353F4A">
      <w:pPr>
        <w:pStyle w:val="NoSpacing"/>
        <w:ind w:firstLine="720"/>
        <w:jc w:val="both"/>
        <w:rPr>
          <w:szCs w:val="24"/>
        </w:rPr>
      </w:pPr>
      <w:r w:rsidRPr="0061087F">
        <w:rPr>
          <w:szCs w:val="24"/>
        </w:rPr>
        <w:t>Тест садржи задатке којима се испитује достигнутост исхода учења прописаним планом и програмом наставе и учења, односно циљева и задатака у складу са наставним планом и програмом за образовни профил. Тест је конципиран тако да обухвата све нивое знања и све садржаје који су процењени као темељни и од суштинског значаја за обављање послова и задатака у оквиру занимања, као и за наставак школовања у матичној области.</w:t>
      </w:r>
    </w:p>
    <w:p w:rsidR="0061087F" w:rsidRPr="0061087F" w:rsidRDefault="0061087F" w:rsidP="00353F4A">
      <w:pPr>
        <w:pStyle w:val="NoSpacing"/>
        <w:ind w:firstLine="720"/>
        <w:jc w:val="both"/>
        <w:rPr>
          <w:szCs w:val="24"/>
        </w:rPr>
      </w:pPr>
      <w:r w:rsidRPr="0061087F">
        <w:rPr>
          <w:szCs w:val="24"/>
        </w:rPr>
        <w:t>Коми</w:t>
      </w:r>
      <w:r w:rsidR="00353F4A">
        <w:rPr>
          <w:szCs w:val="24"/>
        </w:rPr>
        <w:t>сију за преглед тестова чине 3</w:t>
      </w:r>
      <w:r w:rsidRPr="0061087F">
        <w:rPr>
          <w:szCs w:val="24"/>
        </w:rPr>
        <w:t xml:space="preserve"> наставника стручних предмета.</w:t>
      </w:r>
    </w:p>
    <w:p w:rsidR="0061087F" w:rsidRDefault="0061087F" w:rsidP="00353F4A">
      <w:pPr>
        <w:pStyle w:val="NoSpacing"/>
        <w:ind w:firstLine="720"/>
        <w:jc w:val="both"/>
        <w:rPr>
          <w:sz w:val="19"/>
          <w:szCs w:val="19"/>
        </w:rPr>
      </w:pPr>
      <w:r w:rsidRPr="0061087F">
        <w:rPr>
          <w:szCs w:val="24"/>
        </w:rPr>
        <w:t>Стручни предмети обухваћени тестом прописују се одговарајућим правилником за сваки образовни профил</w:t>
      </w:r>
      <w:r>
        <w:rPr>
          <w:sz w:val="19"/>
          <w:szCs w:val="19"/>
        </w:rPr>
        <w:t>.</w:t>
      </w:r>
    </w:p>
    <w:p w:rsidR="0061087F" w:rsidRDefault="0061087F" w:rsidP="000A273D">
      <w:pPr>
        <w:ind w:firstLine="709"/>
        <w:jc w:val="both"/>
        <w:rPr>
          <w:color w:val="000000"/>
          <w:szCs w:val="24"/>
        </w:rPr>
      </w:pPr>
    </w:p>
    <w:p w:rsidR="0061087F" w:rsidRPr="0061087F" w:rsidRDefault="0061087F" w:rsidP="0061087F">
      <w:pPr>
        <w:pStyle w:val="NoSpacing"/>
        <w:jc w:val="center"/>
      </w:pPr>
      <w:r>
        <w:t>Матурски практични рад</w:t>
      </w:r>
    </w:p>
    <w:p w:rsidR="0061087F" w:rsidRDefault="000A273D" w:rsidP="00353F4A">
      <w:pPr>
        <w:spacing w:before="120"/>
        <w:jc w:val="center"/>
        <w:rPr>
          <w:b/>
          <w:color w:val="000000"/>
          <w:szCs w:val="24"/>
          <w:lang w:val="sr-Cyrl-CS"/>
        </w:rPr>
      </w:pPr>
      <w:r w:rsidRPr="00E20646">
        <w:rPr>
          <w:b/>
          <w:color w:val="000000"/>
          <w:szCs w:val="24"/>
          <w:lang w:val="sr-Cyrl-CS"/>
        </w:rPr>
        <w:t xml:space="preserve">Члан </w:t>
      </w:r>
      <w:r w:rsidR="00602F37">
        <w:rPr>
          <w:b/>
          <w:color w:val="000000"/>
          <w:szCs w:val="24"/>
          <w:lang w:val="sr-Cyrl-CS"/>
        </w:rPr>
        <w:t>217</w:t>
      </w:r>
      <w:r w:rsidR="00D81946">
        <w:rPr>
          <w:b/>
          <w:color w:val="000000"/>
          <w:szCs w:val="24"/>
          <w:lang w:val="sr-Cyrl-CS"/>
        </w:rPr>
        <w:t>.</w:t>
      </w:r>
    </w:p>
    <w:p w:rsidR="0061087F" w:rsidRDefault="00353F4A" w:rsidP="00353F4A">
      <w:pPr>
        <w:pStyle w:val="NoSpacing"/>
        <w:ind w:firstLine="720"/>
        <w:jc w:val="both"/>
      </w:pPr>
      <w:r>
        <w:t xml:space="preserve">Матурским практичним радом </w:t>
      </w:r>
      <w:r w:rsidR="0061087F">
        <w:t>провера</w:t>
      </w:r>
      <w:r>
        <w:t>вавају се стручне компетенције прописане</w:t>
      </w:r>
      <w:r w:rsidR="0061087F">
        <w:t xml:space="preserve"> Стандардом</w:t>
      </w:r>
      <w:r>
        <w:t xml:space="preserve"> квалификације, односно стечена знања, умења и вештине</w:t>
      </w:r>
      <w:r w:rsidR="0061087F">
        <w:t xml:space="preserve"> у складу са наставним планом и програмом за образовни профил.</w:t>
      </w:r>
    </w:p>
    <w:p w:rsidR="0061087F" w:rsidRDefault="0061087F" w:rsidP="00353F4A">
      <w:pPr>
        <w:pStyle w:val="NoSpacing"/>
        <w:ind w:firstLine="720"/>
        <w:jc w:val="both"/>
      </w:pPr>
      <w:r>
        <w:t>На матурском практичном раду ученик извршава радне задатке којим се проверавају стручне компетенције, односно стечена знања, умења и вештине.</w:t>
      </w:r>
    </w:p>
    <w:p w:rsidR="0061087F" w:rsidRDefault="0061087F" w:rsidP="00353F4A">
      <w:pPr>
        <w:pStyle w:val="NoSpacing"/>
        <w:ind w:firstLine="720"/>
        <w:jc w:val="both"/>
      </w:pPr>
      <w:r>
        <w:t>За проверу стручних компетенција, односно стечених знања, умења и вештина утврђује се листа стандардизованих радних задатака од које се сачињава одговарајући број радних задатака за матурски практични рад.</w:t>
      </w:r>
    </w:p>
    <w:p w:rsidR="0061087F" w:rsidRDefault="0061087F" w:rsidP="00353F4A">
      <w:pPr>
        <w:pStyle w:val="NoSpacing"/>
        <w:ind w:firstLine="720"/>
        <w:jc w:val="both"/>
      </w:pPr>
      <w:r>
        <w:lastRenderedPageBreak/>
        <w:t>Завод за унапређивање образовања и васпитања - Центар за стручно образовање и образовање одраслих припрема стандардизоване радне задатке за практични рад и упутство за оцењивање.</w:t>
      </w:r>
    </w:p>
    <w:p w:rsidR="0061087F" w:rsidRDefault="0061087F" w:rsidP="00353F4A">
      <w:pPr>
        <w:pStyle w:val="NoSpacing"/>
        <w:ind w:firstLine="720"/>
        <w:jc w:val="both"/>
      </w:pPr>
      <w:r>
        <w:t>На основу листе радних задатака, школа формира школску листу у сваком испитном року. Број радних задатака у школској листи мора бити најмање за 10% већи од броја ученика у одељењу који полажу матурски практичан рад.</w:t>
      </w:r>
    </w:p>
    <w:p w:rsidR="0061087F" w:rsidRDefault="0061087F" w:rsidP="00353F4A">
      <w:pPr>
        <w:pStyle w:val="NoSpacing"/>
        <w:ind w:firstLine="720"/>
        <w:jc w:val="both"/>
      </w:pPr>
      <w:r>
        <w:t>Оцену о стеченим стручним компетенцијама, односно знањима, умењима и вештинама даје испитна комисија</w:t>
      </w:r>
      <w:r w:rsidR="00353F4A">
        <w:t xml:space="preserve"> која се састоји од 3 члана. Комисију чине 2</w:t>
      </w:r>
      <w:r>
        <w:t xml:space="preserve"> наставника стручних предмета, од којих је један председник комисије, и </w:t>
      </w:r>
      <w:r w:rsidR="00353F4A">
        <w:t xml:space="preserve">1 </w:t>
      </w:r>
      <w:r>
        <w:t>представник послодаваца, стручњак у датој области рада.</w:t>
      </w:r>
    </w:p>
    <w:p w:rsidR="0061087F" w:rsidRDefault="0061087F" w:rsidP="00353F4A">
      <w:pPr>
        <w:pStyle w:val="NoSpacing"/>
        <w:ind w:firstLine="720"/>
        <w:jc w:val="both"/>
      </w:pPr>
      <w:r>
        <w:t>Када ученик оствари најмање 50% од укупног броја бодова на сваком појединачном радном задатку, сматра се да је показао компетентност.</w:t>
      </w:r>
    </w:p>
    <w:p w:rsidR="0061087F" w:rsidRDefault="0061087F" w:rsidP="00353F4A">
      <w:pPr>
        <w:pStyle w:val="NoSpacing"/>
        <w:ind w:firstLine="720"/>
        <w:jc w:val="both"/>
      </w:pPr>
      <w:r>
        <w:t>Матурски практични рад спроводи се у школи и просторима где се налазе радна места и услови за реализацију матурског практичног рада.</w:t>
      </w:r>
    </w:p>
    <w:p w:rsidR="0061087F" w:rsidRDefault="0061087F" w:rsidP="002A38DA">
      <w:pPr>
        <w:pStyle w:val="NoSpacing"/>
        <w:ind w:firstLine="720"/>
        <w:jc w:val="both"/>
      </w:pPr>
      <w:r>
        <w:t>Ученик је положио стручни испит ако је из појединачних делова испита добио позитивну оцену.</w:t>
      </w:r>
    </w:p>
    <w:p w:rsidR="00881F3B" w:rsidRPr="00881F3B" w:rsidRDefault="00881F3B" w:rsidP="0061087F">
      <w:pPr>
        <w:pStyle w:val="NoSpacing"/>
        <w:jc w:val="both"/>
      </w:pPr>
    </w:p>
    <w:p w:rsidR="0061087F" w:rsidRPr="00E20646" w:rsidRDefault="00881F3B" w:rsidP="00881F3B">
      <w:pPr>
        <w:pStyle w:val="NoSpacing"/>
        <w:jc w:val="center"/>
        <w:rPr>
          <w:color w:val="000000"/>
          <w:szCs w:val="24"/>
          <w:lang w:val="sr-Cyrl-CS"/>
        </w:rPr>
      </w:pPr>
      <w:r>
        <w:rPr>
          <w:shd w:val="clear" w:color="auto" w:fill="FCFCFC"/>
        </w:rPr>
        <w:t>Начин полагања стручне матуре</w:t>
      </w:r>
    </w:p>
    <w:p w:rsidR="000A273D" w:rsidRDefault="000A273D" w:rsidP="000A273D">
      <w:pPr>
        <w:spacing w:before="120"/>
        <w:jc w:val="center"/>
        <w:rPr>
          <w:b/>
          <w:color w:val="000000"/>
          <w:szCs w:val="24"/>
          <w:lang w:val="sr-Cyrl-CS"/>
        </w:rPr>
      </w:pPr>
      <w:r w:rsidRPr="00E20646">
        <w:rPr>
          <w:b/>
          <w:color w:val="000000"/>
          <w:szCs w:val="24"/>
          <w:lang w:val="sr-Cyrl-CS"/>
        </w:rPr>
        <w:t xml:space="preserve">Члан </w:t>
      </w:r>
      <w:r w:rsidR="00602F37">
        <w:rPr>
          <w:b/>
          <w:color w:val="000000"/>
          <w:szCs w:val="24"/>
          <w:lang w:val="sr-Cyrl-CS"/>
        </w:rPr>
        <w:t>218</w:t>
      </w:r>
      <w:r w:rsidR="00D81946">
        <w:rPr>
          <w:b/>
          <w:color w:val="000000"/>
          <w:szCs w:val="24"/>
          <w:lang w:val="sr-Cyrl-CS"/>
        </w:rPr>
        <w:t>.</w:t>
      </w:r>
    </w:p>
    <w:p w:rsidR="002A38DA" w:rsidRDefault="00881F3B" w:rsidP="002A38DA">
      <w:pPr>
        <w:pStyle w:val="NoSpacing"/>
        <w:ind w:firstLine="720"/>
        <w:jc w:val="both"/>
      </w:pPr>
      <w:r>
        <w:t xml:space="preserve">Стручна матура се полаже на целој територији Републике Србије у исто време, а план полагања се утврђује школским календаром за средње школе. </w:t>
      </w:r>
    </w:p>
    <w:p w:rsidR="00881F3B" w:rsidRDefault="00CC2A8B" w:rsidP="002A38DA">
      <w:pPr>
        <w:pStyle w:val="NoSpacing"/>
        <w:ind w:firstLine="720"/>
        <w:jc w:val="both"/>
      </w:pPr>
      <w:r>
        <w:t xml:space="preserve">Матурски испит се организује у школама у 3 испитна рока: јунски, </w:t>
      </w:r>
      <w:r w:rsidR="00881F3B">
        <w:t>августовски</w:t>
      </w:r>
      <w:r>
        <w:t xml:space="preserve"> и јануарски</w:t>
      </w:r>
      <w:r w:rsidR="00881F3B">
        <w:t>. Ученици који не положе стручну матуру у редовном року, полажу у следећем испитном року, у складу са прописаним календаром.</w:t>
      </w:r>
    </w:p>
    <w:p w:rsidR="00881F3B" w:rsidRDefault="00626008" w:rsidP="002A38DA">
      <w:pPr>
        <w:pStyle w:val="NoSpacing"/>
        <w:ind w:firstLine="720"/>
        <w:jc w:val="both"/>
      </w:pPr>
      <w:r>
        <w:rPr>
          <w:sz w:val="23"/>
          <w:szCs w:val="23"/>
        </w:rPr>
        <w:t>Матурски испит за ученика може да траје највише 3</w:t>
      </w:r>
      <w:r w:rsidR="00F224C1">
        <w:rPr>
          <w:sz w:val="23"/>
          <w:szCs w:val="23"/>
        </w:rPr>
        <w:t>, односно 4</w:t>
      </w:r>
      <w:r>
        <w:rPr>
          <w:sz w:val="23"/>
          <w:szCs w:val="23"/>
        </w:rPr>
        <w:t xml:space="preserve"> дана. </w:t>
      </w:r>
      <w:r w:rsidR="00881F3B">
        <w:t>У истом дану ученик може да полаже само један део испита.</w:t>
      </w:r>
    </w:p>
    <w:p w:rsidR="00E34D4D" w:rsidRDefault="00881F3B" w:rsidP="002A38DA">
      <w:pPr>
        <w:pStyle w:val="NoSpacing"/>
        <w:ind w:firstLine="720"/>
        <w:jc w:val="both"/>
      </w:pPr>
      <w:r>
        <w:t>Сваки ученик је у обавези да поднесе пријаву школи за полагање стручне матуре. Пријава садржи списак испита из обавезног дела стручне матуре</w:t>
      </w:r>
      <w:r w:rsidR="00E34D4D">
        <w:t>.</w:t>
      </w:r>
    </w:p>
    <w:p w:rsidR="00180B40" w:rsidRDefault="00BF0439" w:rsidP="00180B40">
      <w:pPr>
        <w:autoSpaceDE w:val="0"/>
        <w:autoSpaceDN w:val="0"/>
        <w:adjustRightInd w:val="0"/>
        <w:ind w:firstLine="720"/>
        <w:jc w:val="both"/>
        <w:rPr>
          <w:rFonts w:eastAsia="Calibri"/>
          <w:color w:val="000000"/>
          <w:szCs w:val="24"/>
        </w:rPr>
      </w:pPr>
      <w:r w:rsidRPr="00BF0439">
        <w:rPr>
          <w:rFonts w:eastAsia="Calibri"/>
          <w:color w:val="000000"/>
          <w:szCs w:val="24"/>
          <w:lang w:val="en-US"/>
        </w:rPr>
        <w:t>Током матурског испита за сваког ученика појединачно, води се Записник о полагању матурског испита. У оквиру записника прилажу се: писани састав из матерњег језика; оцењен тест са испита за проверу стручно - теоријских знања</w:t>
      </w:r>
      <w:r>
        <w:rPr>
          <w:rFonts w:eastAsia="Calibri"/>
          <w:color w:val="000000"/>
          <w:szCs w:val="24"/>
        </w:rPr>
        <w:t xml:space="preserve"> и </w:t>
      </w:r>
      <w:r w:rsidRPr="00BF0439">
        <w:rPr>
          <w:rFonts w:eastAsia="Calibri"/>
          <w:color w:val="000000"/>
          <w:szCs w:val="24"/>
          <w:lang w:val="en-US"/>
        </w:rPr>
        <w:t>обрасци за оцењивање сваког појединачног радног задатака свих чланова комисије.</w:t>
      </w:r>
    </w:p>
    <w:p w:rsidR="00180B40" w:rsidRPr="00180B40" w:rsidRDefault="00180B40" w:rsidP="00180B40">
      <w:pPr>
        <w:autoSpaceDE w:val="0"/>
        <w:autoSpaceDN w:val="0"/>
        <w:adjustRightInd w:val="0"/>
        <w:ind w:firstLine="720"/>
        <w:jc w:val="both"/>
        <w:rPr>
          <w:rFonts w:eastAsia="Calibri"/>
          <w:color w:val="000000"/>
          <w:sz w:val="23"/>
          <w:szCs w:val="23"/>
          <w:lang w:val="en-US"/>
        </w:rPr>
      </w:pPr>
      <w:r w:rsidRPr="00180B40">
        <w:rPr>
          <w:rFonts w:eastAsia="Calibri"/>
          <w:color w:val="000000"/>
          <w:sz w:val="23"/>
          <w:szCs w:val="23"/>
          <w:lang w:val="en-US"/>
        </w:rPr>
        <w:t xml:space="preserve">Општи успех на матурском испиту исказује се једном оценом као аритметичка средња вредност оцена добијених на појединачним испитима у саставу матурског испита. </w:t>
      </w:r>
    </w:p>
    <w:p w:rsidR="00180B40" w:rsidRPr="00180B40" w:rsidRDefault="00180B40" w:rsidP="00180B40">
      <w:pPr>
        <w:autoSpaceDE w:val="0"/>
        <w:autoSpaceDN w:val="0"/>
        <w:adjustRightInd w:val="0"/>
        <w:ind w:firstLine="720"/>
        <w:jc w:val="both"/>
        <w:rPr>
          <w:rFonts w:eastAsia="Calibri"/>
          <w:color w:val="000000"/>
          <w:sz w:val="23"/>
          <w:szCs w:val="23"/>
          <w:lang w:val="en-US"/>
        </w:rPr>
      </w:pPr>
      <w:r w:rsidRPr="00180B40">
        <w:rPr>
          <w:rFonts w:eastAsia="Calibri"/>
          <w:color w:val="000000"/>
          <w:sz w:val="23"/>
          <w:szCs w:val="23"/>
          <w:lang w:val="en-US"/>
        </w:rPr>
        <w:t xml:space="preserve">Ученик је положио матурски испит ако је из свих појединачних испита у саставу матурског испита добио позитивну оцену. </w:t>
      </w:r>
    </w:p>
    <w:p w:rsidR="00180B40" w:rsidRPr="00180B40" w:rsidRDefault="00180B40" w:rsidP="00180B40">
      <w:pPr>
        <w:autoSpaceDE w:val="0"/>
        <w:autoSpaceDN w:val="0"/>
        <w:adjustRightInd w:val="0"/>
        <w:ind w:firstLine="720"/>
        <w:jc w:val="both"/>
        <w:rPr>
          <w:rFonts w:eastAsia="Calibri"/>
          <w:color w:val="000000"/>
          <w:sz w:val="23"/>
          <w:szCs w:val="23"/>
          <w:lang w:val="en-US"/>
        </w:rPr>
      </w:pPr>
      <w:r w:rsidRPr="00180B40">
        <w:rPr>
          <w:rFonts w:eastAsia="Calibri"/>
          <w:color w:val="000000"/>
          <w:sz w:val="23"/>
          <w:szCs w:val="23"/>
          <w:lang w:val="en-US"/>
        </w:rPr>
        <w:t xml:space="preserve">Ученик који је на једном или два појединачна испита у саставу матурског испита добио недовољну оцену упућује се на полагање поправног или поправних испита у саставу матурског испита. </w:t>
      </w:r>
    </w:p>
    <w:p w:rsidR="00881F3B" w:rsidRPr="00180B40" w:rsidRDefault="00180B40" w:rsidP="00180B40">
      <w:pPr>
        <w:autoSpaceDE w:val="0"/>
        <w:autoSpaceDN w:val="0"/>
        <w:adjustRightInd w:val="0"/>
        <w:ind w:firstLine="720"/>
        <w:jc w:val="both"/>
        <w:rPr>
          <w:rFonts w:eastAsia="Calibri"/>
          <w:color w:val="000000"/>
          <w:szCs w:val="24"/>
        </w:rPr>
      </w:pPr>
      <w:r w:rsidRPr="00180B40">
        <w:rPr>
          <w:rFonts w:eastAsia="Calibri"/>
          <w:color w:val="000000"/>
          <w:sz w:val="23"/>
          <w:szCs w:val="23"/>
          <w:lang w:val="en-US"/>
        </w:rPr>
        <w:t>У року од 24 сата од објављивања званичних резултата ученик има право подношења жалбе директору школе на добијену оцену на матурском испиту.</w:t>
      </w:r>
    </w:p>
    <w:p w:rsidR="00881F3B" w:rsidRPr="00E34D4D" w:rsidRDefault="00881F3B" w:rsidP="00E34D4D">
      <w:pPr>
        <w:pStyle w:val="Footer"/>
        <w:tabs>
          <w:tab w:val="clear" w:pos="1440"/>
          <w:tab w:val="clear" w:pos="4320"/>
          <w:tab w:val="clear" w:pos="8640"/>
        </w:tabs>
        <w:ind w:firstLine="720"/>
        <w:rPr>
          <w:szCs w:val="24"/>
        </w:rPr>
      </w:pPr>
      <w:r>
        <w:t>Након положених свих испита ученику се издаје јавна исправа</w:t>
      </w:r>
      <w:r w:rsidR="00E34D4D">
        <w:t xml:space="preserve"> - диплома</w:t>
      </w:r>
      <w:r>
        <w:t xml:space="preserve"> </w:t>
      </w:r>
      <w:r w:rsidR="00AF135F">
        <w:t xml:space="preserve">о стеченом средњем образовању за </w:t>
      </w:r>
      <w:r>
        <w:t>одговарајући образовни профил и додатак дипломи</w:t>
      </w:r>
      <w:r w:rsidR="00E34D4D">
        <w:t xml:space="preserve"> - </w:t>
      </w:r>
      <w:r w:rsidR="00E34D4D" w:rsidRPr="002D7396">
        <w:rPr>
          <w:iCs/>
          <w:szCs w:val="24"/>
        </w:rPr>
        <w:t xml:space="preserve">уверење о положеним испитима у оквиру савладаног програма за образовни профил, </w:t>
      </w:r>
      <w:r w:rsidR="00E34D4D" w:rsidRPr="002D7396">
        <w:rPr>
          <w:szCs w:val="24"/>
        </w:rPr>
        <w:t>чиме се на транспарентан начин послодавцима представљају стечене компетенције и постигнућа ученика.</w:t>
      </w:r>
      <w:r>
        <w:t>.</w:t>
      </w:r>
    </w:p>
    <w:p w:rsidR="0061087F" w:rsidRDefault="00881F3B" w:rsidP="002A38DA">
      <w:pPr>
        <w:pStyle w:val="NoSpacing"/>
        <w:ind w:firstLine="720"/>
        <w:jc w:val="both"/>
      </w:pPr>
      <w:r>
        <w:t>Ученик са положеном стручном матуром може да се упише на високошколску установу под условима које та установа прописује, односно у складу са законом.</w:t>
      </w:r>
    </w:p>
    <w:p w:rsidR="007B2068" w:rsidRPr="002934FD" w:rsidRDefault="002934FD" w:rsidP="002A38DA">
      <w:pPr>
        <w:pStyle w:val="NoSpacing"/>
        <w:ind w:firstLine="720"/>
        <w:jc w:val="both"/>
        <w:rPr>
          <w:szCs w:val="24"/>
        </w:rPr>
      </w:pPr>
      <w:r w:rsidRPr="002934FD">
        <w:rPr>
          <w:szCs w:val="24"/>
        </w:rPr>
        <w:t>Током реализације матурског испита није дозвољена употреба мобилних телефона</w:t>
      </w:r>
      <w:r>
        <w:rPr>
          <w:szCs w:val="24"/>
        </w:rPr>
        <w:t>.</w:t>
      </w:r>
    </w:p>
    <w:p w:rsidR="002D7396" w:rsidRPr="00203E7B" w:rsidRDefault="00B04E51" w:rsidP="002D7396">
      <w:pPr>
        <w:pStyle w:val="Footer"/>
        <w:tabs>
          <w:tab w:val="clear" w:pos="1440"/>
          <w:tab w:val="clear" w:pos="4320"/>
          <w:tab w:val="clear" w:pos="8640"/>
        </w:tabs>
        <w:ind w:firstLine="720"/>
        <w:rPr>
          <w:szCs w:val="24"/>
        </w:rPr>
      </w:pPr>
      <w:r w:rsidRPr="00203E7B">
        <w:rPr>
          <w:szCs w:val="24"/>
        </w:rPr>
        <w:lastRenderedPageBreak/>
        <w:t xml:space="preserve">Детаљна упутства </w:t>
      </w:r>
      <w:r w:rsidR="00203E7B" w:rsidRPr="00203E7B">
        <w:rPr>
          <w:szCs w:val="24"/>
        </w:rPr>
        <w:t xml:space="preserve">која описују начин припреме, организације и реализације </w:t>
      </w:r>
      <w:r w:rsidR="00203E7B">
        <w:rPr>
          <w:szCs w:val="24"/>
        </w:rPr>
        <w:t xml:space="preserve">матурског </w:t>
      </w:r>
      <w:r w:rsidR="00203E7B" w:rsidRPr="00203E7B">
        <w:rPr>
          <w:szCs w:val="24"/>
        </w:rPr>
        <w:t xml:space="preserve">испита </w:t>
      </w:r>
      <w:r w:rsidRPr="00203E7B">
        <w:rPr>
          <w:szCs w:val="24"/>
        </w:rPr>
        <w:t>прописана су П</w:t>
      </w:r>
      <w:r w:rsidR="00047F32" w:rsidRPr="00203E7B">
        <w:rPr>
          <w:szCs w:val="24"/>
        </w:rPr>
        <w:t>риручником о полагању матурског</w:t>
      </w:r>
      <w:r w:rsidRPr="00203E7B">
        <w:rPr>
          <w:szCs w:val="24"/>
        </w:rPr>
        <w:t xml:space="preserve"> испита</w:t>
      </w:r>
      <w:r w:rsidR="00047F32" w:rsidRPr="00203E7B">
        <w:rPr>
          <w:szCs w:val="24"/>
        </w:rPr>
        <w:t>,</w:t>
      </w:r>
      <w:r w:rsidRPr="00203E7B">
        <w:rPr>
          <w:szCs w:val="24"/>
        </w:rPr>
        <w:t xml:space="preserve"> за сваки образовни профил.</w:t>
      </w:r>
    </w:p>
    <w:p w:rsidR="00B04E51" w:rsidRPr="00203E7B" w:rsidRDefault="00B04E51" w:rsidP="002D7396">
      <w:pPr>
        <w:pStyle w:val="Footer"/>
        <w:tabs>
          <w:tab w:val="clear" w:pos="1440"/>
          <w:tab w:val="clear" w:pos="4320"/>
          <w:tab w:val="clear" w:pos="8640"/>
        </w:tabs>
        <w:ind w:firstLine="720"/>
        <w:rPr>
          <w:b/>
          <w:szCs w:val="24"/>
        </w:rPr>
      </w:pPr>
    </w:p>
    <w:p w:rsidR="000A273D" w:rsidRPr="007D2E44" w:rsidRDefault="000A273D" w:rsidP="00CA4607">
      <w:pPr>
        <w:pStyle w:val="Heading1"/>
        <w:jc w:val="center"/>
      </w:pPr>
      <w:bookmarkStart w:id="59" w:name="_Toc165023934"/>
      <w:r w:rsidRPr="007D2E44">
        <w:t>Завршавање школовања у року краћем од предвиђеног</w:t>
      </w:r>
      <w:bookmarkEnd w:id="59"/>
    </w:p>
    <w:p w:rsidR="000A273D" w:rsidRPr="00E20646" w:rsidRDefault="00A36AB2" w:rsidP="000A273D">
      <w:pPr>
        <w:spacing w:before="80"/>
        <w:jc w:val="center"/>
        <w:rPr>
          <w:b/>
          <w:color w:val="000000"/>
          <w:szCs w:val="24"/>
          <w:lang w:val="sr-Cyrl-CS"/>
        </w:rPr>
      </w:pPr>
      <w:r w:rsidRPr="00E20646">
        <w:rPr>
          <w:b/>
          <w:color w:val="000000"/>
          <w:szCs w:val="24"/>
          <w:lang w:val="sr-Cyrl-CS"/>
        </w:rPr>
        <w:t xml:space="preserve">Члан </w:t>
      </w:r>
      <w:r w:rsidR="003521BE">
        <w:rPr>
          <w:b/>
          <w:color w:val="000000"/>
          <w:szCs w:val="24"/>
          <w:lang w:val="sr-Cyrl-CS"/>
        </w:rPr>
        <w:t>219.</w:t>
      </w:r>
    </w:p>
    <w:p w:rsidR="000A273D" w:rsidRPr="00E20646" w:rsidRDefault="000A273D" w:rsidP="000A273D">
      <w:pPr>
        <w:ind w:firstLine="709"/>
        <w:jc w:val="both"/>
        <w:rPr>
          <w:color w:val="000000"/>
          <w:szCs w:val="24"/>
          <w:lang w:val="sr-Cyrl-CS"/>
        </w:rPr>
      </w:pPr>
      <w:r w:rsidRPr="00E20646">
        <w:rPr>
          <w:color w:val="000000"/>
          <w:szCs w:val="24"/>
          <w:lang w:val="sr-Cyrl-CS"/>
        </w:rPr>
        <w:t>Ученик који постиже изузетне резултате у учењу има право да заврши школо</w:t>
      </w:r>
      <w:r w:rsidRPr="00E20646">
        <w:rPr>
          <w:color w:val="000000"/>
          <w:szCs w:val="24"/>
          <w:lang w:val="sr-Cyrl-CS"/>
        </w:rPr>
        <w:softHyphen/>
        <w:t>ва</w:t>
      </w:r>
      <w:r w:rsidRPr="00E20646">
        <w:rPr>
          <w:color w:val="000000"/>
          <w:szCs w:val="24"/>
          <w:lang w:val="sr-Cyrl-CS"/>
        </w:rPr>
        <w:softHyphen/>
        <w:t>ње у року краћем од предвиђеног.</w:t>
      </w:r>
    </w:p>
    <w:p w:rsidR="000A273D" w:rsidRPr="00E20646" w:rsidRDefault="000A273D" w:rsidP="000A273D">
      <w:pPr>
        <w:ind w:firstLine="709"/>
        <w:jc w:val="both"/>
        <w:rPr>
          <w:color w:val="000000"/>
          <w:spacing w:val="-4"/>
          <w:szCs w:val="24"/>
          <w:lang w:val="sr-Cyrl-CS"/>
        </w:rPr>
      </w:pPr>
      <w:r w:rsidRPr="00E20646">
        <w:rPr>
          <w:color w:val="000000"/>
          <w:spacing w:val="-4"/>
          <w:szCs w:val="24"/>
          <w:lang w:val="sr-Cyrl-CS"/>
        </w:rPr>
        <w:t>Ученик из става 1. овог члана има право да полагањем испита заврши за</w:t>
      </w:r>
      <w:r w:rsidRPr="00E20646">
        <w:rPr>
          <w:color w:val="000000"/>
          <w:spacing w:val="-4"/>
          <w:szCs w:val="24"/>
          <w:lang w:val="sr-Cyrl-CS"/>
        </w:rPr>
        <w:softHyphen/>
        <w:t>по</w:t>
      </w:r>
      <w:r w:rsidRPr="00E20646">
        <w:rPr>
          <w:color w:val="000000"/>
          <w:spacing w:val="-4"/>
          <w:szCs w:val="24"/>
          <w:lang w:val="sr-Cyrl-CS"/>
        </w:rPr>
        <w:softHyphen/>
        <w:t>че</w:t>
      </w:r>
      <w:r w:rsidRPr="00E20646">
        <w:rPr>
          <w:color w:val="000000"/>
          <w:spacing w:val="-4"/>
          <w:szCs w:val="24"/>
          <w:lang w:val="sr-Cyrl-CS"/>
        </w:rPr>
        <w:softHyphen/>
        <w:t>ти и наредни разред. Наставничко веће утврђује испуњеност услова за оствари</w:t>
      </w:r>
      <w:r w:rsidRPr="00E20646">
        <w:rPr>
          <w:color w:val="000000"/>
          <w:spacing w:val="-4"/>
          <w:szCs w:val="24"/>
          <w:lang w:val="sr-Cyrl-CS"/>
        </w:rPr>
        <w:softHyphen/>
        <w:t>вање тог права.</w:t>
      </w:r>
    </w:p>
    <w:p w:rsidR="000A273D" w:rsidRPr="00E20646" w:rsidRDefault="00A36AB2" w:rsidP="000A273D">
      <w:pPr>
        <w:spacing w:before="80"/>
        <w:jc w:val="center"/>
        <w:rPr>
          <w:b/>
          <w:color w:val="000000"/>
          <w:szCs w:val="24"/>
          <w:lang w:val="sr-Cyrl-CS"/>
        </w:rPr>
      </w:pPr>
      <w:r w:rsidRPr="00E20646">
        <w:rPr>
          <w:b/>
          <w:color w:val="000000"/>
          <w:szCs w:val="24"/>
          <w:lang w:val="sr-Cyrl-CS"/>
        </w:rPr>
        <w:t xml:space="preserve">Члан </w:t>
      </w:r>
      <w:r w:rsidR="003521BE">
        <w:rPr>
          <w:b/>
          <w:color w:val="000000"/>
          <w:szCs w:val="24"/>
          <w:lang w:val="sr-Cyrl-CS"/>
        </w:rPr>
        <w:t>220</w:t>
      </w:r>
      <w:r w:rsidR="00D819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Предлог за завршавање школовања у року краћем од предвиђеног могу да под</w:t>
      </w:r>
      <w:r w:rsidRPr="00E20646">
        <w:rPr>
          <w:color w:val="000000"/>
          <w:szCs w:val="24"/>
          <w:lang w:val="sr-Cyrl-CS"/>
        </w:rPr>
        <w:softHyphen/>
        <w:t>не</w:t>
      </w:r>
      <w:r w:rsidRPr="00E20646">
        <w:rPr>
          <w:color w:val="000000"/>
          <w:szCs w:val="24"/>
          <w:lang w:val="sr-Cyrl-CS"/>
        </w:rPr>
        <w:softHyphen/>
        <w:t>су одељењски старешина и други наставници из одељењског већа који прате учени</w:t>
      </w:r>
      <w:r w:rsidRPr="00E20646">
        <w:rPr>
          <w:color w:val="000000"/>
          <w:szCs w:val="24"/>
          <w:lang w:val="sr-Cyrl-CS"/>
        </w:rPr>
        <w:softHyphen/>
        <w:t>ке у току школовања.</w:t>
      </w:r>
    </w:p>
    <w:p w:rsidR="000A273D" w:rsidRPr="00E20646" w:rsidRDefault="000A273D" w:rsidP="000A273D">
      <w:pPr>
        <w:ind w:firstLine="709"/>
        <w:jc w:val="both"/>
        <w:rPr>
          <w:color w:val="000000"/>
          <w:szCs w:val="24"/>
          <w:lang w:val="sr-Cyrl-CS"/>
        </w:rPr>
      </w:pPr>
      <w:r w:rsidRPr="00E20646">
        <w:rPr>
          <w:color w:val="000000"/>
          <w:szCs w:val="24"/>
          <w:lang w:val="sr-Cyrl-CS"/>
        </w:rPr>
        <w:t>Предлог из става 1. овог члана може да поднесе и родитељ</w:t>
      </w:r>
      <w:r w:rsidR="00D75CE0" w:rsidRPr="00E20646">
        <w:rPr>
          <w:color w:val="000000"/>
          <w:szCs w:val="24"/>
          <w:lang w:val="sr-Cyrl-CS"/>
        </w:rPr>
        <w:t>/други законски заступник</w:t>
      </w:r>
      <w:r w:rsidRPr="00E20646">
        <w:rPr>
          <w:color w:val="000000"/>
          <w:szCs w:val="24"/>
          <w:lang w:val="sr-Cyrl-CS"/>
        </w:rPr>
        <w:t xml:space="preserve"> ученика.</w:t>
      </w:r>
    </w:p>
    <w:p w:rsidR="000A273D" w:rsidRPr="00E20646" w:rsidRDefault="000A273D" w:rsidP="000A273D">
      <w:pPr>
        <w:ind w:firstLine="709"/>
        <w:jc w:val="both"/>
        <w:rPr>
          <w:color w:val="000000"/>
          <w:szCs w:val="24"/>
          <w:lang w:val="sr-Cyrl-CS"/>
        </w:rPr>
      </w:pPr>
      <w:r w:rsidRPr="00E20646">
        <w:rPr>
          <w:color w:val="000000"/>
          <w:szCs w:val="24"/>
          <w:lang w:val="sr-Cyrl-CS"/>
        </w:rPr>
        <w:t>Предлог, који мора бити образложен, у писаном облику се подноси Настав</w:t>
      </w:r>
      <w:r w:rsidRPr="00E20646">
        <w:rPr>
          <w:color w:val="000000"/>
          <w:szCs w:val="24"/>
          <w:lang w:val="sr-Cyrl-CS"/>
        </w:rPr>
        <w:softHyphen/>
        <w:t>нич</w:t>
      </w:r>
      <w:r w:rsidRPr="00E20646">
        <w:rPr>
          <w:color w:val="000000"/>
          <w:szCs w:val="24"/>
          <w:lang w:val="sr-Cyrl-CS"/>
        </w:rPr>
        <w:softHyphen/>
        <w:t>ком већу.</w:t>
      </w:r>
    </w:p>
    <w:p w:rsidR="000A273D" w:rsidRDefault="000A273D" w:rsidP="000A273D">
      <w:pPr>
        <w:ind w:firstLine="709"/>
        <w:jc w:val="both"/>
        <w:rPr>
          <w:color w:val="000000"/>
          <w:szCs w:val="24"/>
        </w:rPr>
      </w:pPr>
      <w:r w:rsidRPr="00E20646">
        <w:rPr>
          <w:color w:val="000000"/>
          <w:spacing w:val="-4"/>
          <w:szCs w:val="24"/>
          <w:lang w:val="sr-Cyrl-CS"/>
        </w:rPr>
        <w:t>Ако је предлагач неко од лица из става 1. овог члана, пре покретања поступка за доношење одлуке о предлогу Наставничко веће прибавља писану сагласност ученика</w:t>
      </w:r>
      <w:r w:rsidRPr="00E20646">
        <w:rPr>
          <w:color w:val="000000"/>
          <w:szCs w:val="24"/>
          <w:lang w:val="sr-Cyrl-CS"/>
        </w:rPr>
        <w:t xml:space="preserve"> и његовог родитеља</w:t>
      </w:r>
      <w:r w:rsidR="009E61DF" w:rsidRPr="00E20646">
        <w:rPr>
          <w:color w:val="000000"/>
          <w:szCs w:val="24"/>
          <w:lang w:val="sr-Cyrl-CS"/>
        </w:rPr>
        <w:t>/другог законског заступника</w:t>
      </w:r>
      <w:r w:rsidRPr="00E20646">
        <w:rPr>
          <w:color w:val="000000"/>
          <w:szCs w:val="24"/>
          <w:lang w:val="sr-Cyrl-CS"/>
        </w:rPr>
        <w:t>.</w:t>
      </w:r>
    </w:p>
    <w:p w:rsidR="00C05C5E" w:rsidRPr="00C05C5E" w:rsidRDefault="00C05C5E" w:rsidP="000A273D">
      <w:pPr>
        <w:ind w:firstLine="709"/>
        <w:jc w:val="both"/>
        <w:rPr>
          <w:color w:val="000000"/>
          <w:szCs w:val="24"/>
        </w:rPr>
      </w:pPr>
    </w:p>
    <w:p w:rsidR="000A273D" w:rsidRPr="00E20646" w:rsidRDefault="00A36AB2" w:rsidP="000A273D">
      <w:pPr>
        <w:spacing w:before="120"/>
        <w:jc w:val="center"/>
        <w:rPr>
          <w:b/>
          <w:color w:val="000000"/>
          <w:szCs w:val="24"/>
          <w:lang w:val="sr-Cyrl-CS"/>
        </w:rPr>
      </w:pPr>
      <w:r w:rsidRPr="00E20646">
        <w:rPr>
          <w:b/>
          <w:color w:val="000000"/>
          <w:szCs w:val="24"/>
          <w:lang w:val="sr-Cyrl-CS"/>
        </w:rPr>
        <w:t xml:space="preserve">Члан </w:t>
      </w:r>
      <w:r w:rsidR="003521BE">
        <w:rPr>
          <w:b/>
          <w:color w:val="000000"/>
          <w:szCs w:val="24"/>
          <w:lang w:val="sr-Cyrl-CS"/>
        </w:rPr>
        <w:t>221</w:t>
      </w:r>
      <w:r w:rsidR="00D819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Пре доношења одлуке, Наставничко веће прибавља мишљење стручне коми</w:t>
      </w:r>
      <w:r w:rsidRPr="00E20646">
        <w:rPr>
          <w:color w:val="000000"/>
          <w:szCs w:val="24"/>
          <w:lang w:val="sr-Cyrl-CS"/>
        </w:rPr>
        <w:softHyphen/>
        <w:t>си</w:t>
      </w:r>
      <w:r w:rsidRPr="00E20646">
        <w:rPr>
          <w:color w:val="000000"/>
          <w:szCs w:val="24"/>
          <w:lang w:val="sr-Cyrl-CS"/>
        </w:rPr>
        <w:softHyphen/>
        <w:t>је о томе да ли ученик испуњава прописане услове за завршавање школовања у року кра</w:t>
      </w:r>
      <w:r w:rsidRPr="00E20646">
        <w:rPr>
          <w:color w:val="000000"/>
          <w:szCs w:val="24"/>
          <w:lang w:val="sr-Cyrl-CS"/>
        </w:rPr>
        <w:softHyphen/>
        <w:t>ћем од предвиђеног.</w:t>
      </w:r>
    </w:p>
    <w:p w:rsidR="000A273D" w:rsidRPr="00E20646" w:rsidRDefault="000A273D" w:rsidP="000A273D">
      <w:pPr>
        <w:ind w:firstLine="709"/>
        <w:jc w:val="both"/>
        <w:rPr>
          <w:color w:val="000000"/>
          <w:szCs w:val="24"/>
          <w:lang w:val="sr-Cyrl-CS"/>
        </w:rPr>
      </w:pPr>
      <w:r w:rsidRPr="00E20646">
        <w:rPr>
          <w:color w:val="000000"/>
          <w:spacing w:val="-4"/>
          <w:szCs w:val="24"/>
          <w:lang w:val="sr-Cyrl-CS"/>
        </w:rPr>
        <w:t>Стручну комисију сачињавају: школски лекар, школски психолог, односно школ</w:t>
      </w:r>
      <w:r w:rsidRPr="00E20646">
        <w:rPr>
          <w:color w:val="000000"/>
          <w:spacing w:val="-4"/>
          <w:szCs w:val="24"/>
          <w:lang w:val="sr-Cyrl-CS"/>
        </w:rPr>
        <w:softHyphen/>
        <w:t>ски педагог и одељењски старешина ученика, који дају мишљење о здравственој, пси</w:t>
      </w:r>
      <w:r w:rsidRPr="00E20646">
        <w:rPr>
          <w:color w:val="000000"/>
          <w:spacing w:val="-4"/>
          <w:szCs w:val="24"/>
          <w:lang w:val="sr-Cyrl-CS"/>
        </w:rPr>
        <w:softHyphen/>
        <w:t>холошкој</w:t>
      </w:r>
      <w:r w:rsidRPr="00E20646">
        <w:rPr>
          <w:color w:val="000000"/>
          <w:szCs w:val="24"/>
          <w:lang w:val="sr-Cyrl-CS"/>
        </w:rPr>
        <w:t xml:space="preserve"> и педагошкој оправданости предлога.</w:t>
      </w:r>
    </w:p>
    <w:p w:rsidR="000A273D" w:rsidRPr="00E20646" w:rsidRDefault="000A273D" w:rsidP="000A273D">
      <w:pPr>
        <w:ind w:firstLine="709"/>
        <w:jc w:val="both"/>
        <w:rPr>
          <w:color w:val="000000"/>
          <w:szCs w:val="24"/>
          <w:lang w:val="sr-Cyrl-CS"/>
        </w:rPr>
      </w:pPr>
      <w:r w:rsidRPr="00E20646">
        <w:rPr>
          <w:color w:val="000000"/>
          <w:szCs w:val="24"/>
          <w:lang w:val="sr-Cyrl-CS"/>
        </w:rPr>
        <w:t>Председника и чланове стручне комисије именује Наставничко веће.</w:t>
      </w:r>
    </w:p>
    <w:p w:rsidR="000A273D" w:rsidRPr="00E20646" w:rsidRDefault="00A36AB2" w:rsidP="000A273D">
      <w:pPr>
        <w:spacing w:before="120"/>
        <w:jc w:val="center"/>
        <w:rPr>
          <w:b/>
          <w:color w:val="000000"/>
          <w:szCs w:val="24"/>
          <w:lang w:val="sr-Cyrl-CS"/>
        </w:rPr>
      </w:pPr>
      <w:r w:rsidRPr="00E20646">
        <w:rPr>
          <w:b/>
          <w:color w:val="000000"/>
          <w:szCs w:val="24"/>
          <w:lang w:val="sr-Cyrl-CS"/>
        </w:rPr>
        <w:t xml:space="preserve">Члан </w:t>
      </w:r>
      <w:r w:rsidR="003521BE">
        <w:rPr>
          <w:b/>
          <w:color w:val="000000"/>
          <w:szCs w:val="24"/>
          <w:lang w:val="sr-Cyrl-CS"/>
        </w:rPr>
        <w:t>222</w:t>
      </w:r>
      <w:r w:rsidR="00D819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 xml:space="preserve">У року од 8 </w:t>
      </w:r>
      <w:r w:rsidR="008048D1" w:rsidRPr="00E20646">
        <w:rPr>
          <w:color w:val="000000"/>
          <w:szCs w:val="24"/>
          <w:lang w:val="sr-Cyrl-CS"/>
        </w:rPr>
        <w:t xml:space="preserve">(осам) </w:t>
      </w:r>
      <w:r w:rsidRPr="00E20646">
        <w:rPr>
          <w:color w:val="000000"/>
          <w:szCs w:val="24"/>
          <w:lang w:val="sr-Cyrl-CS"/>
        </w:rPr>
        <w:t>дана од дана свог именовања, стручна комисија доставља Нас</w:t>
      </w:r>
      <w:r w:rsidRPr="00E20646">
        <w:rPr>
          <w:color w:val="000000"/>
          <w:szCs w:val="24"/>
          <w:lang w:val="sr-Cyrl-CS"/>
        </w:rPr>
        <w:softHyphen/>
        <w:t>тавничком већу своје мишљење о томе да ли ученик испуњава услове за завршавање школовања у краћем року.</w:t>
      </w:r>
    </w:p>
    <w:p w:rsidR="000A273D" w:rsidRPr="00E20646" w:rsidRDefault="000A273D" w:rsidP="000A273D">
      <w:pPr>
        <w:ind w:firstLine="709"/>
        <w:jc w:val="both"/>
        <w:rPr>
          <w:color w:val="000000"/>
          <w:szCs w:val="24"/>
          <w:lang w:val="sr-Cyrl-CS"/>
        </w:rPr>
      </w:pPr>
      <w:r w:rsidRPr="00E20646">
        <w:rPr>
          <w:color w:val="000000"/>
          <w:szCs w:val="24"/>
          <w:lang w:val="sr-Cyrl-CS"/>
        </w:rPr>
        <w:t>Наставничко веће доноси одлуку о завршавању одређених разреда у току једне школске године, у року од 8</w:t>
      </w:r>
      <w:r w:rsidR="008048D1" w:rsidRPr="00E20646">
        <w:rPr>
          <w:color w:val="000000"/>
          <w:szCs w:val="24"/>
          <w:lang w:val="sr-Cyrl-CS"/>
        </w:rPr>
        <w:t xml:space="preserve"> (осам) </w:t>
      </w:r>
      <w:r w:rsidRPr="00E20646">
        <w:rPr>
          <w:color w:val="000000"/>
          <w:szCs w:val="24"/>
          <w:lang w:val="sr-Cyrl-CS"/>
        </w:rPr>
        <w:t xml:space="preserve"> дана по пријему мишљења стручне комисије.</w:t>
      </w:r>
    </w:p>
    <w:p w:rsidR="000A273D" w:rsidRPr="00E20646" w:rsidRDefault="000A273D" w:rsidP="000A273D">
      <w:pPr>
        <w:ind w:firstLine="709"/>
        <w:jc w:val="both"/>
        <w:rPr>
          <w:color w:val="000000"/>
          <w:szCs w:val="24"/>
          <w:lang w:val="sr-Cyrl-CS"/>
        </w:rPr>
      </w:pPr>
      <w:r w:rsidRPr="00E20646">
        <w:rPr>
          <w:color w:val="000000"/>
          <w:szCs w:val="24"/>
          <w:lang w:val="sr-Cyrl-CS"/>
        </w:rPr>
        <w:t>Одлуком о усвајању предлога утврђује се који се разреди завршавају у року кра</w:t>
      </w:r>
      <w:r w:rsidRPr="00E20646">
        <w:rPr>
          <w:color w:val="000000"/>
          <w:szCs w:val="24"/>
          <w:lang w:val="sr-Cyrl-CS"/>
        </w:rPr>
        <w:softHyphen/>
        <w:t>ћем од прописаног и утврђује време и начин полагања сваког наставног предмета.</w:t>
      </w:r>
    </w:p>
    <w:p w:rsidR="000A273D" w:rsidRPr="00E20646" w:rsidRDefault="000A273D" w:rsidP="000A273D">
      <w:pPr>
        <w:ind w:firstLine="709"/>
        <w:jc w:val="both"/>
        <w:rPr>
          <w:color w:val="000000"/>
          <w:szCs w:val="24"/>
          <w:lang w:val="sr-Cyrl-CS"/>
        </w:rPr>
      </w:pPr>
      <w:r w:rsidRPr="00E20646">
        <w:rPr>
          <w:color w:val="000000"/>
          <w:szCs w:val="24"/>
          <w:lang w:val="sr-Cyrl-CS"/>
        </w:rPr>
        <w:t>Одлука о предлогу се у писаном облику доставља ученику, односно родите</w:t>
      </w:r>
      <w:r w:rsidRPr="00E20646">
        <w:rPr>
          <w:color w:val="000000"/>
          <w:szCs w:val="24"/>
          <w:lang w:val="sr-Cyrl-CS"/>
        </w:rPr>
        <w:softHyphen/>
        <w:t>љу</w:t>
      </w:r>
      <w:r w:rsidR="00D4124B" w:rsidRPr="00E20646">
        <w:rPr>
          <w:color w:val="000000"/>
          <w:szCs w:val="24"/>
          <w:lang w:val="sr-Cyrl-CS"/>
        </w:rPr>
        <w:t>/другом законском заступнику</w:t>
      </w:r>
      <w:r w:rsidRPr="00E20646">
        <w:rPr>
          <w:color w:val="000000"/>
          <w:szCs w:val="24"/>
          <w:lang w:val="sr-Cyrl-CS"/>
        </w:rPr>
        <w:t xml:space="preserve"> ученика у року од</w:t>
      </w:r>
      <w:r w:rsidR="008048D1" w:rsidRPr="00E20646">
        <w:rPr>
          <w:color w:val="000000"/>
          <w:szCs w:val="24"/>
          <w:lang w:val="sr-Cyrl-CS"/>
        </w:rPr>
        <w:t>3 (</w:t>
      </w:r>
      <w:r w:rsidRPr="00E20646">
        <w:rPr>
          <w:color w:val="000000"/>
          <w:szCs w:val="24"/>
          <w:lang w:val="sr-Cyrl-CS"/>
        </w:rPr>
        <w:t>три</w:t>
      </w:r>
      <w:r w:rsidR="008048D1" w:rsidRPr="00E20646">
        <w:rPr>
          <w:color w:val="000000"/>
          <w:szCs w:val="24"/>
          <w:lang w:val="sr-Cyrl-CS"/>
        </w:rPr>
        <w:t>)</w:t>
      </w:r>
      <w:r w:rsidRPr="00E20646">
        <w:rPr>
          <w:color w:val="000000"/>
          <w:szCs w:val="24"/>
          <w:lang w:val="sr-Cyrl-CS"/>
        </w:rPr>
        <w:t xml:space="preserve"> дана од њеног доношења.</w:t>
      </w:r>
    </w:p>
    <w:p w:rsidR="000A273D" w:rsidRPr="00E20646" w:rsidRDefault="000A273D" w:rsidP="008048D1">
      <w:pPr>
        <w:jc w:val="both"/>
        <w:rPr>
          <w:szCs w:val="24"/>
          <w:lang w:val="sr-Cyrl-CS"/>
        </w:rPr>
      </w:pPr>
    </w:p>
    <w:p w:rsidR="000A273D" w:rsidRPr="00E20646" w:rsidRDefault="000B72E1" w:rsidP="000A273D">
      <w:pPr>
        <w:spacing w:before="120"/>
        <w:jc w:val="center"/>
        <w:rPr>
          <w:b/>
          <w:color w:val="000000"/>
          <w:szCs w:val="24"/>
          <w:lang w:val="sr-Cyrl-CS"/>
        </w:rPr>
      </w:pPr>
      <w:r w:rsidRPr="00E20646">
        <w:rPr>
          <w:b/>
          <w:color w:val="000000"/>
          <w:szCs w:val="24"/>
          <w:lang w:val="sr-Cyrl-CS"/>
        </w:rPr>
        <w:t>Члан</w:t>
      </w:r>
      <w:r w:rsidR="00881F3B">
        <w:rPr>
          <w:b/>
          <w:color w:val="000000"/>
          <w:szCs w:val="24"/>
          <w:lang w:val="sr-Cyrl-CS"/>
        </w:rPr>
        <w:t xml:space="preserve"> </w:t>
      </w:r>
      <w:r w:rsidR="003521BE">
        <w:rPr>
          <w:b/>
          <w:color w:val="000000"/>
          <w:szCs w:val="24"/>
          <w:lang w:val="sr-Cyrl-CS"/>
        </w:rPr>
        <w:t>223</w:t>
      </w:r>
      <w:r w:rsidR="00D819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Испити из наредног разреда могу се полагати на крају другог полугодишта, на почетку наредне школске године и на крају првог полугодишта.</w:t>
      </w:r>
    </w:p>
    <w:p w:rsidR="000A273D" w:rsidRPr="00E20646" w:rsidRDefault="000A273D" w:rsidP="000A273D">
      <w:pPr>
        <w:ind w:firstLine="709"/>
        <w:jc w:val="both"/>
        <w:rPr>
          <w:color w:val="000000"/>
          <w:szCs w:val="24"/>
          <w:lang w:val="sr-Cyrl-CS"/>
        </w:rPr>
      </w:pPr>
      <w:r w:rsidRPr="00E20646">
        <w:rPr>
          <w:color w:val="000000"/>
          <w:szCs w:val="24"/>
          <w:lang w:val="sr-Cyrl-CS"/>
        </w:rPr>
        <w:t>Испите из прописаних наставних предмета за наредни разред ученик може да полаже на крају другог полугодишта разреда у који је уписан, ако је донета одлука о бржем напредовању до почетка априла месеца текуће школске године. Испите за наредни разред ученик треба да положи најкасније до краја текуће школске године.</w:t>
      </w:r>
    </w:p>
    <w:p w:rsidR="000A273D" w:rsidRPr="00E20646" w:rsidRDefault="000A273D" w:rsidP="000A273D">
      <w:pPr>
        <w:ind w:firstLine="709"/>
        <w:jc w:val="both"/>
        <w:rPr>
          <w:color w:val="000000"/>
          <w:szCs w:val="24"/>
          <w:lang w:val="sr-Cyrl-CS"/>
        </w:rPr>
      </w:pPr>
      <w:r w:rsidRPr="00E20646">
        <w:rPr>
          <w:color w:val="000000"/>
          <w:szCs w:val="24"/>
          <w:lang w:val="sr-Cyrl-CS"/>
        </w:rPr>
        <w:lastRenderedPageBreak/>
        <w:t xml:space="preserve">Испите из прописаних наставних предмета за наредни разред ученик може да </w:t>
      </w:r>
      <w:r w:rsidRPr="00E20646">
        <w:rPr>
          <w:color w:val="000000"/>
          <w:spacing w:val="-4"/>
          <w:szCs w:val="24"/>
          <w:lang w:val="sr-Cyrl-CS"/>
        </w:rPr>
        <w:t>полаже на почетку наредне школске године, ако је донета одлука о бржем напре</w:t>
      </w:r>
      <w:r w:rsidRPr="00E20646">
        <w:rPr>
          <w:color w:val="000000"/>
          <w:spacing w:val="-4"/>
          <w:szCs w:val="24"/>
          <w:lang w:val="sr-Cyrl-CS"/>
        </w:rPr>
        <w:softHyphen/>
        <w:t>дова</w:t>
      </w:r>
      <w:r w:rsidRPr="00E20646">
        <w:rPr>
          <w:color w:val="000000"/>
          <w:spacing w:val="-4"/>
          <w:szCs w:val="24"/>
          <w:lang w:val="sr-Cyrl-CS"/>
        </w:rPr>
        <w:softHyphen/>
        <w:t>њу до почетка јуна месеца текуће школске године. Испите за наредни разред ученик тре</w:t>
      </w:r>
      <w:r w:rsidRPr="00E20646">
        <w:rPr>
          <w:color w:val="000000"/>
          <w:spacing w:val="-4"/>
          <w:szCs w:val="24"/>
          <w:lang w:val="sr-Cyrl-CS"/>
        </w:rPr>
        <w:softHyphen/>
        <w:t>ба</w:t>
      </w:r>
      <w:r w:rsidRPr="00E20646">
        <w:rPr>
          <w:color w:val="000000"/>
          <w:szCs w:val="24"/>
          <w:lang w:val="sr-Cyrl-CS"/>
        </w:rPr>
        <w:t xml:space="preserve"> да положи најкасније до септембра месеца.</w:t>
      </w:r>
    </w:p>
    <w:p w:rsidR="000B72E1" w:rsidRPr="00E20646" w:rsidRDefault="000A273D" w:rsidP="002052E9">
      <w:pPr>
        <w:ind w:firstLine="709"/>
        <w:jc w:val="both"/>
        <w:rPr>
          <w:color w:val="000000"/>
          <w:szCs w:val="24"/>
          <w:lang w:val="sr-Cyrl-CS"/>
        </w:rPr>
      </w:pPr>
      <w:r w:rsidRPr="00E20646">
        <w:rPr>
          <w:color w:val="000000"/>
          <w:szCs w:val="24"/>
          <w:lang w:val="sr-Cyrl-CS"/>
        </w:rPr>
        <w:t>Испите из прописаних наставних предмета разреда у који је уписан може да полаже ученик на крају првог полугодишта, ако је донета одлука о бржем напре</w:t>
      </w:r>
      <w:r w:rsidRPr="00E20646">
        <w:rPr>
          <w:color w:val="000000"/>
          <w:szCs w:val="24"/>
          <w:lang w:val="sr-Cyrl-CS"/>
        </w:rPr>
        <w:softHyphen/>
        <w:t>до</w:t>
      </w:r>
      <w:r w:rsidRPr="00E20646">
        <w:rPr>
          <w:color w:val="000000"/>
          <w:szCs w:val="24"/>
          <w:lang w:val="sr-Cyrl-CS"/>
        </w:rPr>
        <w:softHyphen/>
        <w:t>вању до почетка текуће школске године, а најдаље до првог октобра. Испите из овог разреда ученик треба да положи најкасније до првог фебруара. Овај ученик похађа редовно наставу наредног разреда у другом полугодишту и завршава га у јуну месецу текуће школске године.</w:t>
      </w:r>
    </w:p>
    <w:p w:rsidR="000A273D" w:rsidRPr="00E20646" w:rsidRDefault="000B72E1" w:rsidP="000A273D">
      <w:pPr>
        <w:spacing w:before="120"/>
        <w:jc w:val="center"/>
        <w:rPr>
          <w:b/>
          <w:color w:val="000000"/>
          <w:szCs w:val="24"/>
          <w:lang w:val="sr-Cyrl-CS"/>
        </w:rPr>
      </w:pPr>
      <w:r w:rsidRPr="00E20646">
        <w:rPr>
          <w:b/>
          <w:color w:val="000000"/>
          <w:szCs w:val="24"/>
          <w:lang w:val="sr-Cyrl-CS"/>
        </w:rPr>
        <w:t xml:space="preserve">Члан </w:t>
      </w:r>
      <w:r w:rsidR="003521BE">
        <w:rPr>
          <w:b/>
          <w:color w:val="000000"/>
          <w:szCs w:val="24"/>
          <w:lang w:val="sr-Cyrl-CS"/>
        </w:rPr>
        <w:t>224</w:t>
      </w:r>
      <w:r w:rsidR="00D819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Знање на испиту ученика из прописаних наставних предмета проверава се ис</w:t>
      </w:r>
      <w:r w:rsidRPr="00E20646">
        <w:rPr>
          <w:color w:val="000000"/>
          <w:szCs w:val="24"/>
          <w:lang w:val="sr-Cyrl-CS"/>
        </w:rPr>
        <w:softHyphen/>
        <w:t>тим испитним поступком који се примењује у старијем разреду, како би се резултати уче</w:t>
      </w:r>
      <w:r w:rsidRPr="00E20646">
        <w:rPr>
          <w:color w:val="000000"/>
          <w:szCs w:val="24"/>
          <w:lang w:val="sr-Cyrl-CS"/>
        </w:rPr>
        <w:softHyphen/>
        <w:t>ника који завршава средњу школу у времену краћем од прописаног могли упоре</w:t>
      </w:r>
      <w:r w:rsidRPr="00E20646">
        <w:rPr>
          <w:color w:val="000000"/>
          <w:szCs w:val="24"/>
          <w:lang w:val="sr-Cyrl-CS"/>
        </w:rPr>
        <w:softHyphen/>
        <w:t>ди</w:t>
      </w:r>
      <w:r w:rsidRPr="00E20646">
        <w:rPr>
          <w:color w:val="000000"/>
          <w:szCs w:val="24"/>
          <w:lang w:val="sr-Cyrl-CS"/>
        </w:rPr>
        <w:softHyphen/>
        <w:t>ти са резултатима ученика старијег за један разред.</w:t>
      </w:r>
    </w:p>
    <w:p w:rsidR="000A273D" w:rsidRPr="00E20646" w:rsidRDefault="000B72E1" w:rsidP="000A273D">
      <w:pPr>
        <w:spacing w:before="120"/>
        <w:jc w:val="center"/>
        <w:rPr>
          <w:b/>
          <w:color w:val="000000"/>
          <w:szCs w:val="24"/>
          <w:lang w:val="sr-Cyrl-CS"/>
        </w:rPr>
      </w:pPr>
      <w:r w:rsidRPr="00E20646">
        <w:rPr>
          <w:b/>
          <w:color w:val="000000"/>
          <w:szCs w:val="24"/>
          <w:lang w:val="sr-Cyrl-CS"/>
        </w:rPr>
        <w:t>Члан</w:t>
      </w:r>
      <w:r w:rsidR="00881F3B">
        <w:rPr>
          <w:b/>
          <w:color w:val="000000"/>
          <w:szCs w:val="24"/>
          <w:lang w:val="sr-Cyrl-CS"/>
        </w:rPr>
        <w:t xml:space="preserve"> </w:t>
      </w:r>
      <w:r w:rsidR="003521BE">
        <w:rPr>
          <w:b/>
          <w:color w:val="000000"/>
          <w:szCs w:val="24"/>
          <w:lang w:val="sr-Cyrl-CS"/>
        </w:rPr>
        <w:t>225</w:t>
      </w:r>
      <w:r w:rsidR="00D819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 xml:space="preserve">Испити из прописаних наставних предмета наредног разреда полажу се пред испитном комисијом коју чине најмање </w:t>
      </w:r>
      <w:r w:rsidR="008048D1" w:rsidRPr="00E20646">
        <w:rPr>
          <w:color w:val="000000"/>
          <w:szCs w:val="24"/>
          <w:lang w:val="sr-Cyrl-CS"/>
        </w:rPr>
        <w:t>3 (</w:t>
      </w:r>
      <w:r w:rsidRPr="00E20646">
        <w:rPr>
          <w:color w:val="000000"/>
          <w:szCs w:val="24"/>
          <w:lang w:val="sr-Cyrl-CS"/>
        </w:rPr>
        <w:t>три</w:t>
      </w:r>
      <w:r w:rsidR="008048D1" w:rsidRPr="00E20646">
        <w:rPr>
          <w:color w:val="000000"/>
          <w:szCs w:val="24"/>
          <w:lang w:val="sr-Cyrl-CS"/>
        </w:rPr>
        <w:t>)</w:t>
      </w:r>
      <w:r w:rsidRPr="00E20646">
        <w:rPr>
          <w:color w:val="000000"/>
          <w:szCs w:val="24"/>
          <w:lang w:val="sr-Cyrl-CS"/>
        </w:rPr>
        <w:t xml:space="preserve"> члана (у даљем тексту: Комисија), коју обра</w:t>
      </w:r>
      <w:r w:rsidRPr="00E20646">
        <w:rPr>
          <w:color w:val="000000"/>
          <w:szCs w:val="24"/>
          <w:lang w:val="sr-Cyrl-CS"/>
        </w:rPr>
        <w:softHyphen/>
        <w:t>зује директор Школе.</w:t>
      </w:r>
    </w:p>
    <w:p w:rsidR="000A273D" w:rsidRPr="00E20646" w:rsidRDefault="000A273D" w:rsidP="000A273D">
      <w:pPr>
        <w:ind w:firstLine="709"/>
        <w:jc w:val="both"/>
        <w:rPr>
          <w:color w:val="000000"/>
          <w:szCs w:val="24"/>
          <w:lang w:val="sr-Cyrl-CS"/>
        </w:rPr>
      </w:pPr>
      <w:r w:rsidRPr="00E20646">
        <w:rPr>
          <w:color w:val="000000"/>
          <w:szCs w:val="24"/>
          <w:lang w:val="sr-Cyrl-CS"/>
        </w:rPr>
        <w:t xml:space="preserve">Комисију чине одељењски старешина ученика који полаже испит (председник Комисије) и два наставника, односно стручна сарадника, од којих је један испитивач. </w:t>
      </w:r>
    </w:p>
    <w:p w:rsidR="000A273D" w:rsidRPr="00E20646" w:rsidRDefault="000A273D" w:rsidP="000A273D">
      <w:pPr>
        <w:ind w:firstLine="709"/>
        <w:jc w:val="both"/>
        <w:rPr>
          <w:color w:val="000000"/>
          <w:szCs w:val="24"/>
          <w:lang w:val="sr-Cyrl-CS"/>
        </w:rPr>
      </w:pPr>
      <w:r w:rsidRPr="00E20646">
        <w:rPr>
          <w:color w:val="000000"/>
          <w:szCs w:val="24"/>
          <w:lang w:val="sr-Cyrl-CS"/>
        </w:rPr>
        <w:t>Најмање два члана Комисије морају бити стручни за предметиз којег се испит полаже.</w:t>
      </w:r>
    </w:p>
    <w:p w:rsidR="000A273D" w:rsidRPr="00E20646" w:rsidRDefault="000B72E1" w:rsidP="000A273D">
      <w:pPr>
        <w:spacing w:before="120"/>
        <w:jc w:val="center"/>
        <w:rPr>
          <w:b/>
          <w:color w:val="000000"/>
          <w:szCs w:val="24"/>
          <w:lang w:val="sr-Cyrl-CS"/>
        </w:rPr>
      </w:pPr>
      <w:r w:rsidRPr="00E20646">
        <w:rPr>
          <w:b/>
          <w:color w:val="000000"/>
          <w:szCs w:val="24"/>
          <w:lang w:val="sr-Cyrl-CS"/>
        </w:rPr>
        <w:t xml:space="preserve">Члан </w:t>
      </w:r>
      <w:r w:rsidR="003521BE">
        <w:rPr>
          <w:b/>
          <w:color w:val="000000"/>
          <w:szCs w:val="24"/>
          <w:lang w:val="sr-Cyrl-CS"/>
        </w:rPr>
        <w:t>226</w:t>
      </w:r>
      <w:r w:rsidR="00D819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Испити из прописаних наставних предмета полажу се усмено, писмено и ус</w:t>
      </w:r>
      <w:r w:rsidRPr="00E20646">
        <w:rPr>
          <w:color w:val="000000"/>
          <w:szCs w:val="24"/>
          <w:lang w:val="sr-Cyrl-CS"/>
        </w:rPr>
        <w:softHyphen/>
        <w:t>ме</w:t>
      </w:r>
      <w:r w:rsidRPr="00E20646">
        <w:rPr>
          <w:color w:val="000000"/>
          <w:szCs w:val="24"/>
          <w:lang w:val="sr-Cyrl-CS"/>
        </w:rPr>
        <w:softHyphen/>
        <w:t>но и извођењем практичног рада, а према наставном плану и програму.</w:t>
      </w:r>
    </w:p>
    <w:p w:rsidR="000A273D" w:rsidRPr="00E20646" w:rsidRDefault="000A273D" w:rsidP="000A273D">
      <w:pPr>
        <w:ind w:firstLine="709"/>
        <w:jc w:val="both"/>
        <w:rPr>
          <w:color w:val="000000"/>
          <w:szCs w:val="24"/>
          <w:lang w:val="sr-Cyrl-CS"/>
        </w:rPr>
      </w:pPr>
      <w:r w:rsidRPr="00E20646">
        <w:rPr>
          <w:color w:val="000000"/>
          <w:szCs w:val="24"/>
          <w:lang w:val="sr-Cyrl-CS"/>
        </w:rPr>
        <w:t>Дан и час полагања испита утврђује директор.</w:t>
      </w:r>
    </w:p>
    <w:p w:rsidR="000A273D" w:rsidRPr="00E20646" w:rsidRDefault="000B72E1" w:rsidP="000A273D">
      <w:pPr>
        <w:spacing w:before="120"/>
        <w:jc w:val="center"/>
        <w:rPr>
          <w:b/>
          <w:color w:val="000000"/>
          <w:szCs w:val="24"/>
          <w:lang w:val="sr-Cyrl-CS"/>
        </w:rPr>
      </w:pPr>
      <w:r w:rsidRPr="00E20646">
        <w:rPr>
          <w:b/>
          <w:color w:val="000000"/>
          <w:szCs w:val="24"/>
          <w:lang w:val="sr-Cyrl-CS"/>
        </w:rPr>
        <w:t>Члан</w:t>
      </w:r>
      <w:r w:rsidR="003521BE">
        <w:rPr>
          <w:b/>
          <w:color w:val="000000"/>
          <w:szCs w:val="24"/>
          <w:lang w:val="sr-Cyrl-CS"/>
        </w:rPr>
        <w:t xml:space="preserve"> 227</w:t>
      </w:r>
      <w:r w:rsidR="00D819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Оцене и општи успех ученика из положених испита из свих наставних пред</w:t>
      </w:r>
      <w:r w:rsidRPr="00E20646">
        <w:rPr>
          <w:color w:val="000000"/>
          <w:szCs w:val="24"/>
          <w:lang w:val="sr-Cyrl-CS"/>
        </w:rPr>
        <w:softHyphen/>
        <w:t>ме</w:t>
      </w:r>
      <w:r w:rsidRPr="00E20646">
        <w:rPr>
          <w:color w:val="000000"/>
          <w:szCs w:val="24"/>
          <w:lang w:val="sr-Cyrl-CS"/>
        </w:rPr>
        <w:softHyphen/>
        <w:t>та уписују се у матичну књигу, ђачку књижицу и сведочанство о завршеном средњем образовању, са напоменом о завршавању школовања у року краћем од предвиђеног.</w:t>
      </w:r>
    </w:p>
    <w:p w:rsidR="000A273D" w:rsidRPr="00E20646" w:rsidRDefault="000B72E1" w:rsidP="000A273D">
      <w:pPr>
        <w:spacing w:before="120"/>
        <w:jc w:val="center"/>
        <w:rPr>
          <w:b/>
          <w:color w:val="000000"/>
          <w:szCs w:val="24"/>
          <w:lang w:val="sr-Cyrl-CS"/>
        </w:rPr>
      </w:pPr>
      <w:r w:rsidRPr="00E20646">
        <w:rPr>
          <w:b/>
          <w:color w:val="000000"/>
          <w:szCs w:val="24"/>
          <w:lang w:val="sr-Cyrl-CS"/>
        </w:rPr>
        <w:t xml:space="preserve">Члан </w:t>
      </w:r>
      <w:r w:rsidR="003521BE">
        <w:rPr>
          <w:b/>
          <w:color w:val="000000"/>
          <w:szCs w:val="24"/>
          <w:lang w:val="sr-Cyrl-CS"/>
        </w:rPr>
        <w:t>228</w:t>
      </w:r>
      <w:r w:rsidR="00D81946">
        <w:rPr>
          <w:b/>
          <w:color w:val="000000"/>
          <w:szCs w:val="24"/>
          <w:lang w:val="sr-Cyrl-CS"/>
        </w:rPr>
        <w:t>.</w:t>
      </w:r>
    </w:p>
    <w:p w:rsidR="000A273D" w:rsidRPr="002052E9" w:rsidRDefault="000A273D" w:rsidP="002052E9">
      <w:pPr>
        <w:ind w:firstLine="709"/>
        <w:jc w:val="both"/>
        <w:rPr>
          <w:color w:val="000000"/>
          <w:szCs w:val="24"/>
          <w:lang w:val="sr-Cyrl-CS"/>
        </w:rPr>
      </w:pPr>
      <w:r w:rsidRPr="00E20646">
        <w:rPr>
          <w:color w:val="000000"/>
          <w:szCs w:val="24"/>
          <w:lang w:val="sr-Cyrl-CS"/>
        </w:rPr>
        <w:t>На сва питања у вези са испитима ученика који брже напредује, која нису уре</w:t>
      </w:r>
      <w:r w:rsidRPr="00E20646">
        <w:rPr>
          <w:color w:val="000000"/>
          <w:szCs w:val="24"/>
          <w:lang w:val="sr-Cyrl-CS"/>
        </w:rPr>
        <w:softHyphen/>
        <w:t>ђена законом и посебним одредбама Статута, примењују се правила за полагање ос</w:t>
      </w:r>
      <w:r w:rsidRPr="00E20646">
        <w:rPr>
          <w:color w:val="000000"/>
          <w:szCs w:val="24"/>
          <w:lang w:val="sr-Cyrl-CS"/>
        </w:rPr>
        <w:softHyphen/>
        <w:t>талих испита ученика, утврђена Статутом.</w:t>
      </w:r>
    </w:p>
    <w:p w:rsidR="000A273D" w:rsidRPr="001C7C1E" w:rsidRDefault="000A273D" w:rsidP="001C7C1E">
      <w:pPr>
        <w:pStyle w:val="Heading1"/>
        <w:jc w:val="center"/>
        <w:rPr>
          <w:i/>
        </w:rPr>
      </w:pPr>
      <w:bookmarkStart w:id="60" w:name="_Toc165023935"/>
      <w:r w:rsidRPr="001C7C1E">
        <w:rPr>
          <w:i/>
        </w:rPr>
        <w:t>3) Обавезе ученика</w:t>
      </w:r>
      <w:bookmarkEnd w:id="60"/>
    </w:p>
    <w:p w:rsidR="00BA4F8F" w:rsidRPr="002052E9" w:rsidRDefault="000B72E1" w:rsidP="002052E9">
      <w:pPr>
        <w:spacing w:before="120"/>
        <w:jc w:val="center"/>
        <w:rPr>
          <w:b/>
          <w:szCs w:val="24"/>
        </w:rPr>
      </w:pPr>
      <w:r w:rsidRPr="00E20646">
        <w:rPr>
          <w:b/>
          <w:szCs w:val="24"/>
          <w:lang w:val="sr-Cyrl-CS"/>
        </w:rPr>
        <w:t xml:space="preserve">Члан </w:t>
      </w:r>
      <w:r w:rsidR="003521BE">
        <w:rPr>
          <w:b/>
          <w:szCs w:val="24"/>
          <w:lang w:val="sr-Cyrl-CS"/>
        </w:rPr>
        <w:t>229</w:t>
      </w:r>
      <w:r w:rsidR="00D81946">
        <w:rPr>
          <w:b/>
          <w:szCs w:val="24"/>
          <w:lang w:val="sr-Cyrl-CS"/>
        </w:rPr>
        <w:t>.</w:t>
      </w:r>
    </w:p>
    <w:p w:rsidR="000A273D" w:rsidRPr="00E20646" w:rsidRDefault="000A273D" w:rsidP="000A273D">
      <w:pPr>
        <w:ind w:firstLine="709"/>
        <w:jc w:val="both"/>
        <w:rPr>
          <w:szCs w:val="24"/>
          <w:lang w:val="sr-Cyrl-CS"/>
        </w:rPr>
      </w:pPr>
      <w:r w:rsidRPr="00E20646">
        <w:rPr>
          <w:szCs w:val="24"/>
          <w:lang w:val="sr-Cyrl-CS"/>
        </w:rPr>
        <w:t>У остваривању својих права ученик не сме да угрожава друге у остваривању њихових права.</w:t>
      </w:r>
    </w:p>
    <w:p w:rsidR="000A273D" w:rsidRPr="00E20646" w:rsidRDefault="000B72E1" w:rsidP="000A273D">
      <w:pPr>
        <w:spacing w:before="120"/>
        <w:jc w:val="center"/>
        <w:rPr>
          <w:b/>
          <w:szCs w:val="24"/>
          <w:lang w:val="sr-Cyrl-CS"/>
        </w:rPr>
      </w:pPr>
      <w:r w:rsidRPr="00E20646">
        <w:rPr>
          <w:b/>
          <w:szCs w:val="24"/>
          <w:lang w:val="sr-Cyrl-CS"/>
        </w:rPr>
        <w:t xml:space="preserve">Члан </w:t>
      </w:r>
      <w:r w:rsidR="003521BE">
        <w:rPr>
          <w:b/>
          <w:szCs w:val="24"/>
          <w:lang w:val="sr-Cyrl-CS"/>
        </w:rPr>
        <w:t>230</w:t>
      </w:r>
      <w:r w:rsidR="00D81946">
        <w:rPr>
          <w:b/>
          <w:szCs w:val="24"/>
          <w:lang w:val="sr-Cyrl-CS"/>
        </w:rPr>
        <w:t>.</w:t>
      </w:r>
    </w:p>
    <w:p w:rsidR="000A273D" w:rsidRPr="00E20646" w:rsidRDefault="000A273D" w:rsidP="000A273D">
      <w:pPr>
        <w:ind w:firstLine="709"/>
        <w:jc w:val="both"/>
        <w:rPr>
          <w:szCs w:val="24"/>
          <w:lang w:val="sr-Cyrl-CS"/>
        </w:rPr>
      </w:pPr>
      <w:r w:rsidRPr="00E20646">
        <w:rPr>
          <w:szCs w:val="24"/>
          <w:lang w:val="sr-Cyrl-CS"/>
        </w:rPr>
        <w:t>Ученик је обавезан да:</w:t>
      </w:r>
    </w:p>
    <w:p w:rsidR="000A273D" w:rsidRPr="00E20646" w:rsidRDefault="000A273D" w:rsidP="000A273D">
      <w:pPr>
        <w:ind w:firstLine="709"/>
        <w:jc w:val="both"/>
        <w:rPr>
          <w:szCs w:val="24"/>
        </w:rPr>
      </w:pPr>
      <w:r w:rsidRPr="00E20646">
        <w:rPr>
          <w:szCs w:val="24"/>
        </w:rPr>
        <w:t xml:space="preserve">1) редовно похађа наставу и извршава школске обавезе; </w:t>
      </w:r>
    </w:p>
    <w:p w:rsidR="000A273D" w:rsidRPr="00E20646" w:rsidRDefault="000A273D" w:rsidP="000A273D">
      <w:pPr>
        <w:ind w:firstLine="709"/>
        <w:jc w:val="both"/>
        <w:rPr>
          <w:szCs w:val="24"/>
        </w:rPr>
      </w:pPr>
      <w:r w:rsidRPr="00E20646">
        <w:rPr>
          <w:szCs w:val="24"/>
        </w:rPr>
        <w:t xml:space="preserve">2) поштује </w:t>
      </w:r>
      <w:r w:rsidRPr="00E20646">
        <w:rPr>
          <w:szCs w:val="24"/>
          <w:lang w:val="sr-Cyrl-CS"/>
        </w:rPr>
        <w:t>П</w:t>
      </w:r>
      <w:r w:rsidRPr="00E20646">
        <w:rPr>
          <w:szCs w:val="24"/>
        </w:rPr>
        <w:t xml:space="preserve">равила понашања у </w:t>
      </w:r>
      <w:r w:rsidRPr="00E20646">
        <w:rPr>
          <w:szCs w:val="24"/>
          <w:lang w:val="sr-Cyrl-CS"/>
        </w:rPr>
        <w:t>Ш</w:t>
      </w:r>
      <w:r w:rsidRPr="00E20646">
        <w:rPr>
          <w:szCs w:val="24"/>
        </w:rPr>
        <w:t xml:space="preserve">коли, одлуке директора и </w:t>
      </w:r>
      <w:r w:rsidRPr="00E20646">
        <w:rPr>
          <w:szCs w:val="24"/>
          <w:lang w:val="sr-Cyrl-CS"/>
        </w:rPr>
        <w:t xml:space="preserve">других </w:t>
      </w:r>
      <w:r w:rsidRPr="00E20646">
        <w:rPr>
          <w:szCs w:val="24"/>
        </w:rPr>
        <w:t xml:space="preserve">органа </w:t>
      </w:r>
      <w:r w:rsidRPr="00E20646">
        <w:rPr>
          <w:szCs w:val="24"/>
          <w:lang w:val="sr-Cyrl-CS"/>
        </w:rPr>
        <w:t>Ш</w:t>
      </w:r>
      <w:r w:rsidRPr="00E20646">
        <w:rPr>
          <w:szCs w:val="24"/>
        </w:rPr>
        <w:t xml:space="preserve">коле; </w:t>
      </w:r>
    </w:p>
    <w:p w:rsidR="000A273D" w:rsidRPr="00E20646" w:rsidRDefault="000A273D" w:rsidP="000A273D">
      <w:pPr>
        <w:ind w:firstLine="709"/>
        <w:jc w:val="both"/>
        <w:rPr>
          <w:szCs w:val="24"/>
        </w:rPr>
      </w:pPr>
      <w:r w:rsidRPr="00E20646">
        <w:rPr>
          <w:szCs w:val="24"/>
        </w:rPr>
        <w:t xml:space="preserve">3) ради на усвајању знања, вештина и ставова утврђених </w:t>
      </w:r>
      <w:r w:rsidRPr="00E20646">
        <w:rPr>
          <w:szCs w:val="24"/>
          <w:lang w:val="sr-Cyrl-CS"/>
        </w:rPr>
        <w:t>Ш</w:t>
      </w:r>
      <w:r w:rsidRPr="00E20646">
        <w:rPr>
          <w:szCs w:val="24"/>
        </w:rPr>
        <w:t>колским програ</w:t>
      </w:r>
      <w:r w:rsidRPr="00E20646">
        <w:rPr>
          <w:szCs w:val="24"/>
          <w:lang w:val="sr-Cyrl-CS"/>
        </w:rPr>
        <w:softHyphen/>
      </w:r>
      <w:r w:rsidRPr="00E20646">
        <w:rPr>
          <w:szCs w:val="24"/>
        </w:rPr>
        <w:t xml:space="preserve">мом, прати сопствени напредак и извештава о томе наставнике и родитеље; </w:t>
      </w:r>
    </w:p>
    <w:p w:rsidR="000A273D" w:rsidRPr="00E20646" w:rsidRDefault="000A273D" w:rsidP="000A273D">
      <w:pPr>
        <w:ind w:firstLine="709"/>
        <w:jc w:val="both"/>
        <w:rPr>
          <w:szCs w:val="24"/>
        </w:rPr>
      </w:pPr>
      <w:r w:rsidRPr="00E20646">
        <w:rPr>
          <w:szCs w:val="24"/>
        </w:rPr>
        <w:t>4) не омета извођење наставе и не напушта час без претходног одобрења на</w:t>
      </w:r>
      <w:r w:rsidRPr="00E20646">
        <w:rPr>
          <w:szCs w:val="24"/>
          <w:lang w:val="sr-Cyrl-CS"/>
        </w:rPr>
        <w:softHyphen/>
      </w:r>
      <w:r w:rsidRPr="00E20646">
        <w:rPr>
          <w:szCs w:val="24"/>
        </w:rPr>
        <w:t xml:space="preserve">ставника; </w:t>
      </w:r>
    </w:p>
    <w:p w:rsidR="000A273D" w:rsidRPr="00E20646" w:rsidRDefault="000A273D" w:rsidP="000A273D">
      <w:pPr>
        <w:ind w:firstLine="709"/>
        <w:jc w:val="both"/>
        <w:rPr>
          <w:spacing w:val="-2"/>
          <w:szCs w:val="24"/>
        </w:rPr>
      </w:pPr>
      <w:r w:rsidRPr="00E20646">
        <w:rPr>
          <w:szCs w:val="24"/>
        </w:rPr>
        <w:t xml:space="preserve">5) </w:t>
      </w:r>
      <w:r w:rsidRPr="00E20646">
        <w:rPr>
          <w:spacing w:val="-2"/>
          <w:szCs w:val="24"/>
        </w:rPr>
        <w:t xml:space="preserve">поштује личност других ученика, наставника и осталих запослених у </w:t>
      </w:r>
      <w:r w:rsidRPr="00E20646">
        <w:rPr>
          <w:spacing w:val="-2"/>
          <w:szCs w:val="24"/>
          <w:lang w:val="sr-Cyrl-CS"/>
        </w:rPr>
        <w:t>Ш</w:t>
      </w:r>
      <w:r w:rsidRPr="00E20646">
        <w:rPr>
          <w:spacing w:val="-2"/>
          <w:szCs w:val="24"/>
        </w:rPr>
        <w:t xml:space="preserve">коли; </w:t>
      </w:r>
    </w:p>
    <w:p w:rsidR="000A273D" w:rsidRPr="00E20646" w:rsidRDefault="000A273D" w:rsidP="000A273D">
      <w:pPr>
        <w:ind w:firstLine="709"/>
        <w:jc w:val="both"/>
        <w:rPr>
          <w:szCs w:val="24"/>
        </w:rPr>
      </w:pPr>
      <w:r w:rsidRPr="00E20646">
        <w:rPr>
          <w:szCs w:val="24"/>
        </w:rPr>
        <w:lastRenderedPageBreak/>
        <w:t xml:space="preserve">6) чува имовину </w:t>
      </w:r>
      <w:r w:rsidRPr="00E20646">
        <w:rPr>
          <w:szCs w:val="24"/>
          <w:lang w:val="sr-Cyrl-CS"/>
        </w:rPr>
        <w:t>Ш</w:t>
      </w:r>
      <w:r w:rsidRPr="00E20646">
        <w:rPr>
          <w:szCs w:val="24"/>
        </w:rPr>
        <w:t xml:space="preserve">коле и чистоћу и естетски изглед школских просторија; </w:t>
      </w:r>
    </w:p>
    <w:p w:rsidR="00D81946" w:rsidRDefault="000A273D" w:rsidP="00250C9F">
      <w:pPr>
        <w:ind w:firstLine="709"/>
        <w:jc w:val="both"/>
        <w:rPr>
          <w:szCs w:val="24"/>
        </w:rPr>
      </w:pPr>
      <w:r w:rsidRPr="00E20646">
        <w:rPr>
          <w:szCs w:val="24"/>
        </w:rPr>
        <w:t>7) стара се о очувању животне средине и понаша у складу са правилима еко</w:t>
      </w:r>
      <w:r w:rsidRPr="00E20646">
        <w:rPr>
          <w:szCs w:val="24"/>
          <w:lang w:val="sr-Cyrl-CS"/>
        </w:rPr>
        <w:softHyphen/>
      </w:r>
      <w:r w:rsidRPr="00E20646">
        <w:rPr>
          <w:szCs w:val="24"/>
        </w:rPr>
        <w:t xml:space="preserve">лошке етике. </w:t>
      </w:r>
    </w:p>
    <w:p w:rsidR="00D81946" w:rsidRPr="002052E9" w:rsidRDefault="00D81946" w:rsidP="000A273D">
      <w:pPr>
        <w:ind w:firstLine="709"/>
        <w:jc w:val="both"/>
        <w:rPr>
          <w:szCs w:val="24"/>
        </w:rPr>
      </w:pPr>
    </w:p>
    <w:p w:rsidR="000A273D" w:rsidRPr="00E20646" w:rsidRDefault="00476477" w:rsidP="000A273D">
      <w:pPr>
        <w:spacing w:before="120"/>
        <w:jc w:val="center"/>
        <w:rPr>
          <w:b/>
          <w:szCs w:val="24"/>
          <w:lang w:val="sr-Cyrl-CS"/>
        </w:rPr>
      </w:pPr>
      <w:r w:rsidRPr="00E20646">
        <w:rPr>
          <w:b/>
          <w:szCs w:val="24"/>
          <w:lang w:val="sr-Cyrl-CS"/>
        </w:rPr>
        <w:t xml:space="preserve">Члан </w:t>
      </w:r>
      <w:r w:rsidR="003521BE">
        <w:rPr>
          <w:b/>
          <w:szCs w:val="24"/>
          <w:lang w:val="sr-Cyrl-CS"/>
        </w:rPr>
        <w:t>231</w:t>
      </w:r>
      <w:r w:rsidR="00D81946">
        <w:rPr>
          <w:b/>
          <w:szCs w:val="24"/>
          <w:lang w:val="sr-Cyrl-CS"/>
        </w:rPr>
        <w:t>.</w:t>
      </w:r>
    </w:p>
    <w:p w:rsidR="00476477" w:rsidRPr="00E20646" w:rsidRDefault="00476477" w:rsidP="00476477">
      <w:pPr>
        <w:pStyle w:val="Bezrazmaka1"/>
      </w:pPr>
      <w:r w:rsidRPr="00E20646">
        <w:t xml:space="preserve">           Родитељ, односно други законски заступник детета дужан је да одмах, а најкасније у року од 48 сати од момента наступања спречености ученика да присуствује настави о томе обавести школу.</w:t>
      </w:r>
    </w:p>
    <w:p w:rsidR="00476477" w:rsidRPr="00E20646" w:rsidRDefault="00476477" w:rsidP="00476477">
      <w:pPr>
        <w:pStyle w:val="Bezrazmaka1"/>
      </w:pPr>
      <w:r w:rsidRPr="00E20646">
        <w:t xml:space="preserve">        Родитељ односно други законски заступник детета дужан је да правда изостанке ученика, најкасније у року од 8 дана од дана престанка спречености ученика да присуствује настави одговарајућом лекарском или другом</w:t>
      </w:r>
      <w:r w:rsidR="003F0F71">
        <w:t xml:space="preserve"> </w:t>
      </w:r>
      <w:r w:rsidRPr="00E20646">
        <w:t>релевантном документацијом.</w:t>
      </w:r>
    </w:p>
    <w:p w:rsidR="000A273D" w:rsidRPr="00E20646" w:rsidRDefault="000A273D" w:rsidP="000A273D">
      <w:pPr>
        <w:ind w:firstLine="709"/>
        <w:jc w:val="both"/>
        <w:rPr>
          <w:szCs w:val="24"/>
          <w:lang w:val="sr-Cyrl-CS"/>
        </w:rPr>
      </w:pPr>
      <w:r w:rsidRPr="00E20646">
        <w:rPr>
          <w:szCs w:val="24"/>
          <w:lang w:val="sr-Cyrl-CS"/>
        </w:rPr>
        <w:t xml:space="preserve">Изостајање ученика до </w:t>
      </w:r>
      <w:r w:rsidR="009B3472" w:rsidRPr="00E20646">
        <w:rPr>
          <w:szCs w:val="24"/>
          <w:lang w:val="en-US"/>
        </w:rPr>
        <w:t xml:space="preserve">1 </w:t>
      </w:r>
      <w:r w:rsidRPr="00E20646">
        <w:rPr>
          <w:szCs w:val="24"/>
          <w:lang w:val="sr-Cyrl-CS"/>
        </w:rPr>
        <w:t>дана</w:t>
      </w:r>
      <w:r w:rsidR="009B3472" w:rsidRPr="00E20646">
        <w:rPr>
          <w:szCs w:val="24"/>
          <w:lang w:val="sr-Cyrl-CS"/>
        </w:rPr>
        <w:t xml:space="preserve"> у тромесечју</w:t>
      </w:r>
      <w:r w:rsidRPr="00E20646">
        <w:rPr>
          <w:szCs w:val="24"/>
          <w:lang w:val="sr-Cyrl-CS"/>
        </w:rPr>
        <w:t xml:space="preserve"> због болести или повреде може се правдати изјавом родитеља.</w:t>
      </w:r>
    </w:p>
    <w:p w:rsidR="000A273D" w:rsidRPr="008B78B9" w:rsidRDefault="000A273D" w:rsidP="000A273D">
      <w:pPr>
        <w:ind w:firstLine="709"/>
        <w:jc w:val="both"/>
        <w:rPr>
          <w:color w:val="000000"/>
          <w:szCs w:val="24"/>
          <w:lang w:val="sr-Cyrl-CS"/>
        </w:rPr>
      </w:pPr>
      <w:r w:rsidRPr="008B78B9">
        <w:rPr>
          <w:color w:val="000000"/>
          <w:szCs w:val="24"/>
          <w:lang w:val="sr-Cyrl-CS"/>
        </w:rPr>
        <w:t xml:space="preserve">Изостајање ученика </w:t>
      </w:r>
      <w:r w:rsidR="00421E19" w:rsidRPr="008B78B9">
        <w:rPr>
          <w:color w:val="000000"/>
          <w:szCs w:val="24"/>
          <w:lang w:val="sr-Cyrl-CS"/>
        </w:rPr>
        <w:t xml:space="preserve">2 и </w:t>
      </w:r>
      <w:r w:rsidRPr="008B78B9">
        <w:rPr>
          <w:color w:val="000000"/>
          <w:szCs w:val="24"/>
          <w:lang w:val="sr-Cyrl-CS"/>
        </w:rPr>
        <w:t xml:space="preserve">више дана због болести или повреде може </w:t>
      </w:r>
      <w:r w:rsidR="003F0F71" w:rsidRPr="008B78B9">
        <w:rPr>
          <w:color w:val="000000"/>
          <w:szCs w:val="24"/>
          <w:lang w:val="sr-Cyrl-CS"/>
        </w:rPr>
        <w:t>оправдати родитељ/други законски заступник ученика лекарском или другом релевантном документацијом.</w:t>
      </w:r>
    </w:p>
    <w:p w:rsidR="000A273D" w:rsidRPr="00E20646" w:rsidRDefault="000A273D" w:rsidP="000A273D">
      <w:pPr>
        <w:ind w:firstLine="709"/>
        <w:jc w:val="both"/>
        <w:rPr>
          <w:spacing w:val="-4"/>
          <w:szCs w:val="24"/>
          <w:lang w:val="sr-Cyrl-CS"/>
        </w:rPr>
      </w:pPr>
      <w:r w:rsidRPr="00E20646">
        <w:rPr>
          <w:spacing w:val="-4"/>
          <w:szCs w:val="24"/>
          <w:lang w:val="sr-Cyrl-CS"/>
        </w:rPr>
        <w:t xml:space="preserve">О оправданости изостајања </w:t>
      </w:r>
      <w:r w:rsidR="001F01F1" w:rsidRPr="00E20646">
        <w:rPr>
          <w:spacing w:val="-4"/>
          <w:szCs w:val="24"/>
          <w:lang w:val="sr-Cyrl-CS"/>
        </w:rPr>
        <w:t xml:space="preserve"> </w:t>
      </w:r>
      <w:r w:rsidRPr="00E20646">
        <w:rPr>
          <w:spacing w:val="-4"/>
          <w:szCs w:val="24"/>
          <w:lang w:val="sr-Cyrl-CS"/>
        </w:rPr>
        <w:t>ученика из других разлога одлучују одељењски ста</w:t>
      </w:r>
      <w:r w:rsidRPr="00E20646">
        <w:rPr>
          <w:spacing w:val="-4"/>
          <w:szCs w:val="24"/>
          <w:lang w:val="sr-Cyrl-CS"/>
        </w:rPr>
        <w:softHyphen/>
        <w:t>ре</w:t>
      </w:r>
      <w:r w:rsidRPr="00E20646">
        <w:rPr>
          <w:spacing w:val="-4"/>
          <w:szCs w:val="24"/>
          <w:lang w:val="sr-Cyrl-CS"/>
        </w:rPr>
        <w:softHyphen/>
        <w:t xml:space="preserve">шина (ако је ученик изостао до </w:t>
      </w:r>
      <w:r w:rsidRPr="00E20646">
        <w:rPr>
          <w:spacing w:val="-4"/>
          <w:szCs w:val="24"/>
          <w:lang w:val="en-US"/>
        </w:rPr>
        <w:t>5</w:t>
      </w:r>
      <w:r w:rsidRPr="00E20646">
        <w:rPr>
          <w:spacing w:val="-4"/>
          <w:szCs w:val="24"/>
          <w:lang w:val="sr-Cyrl-CS"/>
        </w:rPr>
        <w:t xml:space="preserve"> дана) или директор (ако је ученик изостао више од </w:t>
      </w:r>
      <w:r w:rsidRPr="00E20646">
        <w:rPr>
          <w:spacing w:val="-4"/>
          <w:szCs w:val="24"/>
          <w:lang w:val="en-US"/>
        </w:rPr>
        <w:t>5</w:t>
      </w:r>
      <w:r w:rsidRPr="00E20646">
        <w:rPr>
          <w:spacing w:val="-4"/>
          <w:szCs w:val="24"/>
          <w:lang w:val="sr-Cyrl-CS"/>
        </w:rPr>
        <w:t xml:space="preserve"> дана).</w:t>
      </w:r>
    </w:p>
    <w:p w:rsidR="000A273D" w:rsidRPr="00E20646" w:rsidRDefault="00476477" w:rsidP="000A273D">
      <w:pPr>
        <w:spacing w:before="120"/>
        <w:jc w:val="center"/>
        <w:rPr>
          <w:b/>
          <w:szCs w:val="24"/>
          <w:lang w:val="sr-Cyrl-CS"/>
        </w:rPr>
      </w:pPr>
      <w:r w:rsidRPr="00E20646">
        <w:rPr>
          <w:b/>
          <w:szCs w:val="24"/>
          <w:lang w:val="sr-Cyrl-CS"/>
        </w:rPr>
        <w:t xml:space="preserve">Члан </w:t>
      </w:r>
      <w:r w:rsidR="003521BE">
        <w:rPr>
          <w:b/>
          <w:szCs w:val="24"/>
          <w:lang w:val="sr-Cyrl-CS"/>
        </w:rPr>
        <w:t>232</w:t>
      </w:r>
      <w:r w:rsidR="00D81946">
        <w:rPr>
          <w:b/>
          <w:szCs w:val="24"/>
          <w:lang w:val="sr-Cyrl-CS"/>
        </w:rPr>
        <w:t>.</w:t>
      </w:r>
    </w:p>
    <w:p w:rsidR="000A273D" w:rsidRPr="00E20646" w:rsidRDefault="000A273D" w:rsidP="000A273D">
      <w:pPr>
        <w:ind w:firstLine="709"/>
        <w:jc w:val="both"/>
        <w:rPr>
          <w:szCs w:val="24"/>
          <w:lang w:val="sr-Cyrl-CS"/>
        </w:rPr>
      </w:pPr>
      <w:r w:rsidRPr="00E20646">
        <w:rPr>
          <w:szCs w:val="24"/>
          <w:lang w:val="sr-Cyrl-CS"/>
        </w:rPr>
        <w:t xml:space="preserve">По истеку рока за правдање изостанака, сматраће се да је изостајање ученика било неоправдано и то ће се евидентирати. </w:t>
      </w:r>
    </w:p>
    <w:p w:rsidR="000A273D" w:rsidRPr="00E20646" w:rsidRDefault="000A273D" w:rsidP="000A273D">
      <w:pPr>
        <w:ind w:firstLine="709"/>
        <w:jc w:val="both"/>
        <w:rPr>
          <w:szCs w:val="24"/>
          <w:lang w:val="sr-Cyrl-CS"/>
        </w:rPr>
      </w:pPr>
      <w:r w:rsidRPr="00E20646">
        <w:rPr>
          <w:szCs w:val="24"/>
          <w:lang w:val="sr-Cyrl-CS"/>
        </w:rPr>
        <w:t xml:space="preserve">Изостанци који су евидентирани као неоправдани могу се накнадно оправдати ако ученик или његов родитељ учини вероватним да је рок за правдање изостанака пропуштен из оправданог разлога. </w:t>
      </w:r>
    </w:p>
    <w:p w:rsidR="000A273D" w:rsidRPr="00E20646" w:rsidRDefault="001F01F1" w:rsidP="000A273D">
      <w:pPr>
        <w:spacing w:before="120"/>
        <w:jc w:val="center"/>
        <w:rPr>
          <w:b/>
          <w:szCs w:val="24"/>
          <w:lang w:val="sr-Cyrl-CS"/>
        </w:rPr>
      </w:pPr>
      <w:r w:rsidRPr="00E20646">
        <w:rPr>
          <w:b/>
          <w:szCs w:val="24"/>
          <w:lang w:val="sr-Cyrl-CS"/>
        </w:rPr>
        <w:t xml:space="preserve">Члан </w:t>
      </w:r>
      <w:r w:rsidR="003521BE">
        <w:rPr>
          <w:b/>
          <w:szCs w:val="24"/>
          <w:lang w:val="sr-Cyrl-CS"/>
        </w:rPr>
        <w:t>233</w:t>
      </w:r>
      <w:r w:rsidR="00D81946">
        <w:rPr>
          <w:b/>
          <w:szCs w:val="24"/>
          <w:lang w:val="sr-Cyrl-CS"/>
        </w:rPr>
        <w:t>.</w:t>
      </w:r>
    </w:p>
    <w:p w:rsidR="000A273D" w:rsidRPr="00E20646" w:rsidRDefault="000A273D" w:rsidP="000A273D">
      <w:pPr>
        <w:ind w:firstLine="709"/>
        <w:jc w:val="both"/>
        <w:rPr>
          <w:szCs w:val="24"/>
          <w:lang w:val="sr-Cyrl-CS"/>
        </w:rPr>
      </w:pPr>
      <w:r w:rsidRPr="00E20646">
        <w:rPr>
          <w:szCs w:val="24"/>
          <w:lang w:val="sr-Cyrl-CS"/>
        </w:rPr>
        <w:t>Одредбе Статута</w:t>
      </w:r>
      <w:r w:rsidR="00394FA9" w:rsidRPr="00E20646">
        <w:rPr>
          <w:szCs w:val="24"/>
          <w:lang w:val="sr-Cyrl-CS"/>
        </w:rPr>
        <w:t xml:space="preserve"> о изостајању са наставе</w:t>
      </w:r>
      <w:r w:rsidRPr="00E20646">
        <w:rPr>
          <w:szCs w:val="24"/>
          <w:lang w:val="sr-Cyrl-CS"/>
        </w:rPr>
        <w:t xml:space="preserve"> сходно се примењују и ако се ради о изоста</w:t>
      </w:r>
      <w:r w:rsidRPr="00E20646">
        <w:rPr>
          <w:szCs w:val="24"/>
          <w:lang w:val="sr-Cyrl-CS"/>
        </w:rPr>
        <w:softHyphen/>
        <w:t>ја</w:t>
      </w:r>
      <w:r w:rsidRPr="00E20646">
        <w:rPr>
          <w:szCs w:val="24"/>
          <w:lang w:val="sr-Cyrl-CS"/>
        </w:rPr>
        <w:softHyphen/>
        <w:t>њу ученика с</w:t>
      </w:r>
      <w:r w:rsidR="00394FA9" w:rsidRPr="00E20646">
        <w:rPr>
          <w:szCs w:val="24"/>
          <w:lang w:val="sr-Cyrl-CS"/>
        </w:rPr>
        <w:t>а</w:t>
      </w:r>
      <w:r w:rsidRPr="00E20646">
        <w:rPr>
          <w:szCs w:val="24"/>
          <w:lang w:val="sr-Cyrl-CS"/>
        </w:rPr>
        <w:t xml:space="preserve"> других обавезних облика образовно-васпит</w:t>
      </w:r>
      <w:r w:rsidR="00394FA9" w:rsidRPr="00E20646">
        <w:rPr>
          <w:szCs w:val="24"/>
          <w:lang w:val="sr-Cyrl-CS"/>
        </w:rPr>
        <w:t>ног рада, као и ако се ради о каш</w:t>
      </w:r>
      <w:r w:rsidR="00394FA9" w:rsidRPr="00E20646">
        <w:rPr>
          <w:szCs w:val="24"/>
          <w:lang w:val="sr-Cyrl-CS"/>
        </w:rPr>
        <w:softHyphen/>
        <w:t>њењу</w:t>
      </w:r>
      <w:r w:rsidRPr="00E20646">
        <w:rPr>
          <w:szCs w:val="24"/>
          <w:lang w:val="sr-Cyrl-CS"/>
        </w:rPr>
        <w:t xml:space="preserve"> ученика на наставу и друге облике образовно-васпитног рада.</w:t>
      </w:r>
    </w:p>
    <w:p w:rsidR="000A273D" w:rsidRPr="00E20646" w:rsidRDefault="000A273D" w:rsidP="000A273D">
      <w:pPr>
        <w:ind w:firstLine="709"/>
        <w:jc w:val="both"/>
        <w:rPr>
          <w:szCs w:val="24"/>
          <w:lang w:val="sr-Cyrl-CS"/>
        </w:rPr>
      </w:pPr>
      <w:r w:rsidRPr="00E20646">
        <w:rPr>
          <w:szCs w:val="24"/>
          <w:lang w:val="sr-Cyrl-CS"/>
        </w:rPr>
        <w:t xml:space="preserve">Последице неоправданог </w:t>
      </w:r>
      <w:r w:rsidR="00394FA9" w:rsidRPr="00E20646">
        <w:rPr>
          <w:szCs w:val="24"/>
          <w:lang w:val="sr-Cyrl-CS"/>
        </w:rPr>
        <w:t>кашњења</w:t>
      </w:r>
      <w:r w:rsidRPr="00E20646">
        <w:rPr>
          <w:szCs w:val="24"/>
          <w:lang w:val="sr-Cyrl-CS"/>
        </w:rPr>
        <w:t xml:space="preserve"> на час или одласка са часа без одобре</w:t>
      </w:r>
      <w:r w:rsidRPr="00E20646">
        <w:rPr>
          <w:szCs w:val="24"/>
          <w:lang w:val="sr-Cyrl-CS"/>
        </w:rPr>
        <w:softHyphen/>
        <w:t>ња у трајању најмање половине трајања часа истоветне су последицама неприсуство</w:t>
      </w:r>
      <w:r w:rsidRPr="00E20646">
        <w:rPr>
          <w:szCs w:val="24"/>
          <w:lang w:val="sr-Cyrl-CS"/>
        </w:rPr>
        <w:softHyphen/>
        <w:t>ва</w:t>
      </w:r>
      <w:r w:rsidRPr="00E20646">
        <w:rPr>
          <w:szCs w:val="24"/>
          <w:lang w:val="sr-Cyrl-CS"/>
        </w:rPr>
        <w:softHyphen/>
        <w:t>ња целом часу.</w:t>
      </w:r>
    </w:p>
    <w:p w:rsidR="000A273D" w:rsidRPr="00E20646" w:rsidRDefault="00394FA9" w:rsidP="000A273D">
      <w:pPr>
        <w:spacing w:before="120"/>
        <w:jc w:val="center"/>
        <w:rPr>
          <w:b/>
          <w:color w:val="000000"/>
          <w:szCs w:val="24"/>
          <w:lang w:val="sr-Cyrl-CS"/>
        </w:rPr>
      </w:pPr>
      <w:r w:rsidRPr="00E20646">
        <w:rPr>
          <w:b/>
          <w:color w:val="000000"/>
          <w:szCs w:val="24"/>
          <w:lang w:val="sr-Cyrl-CS"/>
        </w:rPr>
        <w:t xml:space="preserve">Члан </w:t>
      </w:r>
      <w:r w:rsidR="003521BE">
        <w:rPr>
          <w:b/>
          <w:color w:val="000000"/>
          <w:szCs w:val="24"/>
          <w:lang w:val="sr-Cyrl-CS"/>
        </w:rPr>
        <w:t>234</w:t>
      </w:r>
      <w:r w:rsidR="00D819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Школа је дужна да обавести родитеља о ученику који не</w:t>
      </w:r>
      <w:r w:rsidRPr="00E20646">
        <w:rPr>
          <w:color w:val="000000"/>
          <w:szCs w:val="24"/>
          <w:lang w:val="sr-Cyrl-CS"/>
        </w:rPr>
        <w:softHyphen/>
        <w:t>ре</w:t>
      </w:r>
      <w:r w:rsidRPr="00E20646">
        <w:rPr>
          <w:color w:val="000000"/>
          <w:szCs w:val="24"/>
          <w:lang w:val="sr-Cyrl-CS"/>
        </w:rPr>
        <w:softHyphen/>
        <w:t>довно похађа или је престао д</w:t>
      </w:r>
      <w:r w:rsidR="00394FA9" w:rsidRPr="00E20646">
        <w:rPr>
          <w:color w:val="000000"/>
          <w:szCs w:val="24"/>
          <w:lang w:val="sr-Cyrl-CS"/>
        </w:rPr>
        <w:t>а похађа наставу, најкасније 2</w:t>
      </w:r>
      <w:r w:rsidRPr="00E20646">
        <w:rPr>
          <w:color w:val="000000"/>
          <w:szCs w:val="24"/>
          <w:lang w:val="sr-Cyrl-CS"/>
        </w:rPr>
        <w:t xml:space="preserve"> дана од дана престан</w:t>
      </w:r>
      <w:r w:rsidRPr="00E20646">
        <w:rPr>
          <w:color w:val="000000"/>
          <w:szCs w:val="24"/>
          <w:lang w:val="sr-Cyrl-CS"/>
        </w:rPr>
        <w:softHyphen/>
        <w:t>ка похађања наставе.</w:t>
      </w:r>
    </w:p>
    <w:p w:rsidR="000A273D" w:rsidRPr="00E20646" w:rsidRDefault="000A273D" w:rsidP="000A273D">
      <w:pPr>
        <w:ind w:firstLine="709"/>
        <w:jc w:val="both"/>
        <w:rPr>
          <w:color w:val="000000"/>
          <w:szCs w:val="24"/>
          <w:lang w:val="sr-Cyrl-CS"/>
        </w:rPr>
      </w:pPr>
      <w:r w:rsidRPr="00E20646">
        <w:rPr>
          <w:color w:val="000000"/>
          <w:szCs w:val="24"/>
          <w:lang w:val="sr-Cyrl-CS"/>
        </w:rPr>
        <w:t>Ако родитељ ученика по пријему обавештења из става 2. овога чла</w:t>
      </w:r>
      <w:r w:rsidR="006513C6" w:rsidRPr="00E20646">
        <w:rPr>
          <w:color w:val="000000"/>
          <w:szCs w:val="24"/>
          <w:lang w:val="sr-Cyrl-CS"/>
        </w:rPr>
        <w:softHyphen/>
        <w:t>на не обезбеди да у року од 3</w:t>
      </w:r>
      <w:r w:rsidRPr="00E20646">
        <w:rPr>
          <w:color w:val="000000"/>
          <w:szCs w:val="24"/>
          <w:lang w:val="sr-Cyrl-CS"/>
        </w:rPr>
        <w:t xml:space="preserve"> дана ученик настави редовно да похађа наста</w:t>
      </w:r>
      <w:r w:rsidRPr="00E20646">
        <w:rPr>
          <w:color w:val="000000"/>
          <w:szCs w:val="24"/>
          <w:lang w:val="sr-Cyrl-CS"/>
        </w:rPr>
        <w:softHyphen/>
        <w:t>ву, Шко</w:t>
      </w:r>
      <w:r w:rsidRPr="00E20646">
        <w:rPr>
          <w:color w:val="000000"/>
          <w:szCs w:val="24"/>
          <w:lang w:val="sr-Cyrl-CS"/>
        </w:rPr>
        <w:softHyphen/>
        <w:t xml:space="preserve">ла одмах обавештава општину Косјерић и надлежну установу социјалне заштите. </w:t>
      </w:r>
    </w:p>
    <w:p w:rsidR="000A273D" w:rsidRPr="00E20646" w:rsidRDefault="000A273D" w:rsidP="000A273D">
      <w:pPr>
        <w:pStyle w:val="Footer"/>
        <w:tabs>
          <w:tab w:val="clear" w:pos="1440"/>
          <w:tab w:val="clear" w:pos="4320"/>
          <w:tab w:val="clear" w:pos="8640"/>
        </w:tabs>
        <w:jc w:val="center"/>
        <w:rPr>
          <w:i/>
          <w:color w:val="000000"/>
          <w:szCs w:val="24"/>
        </w:rPr>
      </w:pPr>
    </w:p>
    <w:p w:rsidR="000A273D" w:rsidRPr="007D2E44" w:rsidRDefault="000A273D" w:rsidP="00CA4607">
      <w:pPr>
        <w:pStyle w:val="Heading1"/>
        <w:jc w:val="center"/>
        <w:rPr>
          <w:i/>
          <w:iCs/>
        </w:rPr>
      </w:pPr>
      <w:bookmarkStart w:id="61" w:name="_Toc165023936"/>
      <w:r w:rsidRPr="007D2E44">
        <w:rPr>
          <w:i/>
          <w:iCs/>
        </w:rPr>
        <w:t>4) Одговорности ученика и њихових родитеља</w:t>
      </w:r>
      <w:bookmarkEnd w:id="61"/>
    </w:p>
    <w:p w:rsidR="000A273D" w:rsidRPr="00E20646" w:rsidRDefault="00C3785B" w:rsidP="000A273D">
      <w:pPr>
        <w:spacing w:before="120"/>
        <w:jc w:val="center"/>
        <w:rPr>
          <w:b/>
          <w:color w:val="000000"/>
          <w:szCs w:val="24"/>
          <w:lang w:val="sr-Cyrl-CS"/>
        </w:rPr>
      </w:pPr>
      <w:r w:rsidRPr="00E20646">
        <w:rPr>
          <w:b/>
          <w:color w:val="000000"/>
          <w:szCs w:val="24"/>
          <w:lang w:val="sr-Cyrl-CS"/>
        </w:rPr>
        <w:t>Члан</w:t>
      </w:r>
      <w:r w:rsidR="00881F3B">
        <w:rPr>
          <w:b/>
          <w:color w:val="000000"/>
          <w:szCs w:val="24"/>
          <w:lang w:val="sr-Cyrl-CS"/>
        </w:rPr>
        <w:t xml:space="preserve"> </w:t>
      </w:r>
      <w:r w:rsidR="003521BE">
        <w:rPr>
          <w:b/>
          <w:color w:val="000000"/>
          <w:szCs w:val="24"/>
          <w:lang w:val="sr-Cyrl-CS"/>
        </w:rPr>
        <w:t>235</w:t>
      </w:r>
      <w:r w:rsidR="00D819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Ученик подлеже дисциплинској и материјалној одговорности.</w:t>
      </w:r>
    </w:p>
    <w:p w:rsidR="000A273D" w:rsidRPr="00E20646" w:rsidRDefault="000A273D" w:rsidP="000A273D">
      <w:pPr>
        <w:pStyle w:val="Footer"/>
        <w:tabs>
          <w:tab w:val="clear" w:pos="1440"/>
          <w:tab w:val="clear" w:pos="4320"/>
          <w:tab w:val="clear" w:pos="8640"/>
        </w:tabs>
        <w:rPr>
          <w:color w:val="000000"/>
          <w:szCs w:val="24"/>
        </w:rPr>
      </w:pPr>
    </w:p>
    <w:p w:rsidR="000A273D" w:rsidRPr="007D2E44" w:rsidRDefault="000A273D" w:rsidP="00CA4607">
      <w:pPr>
        <w:pStyle w:val="Heading1"/>
        <w:jc w:val="center"/>
      </w:pPr>
      <w:bookmarkStart w:id="62" w:name="_Toc165023937"/>
      <w:r w:rsidRPr="007D2E44">
        <w:t>Дисциплинска одговорност ученика</w:t>
      </w:r>
      <w:bookmarkEnd w:id="62"/>
    </w:p>
    <w:p w:rsidR="000A273D" w:rsidRPr="00E20646" w:rsidRDefault="00C3785B" w:rsidP="000A273D">
      <w:pPr>
        <w:spacing w:before="120"/>
        <w:jc w:val="center"/>
        <w:rPr>
          <w:b/>
          <w:color w:val="000000"/>
          <w:szCs w:val="24"/>
          <w:lang w:val="sr-Cyrl-CS"/>
        </w:rPr>
      </w:pPr>
      <w:r w:rsidRPr="00E20646">
        <w:rPr>
          <w:b/>
          <w:color w:val="000000"/>
          <w:szCs w:val="24"/>
          <w:lang w:val="sr-Cyrl-CS"/>
        </w:rPr>
        <w:t xml:space="preserve">Члан </w:t>
      </w:r>
      <w:r w:rsidR="003521BE">
        <w:rPr>
          <w:b/>
          <w:color w:val="000000"/>
          <w:szCs w:val="24"/>
          <w:lang w:val="sr-Cyrl-CS"/>
        </w:rPr>
        <w:t>236</w:t>
      </w:r>
      <w:r w:rsidR="00D81946">
        <w:rPr>
          <w:b/>
          <w:color w:val="000000"/>
          <w:szCs w:val="24"/>
          <w:lang w:val="sr-Cyrl-CS"/>
        </w:rPr>
        <w:t>.</w:t>
      </w:r>
    </w:p>
    <w:p w:rsidR="000A273D" w:rsidRPr="00E20646" w:rsidRDefault="000A273D" w:rsidP="00C02162">
      <w:pPr>
        <w:ind w:firstLine="720"/>
        <w:jc w:val="both"/>
        <w:rPr>
          <w:color w:val="000000"/>
          <w:szCs w:val="24"/>
        </w:rPr>
      </w:pPr>
      <w:r w:rsidRPr="00E20646">
        <w:rPr>
          <w:color w:val="000000"/>
          <w:szCs w:val="24"/>
        </w:rPr>
        <w:t>Према ученику који врши повреду правила понашања у школи или не поштује одлуке директора и</w:t>
      </w:r>
      <w:r w:rsidRPr="00E20646">
        <w:rPr>
          <w:color w:val="000000"/>
          <w:szCs w:val="24"/>
          <w:lang w:val="sr-Cyrl-CS"/>
        </w:rPr>
        <w:t xml:space="preserve"> других</w:t>
      </w:r>
      <w:r w:rsidRPr="00E20646">
        <w:rPr>
          <w:color w:val="000000"/>
          <w:szCs w:val="24"/>
        </w:rPr>
        <w:t xml:space="preserve"> органа </w:t>
      </w:r>
      <w:r w:rsidRPr="00E20646">
        <w:rPr>
          <w:color w:val="000000"/>
          <w:szCs w:val="24"/>
          <w:lang w:val="sr-Cyrl-CS"/>
        </w:rPr>
        <w:t>Ш</w:t>
      </w:r>
      <w:r w:rsidRPr="00E20646">
        <w:rPr>
          <w:color w:val="000000"/>
          <w:szCs w:val="24"/>
        </w:rPr>
        <w:t>коле, нео</w:t>
      </w:r>
      <w:r w:rsidR="00C3785B" w:rsidRPr="00E20646">
        <w:rPr>
          <w:color w:val="000000"/>
          <w:szCs w:val="24"/>
        </w:rPr>
        <w:t>правдано изостане са наставе 5</w:t>
      </w:r>
      <w:r w:rsidRPr="00E20646">
        <w:rPr>
          <w:color w:val="000000"/>
          <w:szCs w:val="24"/>
        </w:rPr>
        <w:t xml:space="preserve"> часова, односно који својим понашањем угрожава друге у остваривању њихових права, </w:t>
      </w:r>
      <w:r w:rsidR="00C02162" w:rsidRPr="00E20646">
        <w:rPr>
          <w:color w:val="000000"/>
          <w:szCs w:val="24"/>
        </w:rPr>
        <w:t>као и у случају сумње да је починио тежу повреду обавезе ученика и повреду забране из чланова 110.-112. ЗОСОВ-а, ш</w:t>
      </w:r>
      <w:r w:rsidRPr="00E20646">
        <w:rPr>
          <w:color w:val="000000"/>
          <w:szCs w:val="24"/>
        </w:rPr>
        <w:t xml:space="preserve">кола </w:t>
      </w:r>
      <w:r w:rsidRPr="00E20646">
        <w:rPr>
          <w:color w:val="000000"/>
          <w:szCs w:val="24"/>
        </w:rPr>
        <w:lastRenderedPageBreak/>
        <w:t>ће уз учешће родитеља</w:t>
      </w:r>
      <w:r w:rsidR="00C02162" w:rsidRPr="00E20646">
        <w:rPr>
          <w:color w:val="000000"/>
          <w:szCs w:val="24"/>
        </w:rPr>
        <w:t xml:space="preserve">, односно другог законског заступника, </w:t>
      </w:r>
      <w:r w:rsidRPr="00E20646">
        <w:rPr>
          <w:color w:val="000000"/>
          <w:szCs w:val="24"/>
        </w:rPr>
        <w:t xml:space="preserve">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w:t>
      </w:r>
      <w:r w:rsidRPr="00E20646">
        <w:rPr>
          <w:color w:val="000000"/>
          <w:szCs w:val="24"/>
          <w:lang w:val="sr-Cyrl-CS"/>
        </w:rPr>
        <w:t>, сарађиваће</w:t>
      </w:r>
      <w:r w:rsidRPr="00E20646">
        <w:rPr>
          <w:color w:val="000000"/>
          <w:szCs w:val="24"/>
        </w:rPr>
        <w:t xml:space="preserve"> са одговарајућим установама социјалне, односно здравствене заштите са циљем дефинисања и пружања подршке ученику у вези са променом његовог понашања. </w:t>
      </w:r>
    </w:p>
    <w:p w:rsidR="00C02162" w:rsidRPr="00E20646" w:rsidRDefault="00C02162" w:rsidP="00C02162">
      <w:pPr>
        <w:pStyle w:val="NoSpacing"/>
        <w:ind w:firstLine="720"/>
        <w:jc w:val="both"/>
        <w:rPr>
          <w:rFonts w:ascii="Segoe UI" w:hAnsi="Segoe UI"/>
          <w:color w:val="000000"/>
          <w:szCs w:val="24"/>
          <w:lang w:val="en-US"/>
        </w:rPr>
      </w:pPr>
      <w:r w:rsidRPr="00E20646">
        <w:rPr>
          <w:color w:val="000000"/>
          <w:szCs w:val="24"/>
          <w:lang w:val="en-US"/>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w:t>
      </w:r>
      <w:r w:rsidR="00B41051">
        <w:rPr>
          <w:color w:val="000000"/>
          <w:szCs w:val="24"/>
        </w:rPr>
        <w:t xml:space="preserve"> </w:t>
      </w:r>
      <w:r w:rsidRPr="00E20646">
        <w:rPr>
          <w:color w:val="000000"/>
          <w:szCs w:val="24"/>
          <w:lang w:val="en-US"/>
        </w:rPr>
        <w:t>образовање, сачињава план појачаног васпитног рада који траје најкраће до окончања васпитно-дисциплинског поступка.</w:t>
      </w:r>
    </w:p>
    <w:p w:rsidR="00C02162" w:rsidRPr="00E20646" w:rsidRDefault="00C02162" w:rsidP="00C02162">
      <w:pPr>
        <w:pStyle w:val="NoSpacing"/>
        <w:ind w:firstLine="720"/>
        <w:jc w:val="both"/>
        <w:rPr>
          <w:rFonts w:ascii="Segoe UI" w:hAnsi="Segoe UI"/>
          <w:color w:val="000000"/>
          <w:szCs w:val="24"/>
          <w:lang w:val="en-US"/>
        </w:rPr>
      </w:pPr>
      <w:r w:rsidRPr="00E20646">
        <w:rPr>
          <w:color w:val="000000"/>
          <w:szCs w:val="24"/>
          <w:lang w:val="en-US"/>
        </w:rPr>
        <w:t>Одељењски старешина води посебну педагошку евиденцију о појачаном васпитном раду у коју се уносе подаци о: догађају, учесницима, временској динамици,</w:t>
      </w:r>
      <w:r w:rsidR="00B41051">
        <w:rPr>
          <w:color w:val="000000"/>
          <w:szCs w:val="24"/>
        </w:rPr>
        <w:t xml:space="preserve"> </w:t>
      </w:r>
      <w:r w:rsidRPr="00E20646">
        <w:rPr>
          <w:color w:val="000000"/>
          <w:szCs w:val="24"/>
          <w:lang w:val="en-US"/>
        </w:rPr>
        <w:t>предузетим активностима и мерама и оствареним резултатима тог рада.</w:t>
      </w:r>
    </w:p>
    <w:p w:rsidR="00C02162" w:rsidRPr="00E20646" w:rsidRDefault="00C3785B" w:rsidP="00C02162">
      <w:pPr>
        <w:pStyle w:val="NoSpacing"/>
        <w:jc w:val="both"/>
        <w:rPr>
          <w:rFonts w:ascii="Segoe UI" w:hAnsi="Segoe UI"/>
          <w:color w:val="000000"/>
          <w:szCs w:val="24"/>
          <w:lang w:val="en-US"/>
        </w:rPr>
      </w:pPr>
      <w:r w:rsidRPr="00E20646">
        <w:rPr>
          <w:color w:val="000000"/>
          <w:szCs w:val="24"/>
        </w:rPr>
        <w:t xml:space="preserve">         </w:t>
      </w:r>
      <w:r w:rsidR="00C02162" w:rsidRPr="00E20646">
        <w:rPr>
          <w:color w:val="000000"/>
          <w:szCs w:val="24"/>
          <w:lang w:val="en-US"/>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уобзир приликом изрицања васпитно - дисциплинске мере.</w:t>
      </w:r>
    </w:p>
    <w:p w:rsidR="00C05C5E" w:rsidRPr="00C05C5E" w:rsidRDefault="00C02162" w:rsidP="00C05C5E">
      <w:pPr>
        <w:pStyle w:val="NoSpacing"/>
        <w:ind w:firstLine="720"/>
        <w:jc w:val="both"/>
        <w:rPr>
          <w:rFonts w:ascii="Segoe UI" w:hAnsi="Segoe UI"/>
          <w:color w:val="000000"/>
          <w:szCs w:val="24"/>
        </w:rPr>
      </w:pPr>
      <w:r w:rsidRPr="00E20646">
        <w:rPr>
          <w:color w:val="000000"/>
          <w:szCs w:val="24"/>
          <w:lang w:val="en-US"/>
        </w:rPr>
        <w:t>Са учеником који ван простора школе, односно другог простора у коме школа остварује образовно-васпитни рад, учини повреду забране из чл</w:t>
      </w:r>
      <w:r w:rsidRPr="00E20646">
        <w:rPr>
          <w:color w:val="000000"/>
          <w:szCs w:val="24"/>
        </w:rPr>
        <w:t>анова</w:t>
      </w:r>
      <w:r w:rsidRPr="00E20646">
        <w:rPr>
          <w:color w:val="000000"/>
          <w:szCs w:val="24"/>
          <w:lang w:val="en-US"/>
        </w:rPr>
        <w:t xml:space="preserve"> 110-112. </w:t>
      </w:r>
      <w:r w:rsidRPr="00E20646">
        <w:rPr>
          <w:color w:val="000000"/>
          <w:szCs w:val="24"/>
        </w:rPr>
        <w:t>ЗОСОВ-а</w:t>
      </w:r>
      <w:r w:rsidRPr="00E20646">
        <w:rPr>
          <w:color w:val="000000"/>
          <w:szCs w:val="24"/>
          <w:lang w:val="en-US"/>
        </w:rPr>
        <w:t>, школа</w:t>
      </w:r>
      <w:r w:rsidR="00B41051">
        <w:rPr>
          <w:color w:val="000000"/>
          <w:szCs w:val="24"/>
        </w:rPr>
        <w:t xml:space="preserve"> </w:t>
      </w:r>
      <w:r w:rsidRPr="00E20646">
        <w:rPr>
          <w:color w:val="000000"/>
          <w:szCs w:val="24"/>
          <w:lang w:val="en-US"/>
        </w:rPr>
        <w:t>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w:t>
      </w:r>
      <w:r w:rsidR="00B41051">
        <w:rPr>
          <w:color w:val="000000"/>
          <w:szCs w:val="24"/>
        </w:rPr>
        <w:t xml:space="preserve"> </w:t>
      </w:r>
      <w:r w:rsidRPr="00E20646">
        <w:rPr>
          <w:color w:val="000000"/>
          <w:szCs w:val="24"/>
          <w:lang w:val="en-US"/>
        </w:rPr>
        <w:t>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w:t>
      </w:r>
      <w:r w:rsidRPr="00E20646">
        <w:rPr>
          <w:color w:val="000000"/>
          <w:szCs w:val="24"/>
        </w:rPr>
        <w:t xml:space="preserve"> </w:t>
      </w:r>
      <w:r w:rsidRPr="00E20646">
        <w:rPr>
          <w:color w:val="000000"/>
          <w:szCs w:val="24"/>
          <w:lang w:val="en-US"/>
        </w:rPr>
        <w:t>протокола поступања у одговору на насиље, злостављање и занемаривање</w:t>
      </w:r>
      <w:r w:rsidR="00C3785B" w:rsidRPr="00E20646">
        <w:rPr>
          <w:color w:val="000000"/>
          <w:szCs w:val="24"/>
        </w:rPr>
        <w:t>.</w:t>
      </w:r>
    </w:p>
    <w:p w:rsidR="000A273D" w:rsidRPr="00E20646" w:rsidRDefault="00C3785B" w:rsidP="000A273D">
      <w:pPr>
        <w:spacing w:before="120"/>
        <w:jc w:val="center"/>
        <w:rPr>
          <w:b/>
          <w:color w:val="000000"/>
          <w:szCs w:val="24"/>
          <w:lang w:val="sr-Cyrl-CS"/>
        </w:rPr>
      </w:pPr>
      <w:r w:rsidRPr="00E20646">
        <w:rPr>
          <w:b/>
          <w:color w:val="000000"/>
          <w:szCs w:val="24"/>
          <w:lang w:val="sr-Cyrl-CS"/>
        </w:rPr>
        <w:t xml:space="preserve">Члан </w:t>
      </w:r>
      <w:r w:rsidR="003521BE">
        <w:rPr>
          <w:b/>
          <w:color w:val="000000"/>
          <w:szCs w:val="24"/>
          <w:lang w:val="sr-Cyrl-CS"/>
        </w:rPr>
        <w:t>237</w:t>
      </w:r>
      <w:r w:rsidR="00D81946">
        <w:rPr>
          <w:b/>
          <w:color w:val="000000"/>
          <w:szCs w:val="24"/>
          <w:lang w:val="sr-Cyrl-CS"/>
        </w:rPr>
        <w:t>.</w:t>
      </w:r>
    </w:p>
    <w:p w:rsidR="00C02162" w:rsidRPr="00E20646" w:rsidRDefault="00C02162" w:rsidP="00C02162">
      <w:pPr>
        <w:pStyle w:val="NoSpacing"/>
        <w:ind w:firstLine="720"/>
        <w:jc w:val="both"/>
        <w:rPr>
          <w:rFonts w:ascii="Segoe UI" w:hAnsi="Segoe UI"/>
          <w:color w:val="000000"/>
          <w:szCs w:val="24"/>
          <w:lang w:val="en-US"/>
        </w:rPr>
      </w:pPr>
      <w:r w:rsidRPr="00E20646">
        <w:rPr>
          <w:color w:val="000000"/>
          <w:szCs w:val="24"/>
          <w:lang w:val="en-US"/>
        </w:rPr>
        <w:t>Ученик може да одговара за лакшу повреду обавезе утврђену општим актом школе, за тежу повреду обавезе која је у време извршења била прописана законом и за</w:t>
      </w:r>
      <w:r w:rsidRPr="00E20646">
        <w:rPr>
          <w:color w:val="000000"/>
          <w:szCs w:val="24"/>
        </w:rPr>
        <w:t xml:space="preserve"> </w:t>
      </w:r>
      <w:r w:rsidRPr="00E20646">
        <w:rPr>
          <w:color w:val="000000"/>
          <w:szCs w:val="24"/>
          <w:lang w:val="en-US"/>
        </w:rPr>
        <w:t>повреду забране из чл</w:t>
      </w:r>
      <w:r w:rsidRPr="00E20646">
        <w:rPr>
          <w:color w:val="000000"/>
          <w:szCs w:val="24"/>
        </w:rPr>
        <w:t>анова</w:t>
      </w:r>
      <w:r w:rsidRPr="00E20646">
        <w:rPr>
          <w:color w:val="000000"/>
          <w:szCs w:val="24"/>
          <w:lang w:val="en-US"/>
        </w:rPr>
        <w:t xml:space="preserve"> 110-112. закона.</w:t>
      </w:r>
    </w:p>
    <w:p w:rsidR="000A273D" w:rsidRPr="00E20646" w:rsidRDefault="000A273D" w:rsidP="000A273D">
      <w:pPr>
        <w:ind w:firstLine="709"/>
        <w:jc w:val="both"/>
        <w:rPr>
          <w:color w:val="000000"/>
          <w:szCs w:val="24"/>
          <w:lang w:val="sr-Cyrl-CS"/>
        </w:rPr>
      </w:pPr>
      <w:r w:rsidRPr="00E20646">
        <w:rPr>
          <w:color w:val="000000"/>
          <w:szCs w:val="24"/>
          <w:lang w:val="sr-Cyrl-CS"/>
        </w:rPr>
        <w:t>За повреду обавезе или забране ученику се изриче васпитна или васпитно-дис</w:t>
      </w:r>
      <w:r w:rsidRPr="00E20646">
        <w:rPr>
          <w:color w:val="000000"/>
          <w:szCs w:val="24"/>
          <w:lang w:val="sr-Cyrl-CS"/>
        </w:rPr>
        <w:softHyphen/>
        <w:t>ци</w:t>
      </w:r>
      <w:r w:rsidRPr="00E20646">
        <w:rPr>
          <w:color w:val="000000"/>
          <w:szCs w:val="24"/>
          <w:lang w:val="sr-Cyrl-CS"/>
        </w:rPr>
        <w:softHyphen/>
        <w:t>плинска мера у складу са законом, Статутом и општим актом о дисциплинској одго</w:t>
      </w:r>
      <w:r w:rsidRPr="00E20646">
        <w:rPr>
          <w:color w:val="000000"/>
          <w:szCs w:val="24"/>
          <w:lang w:val="sr-Cyrl-CS"/>
        </w:rPr>
        <w:softHyphen/>
        <w:t>вор</w:t>
      </w:r>
      <w:r w:rsidRPr="00E20646">
        <w:rPr>
          <w:color w:val="000000"/>
          <w:szCs w:val="24"/>
          <w:lang w:val="sr-Cyrl-CS"/>
        </w:rPr>
        <w:softHyphen/>
        <w:t>ности ученика.</w:t>
      </w:r>
    </w:p>
    <w:p w:rsidR="00C3785B" w:rsidRPr="00E20646" w:rsidRDefault="000A273D" w:rsidP="00234284">
      <w:pPr>
        <w:ind w:firstLine="709"/>
        <w:jc w:val="both"/>
        <w:rPr>
          <w:color w:val="000000"/>
          <w:szCs w:val="24"/>
          <w:lang w:val="sr-Cyrl-CS"/>
        </w:rPr>
      </w:pPr>
      <w:r w:rsidRPr="00E20646">
        <w:rPr>
          <w:color w:val="000000"/>
          <w:szCs w:val="24"/>
          <w:lang w:val="sr-Cyrl-CS"/>
        </w:rPr>
        <w:t>Када малолетан ученик изврши повреду обавезе или забране, Школа одмах, а најкасније наредног радног дана оба</w:t>
      </w:r>
      <w:r w:rsidRPr="00E20646">
        <w:rPr>
          <w:color w:val="000000"/>
          <w:szCs w:val="24"/>
          <w:lang w:val="sr-Cyrl-CS"/>
        </w:rPr>
        <w:softHyphen/>
        <w:t>вештава родитеља</w:t>
      </w:r>
      <w:r w:rsidR="00C3785B" w:rsidRPr="00E20646">
        <w:rPr>
          <w:color w:val="000000"/>
          <w:szCs w:val="24"/>
          <w:lang w:val="sr-Cyrl-CS"/>
        </w:rPr>
        <w:t>/другог законског заступника</w:t>
      </w:r>
      <w:r w:rsidRPr="00E20646">
        <w:rPr>
          <w:color w:val="000000"/>
          <w:szCs w:val="24"/>
          <w:lang w:val="sr-Cyrl-CS"/>
        </w:rPr>
        <w:t xml:space="preserve"> ученика и укључује га у одговарајући поступак.</w:t>
      </w:r>
    </w:p>
    <w:p w:rsidR="000A273D" w:rsidRPr="00E20646" w:rsidRDefault="00C3785B" w:rsidP="000A273D">
      <w:pPr>
        <w:spacing w:before="120"/>
        <w:jc w:val="center"/>
        <w:rPr>
          <w:b/>
          <w:color w:val="000000"/>
          <w:szCs w:val="24"/>
          <w:lang w:val="sr-Cyrl-CS"/>
        </w:rPr>
      </w:pPr>
      <w:r w:rsidRPr="00E20646">
        <w:rPr>
          <w:b/>
          <w:color w:val="000000"/>
          <w:szCs w:val="24"/>
          <w:lang w:val="sr-Cyrl-CS"/>
        </w:rPr>
        <w:t xml:space="preserve">Члан </w:t>
      </w:r>
      <w:r w:rsidR="003521BE">
        <w:rPr>
          <w:b/>
          <w:color w:val="000000"/>
          <w:szCs w:val="24"/>
          <w:lang w:val="sr-Cyrl-CS"/>
        </w:rPr>
        <w:t>238</w:t>
      </w:r>
      <w:r w:rsidR="00D819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Лакше повреде обавеза ученика су:</w:t>
      </w:r>
    </w:p>
    <w:p w:rsidR="00E03195" w:rsidRPr="00E20646" w:rsidRDefault="00E03195" w:rsidP="00E03195">
      <w:pPr>
        <w:pStyle w:val="NoSpacing"/>
        <w:jc w:val="both"/>
        <w:rPr>
          <w:rFonts w:cs="Calibri"/>
          <w:color w:val="000000"/>
          <w:szCs w:val="24"/>
        </w:rPr>
      </w:pPr>
      <w:r w:rsidRPr="00E20646">
        <w:rPr>
          <w:rFonts w:cs="Calibri"/>
          <w:color w:val="000000"/>
          <w:szCs w:val="24"/>
        </w:rPr>
        <w:t xml:space="preserve">          1. Неоправдано кашњење на часове;</w:t>
      </w:r>
    </w:p>
    <w:p w:rsidR="00E03195" w:rsidRPr="008B78B9" w:rsidRDefault="00E03195" w:rsidP="00E03195">
      <w:pPr>
        <w:pStyle w:val="NoSpacing"/>
        <w:jc w:val="both"/>
        <w:rPr>
          <w:rFonts w:cs="Calibri"/>
          <w:color w:val="000000"/>
          <w:szCs w:val="24"/>
        </w:rPr>
      </w:pPr>
      <w:r w:rsidRPr="00E20646">
        <w:rPr>
          <w:rFonts w:cs="Calibri"/>
          <w:color w:val="000000"/>
          <w:szCs w:val="24"/>
        </w:rPr>
        <w:t xml:space="preserve">          2. Неоправдано изостајање са наставе до 25 часова годишње</w:t>
      </w:r>
      <w:r w:rsidR="00F71CE5">
        <w:rPr>
          <w:rFonts w:cs="Calibri"/>
          <w:color w:val="000000"/>
          <w:szCs w:val="24"/>
        </w:rPr>
        <w:t xml:space="preserve"> </w:t>
      </w:r>
      <w:r w:rsidR="00F71CE5" w:rsidRPr="008B78B9">
        <w:rPr>
          <w:rFonts w:cs="Calibri"/>
          <w:color w:val="000000"/>
          <w:szCs w:val="24"/>
        </w:rPr>
        <w:t>(укључујући и 25)</w:t>
      </w:r>
      <w:r w:rsidRPr="008B78B9">
        <w:rPr>
          <w:rFonts w:cs="Calibri"/>
          <w:color w:val="000000"/>
          <w:szCs w:val="24"/>
        </w:rPr>
        <w:t>;</w:t>
      </w:r>
    </w:p>
    <w:p w:rsidR="00E03195" w:rsidRPr="00E20646" w:rsidRDefault="00E03195" w:rsidP="00E03195">
      <w:pPr>
        <w:pStyle w:val="NoSpacing"/>
        <w:jc w:val="both"/>
        <w:rPr>
          <w:rFonts w:cs="Calibri"/>
          <w:color w:val="000000"/>
          <w:szCs w:val="24"/>
        </w:rPr>
      </w:pPr>
      <w:r w:rsidRPr="00E20646">
        <w:rPr>
          <w:rFonts w:cs="Calibri"/>
          <w:color w:val="000000"/>
          <w:szCs w:val="24"/>
        </w:rPr>
        <w:t xml:space="preserve">          3. Ометање рада на часу, као и свако друго непримерено понашање на часу које</w:t>
      </w:r>
    </w:p>
    <w:p w:rsidR="00E03195" w:rsidRPr="00E20646" w:rsidRDefault="00E03195" w:rsidP="00E03195">
      <w:pPr>
        <w:pStyle w:val="NoSpacing"/>
        <w:jc w:val="both"/>
        <w:rPr>
          <w:rFonts w:cs="Calibri"/>
          <w:color w:val="000000"/>
          <w:szCs w:val="24"/>
        </w:rPr>
      </w:pPr>
      <w:r w:rsidRPr="00E20646">
        <w:rPr>
          <w:rFonts w:cs="Calibri"/>
          <w:color w:val="000000"/>
          <w:szCs w:val="24"/>
        </w:rPr>
        <w:t>предметни наставник упише у рубрику „напомена“ у дневнику рада;</w:t>
      </w:r>
    </w:p>
    <w:p w:rsidR="00E03195" w:rsidRPr="00E20646" w:rsidRDefault="00E03195" w:rsidP="00E03195">
      <w:pPr>
        <w:pStyle w:val="NoSpacing"/>
        <w:jc w:val="both"/>
        <w:rPr>
          <w:rFonts w:cs="Calibri"/>
          <w:color w:val="000000"/>
          <w:szCs w:val="24"/>
        </w:rPr>
      </w:pPr>
      <w:r w:rsidRPr="00E20646">
        <w:rPr>
          <w:rFonts w:cs="Calibri"/>
          <w:color w:val="000000"/>
          <w:szCs w:val="24"/>
        </w:rPr>
        <w:t xml:space="preserve">         4. Самовољно напуштање наставе и других облика образовно-васпитног рада пре завршетка рада;</w:t>
      </w:r>
    </w:p>
    <w:p w:rsidR="00E03195" w:rsidRPr="00E20646" w:rsidRDefault="00E03195" w:rsidP="00E03195">
      <w:pPr>
        <w:pStyle w:val="NoSpacing"/>
        <w:jc w:val="both"/>
        <w:rPr>
          <w:rFonts w:cs="Calibri"/>
          <w:color w:val="000000"/>
          <w:szCs w:val="24"/>
        </w:rPr>
      </w:pPr>
      <w:r w:rsidRPr="00E20646">
        <w:rPr>
          <w:rFonts w:cs="Calibri"/>
          <w:color w:val="000000"/>
          <w:szCs w:val="24"/>
        </w:rPr>
        <w:t xml:space="preserve">         5. Неоправдано изостајање са других активности утврђених Годишњим планом рада</w:t>
      </w:r>
    </w:p>
    <w:p w:rsidR="00E03195" w:rsidRPr="00E20646" w:rsidRDefault="00E03195" w:rsidP="00E03195">
      <w:pPr>
        <w:pStyle w:val="NoSpacing"/>
        <w:jc w:val="both"/>
        <w:rPr>
          <w:rFonts w:cs="Calibri"/>
          <w:color w:val="000000"/>
          <w:szCs w:val="24"/>
        </w:rPr>
      </w:pPr>
      <w:r w:rsidRPr="00E20646">
        <w:rPr>
          <w:rFonts w:cs="Calibri"/>
          <w:color w:val="000000"/>
          <w:szCs w:val="24"/>
        </w:rPr>
        <w:t>школе или Планом рада предметних наставника;</w:t>
      </w:r>
    </w:p>
    <w:p w:rsidR="00E03195" w:rsidRPr="00E20646" w:rsidRDefault="00E03195" w:rsidP="00E03195">
      <w:pPr>
        <w:pStyle w:val="NoSpacing"/>
        <w:jc w:val="both"/>
        <w:rPr>
          <w:rFonts w:cs="Calibri"/>
          <w:color w:val="000000"/>
          <w:szCs w:val="24"/>
        </w:rPr>
      </w:pPr>
      <w:r w:rsidRPr="00E20646">
        <w:rPr>
          <w:rFonts w:cs="Calibri"/>
          <w:color w:val="000000"/>
          <w:szCs w:val="24"/>
        </w:rPr>
        <w:t xml:space="preserve">         6. Лакше нарушавање реда у школи и изазивање нереда који није проузроковао веће</w:t>
      </w:r>
    </w:p>
    <w:p w:rsidR="00E03195" w:rsidRPr="00E20646" w:rsidRDefault="00E03195" w:rsidP="00E03195">
      <w:pPr>
        <w:pStyle w:val="NoSpacing"/>
        <w:jc w:val="both"/>
        <w:rPr>
          <w:rFonts w:cs="Calibri"/>
          <w:color w:val="000000"/>
          <w:szCs w:val="24"/>
        </w:rPr>
      </w:pPr>
      <w:r w:rsidRPr="00E20646">
        <w:rPr>
          <w:rFonts w:cs="Calibri"/>
          <w:color w:val="000000"/>
          <w:szCs w:val="24"/>
        </w:rPr>
        <w:t>штетне последице (расправе, ситне чарке) у учионицама, другим просторијама школе и</w:t>
      </w:r>
    </w:p>
    <w:p w:rsidR="00E03195" w:rsidRPr="00E20646" w:rsidRDefault="00E03195" w:rsidP="00E03195">
      <w:pPr>
        <w:pStyle w:val="NoSpacing"/>
        <w:jc w:val="both"/>
        <w:rPr>
          <w:rFonts w:cs="Calibri"/>
          <w:color w:val="000000"/>
          <w:szCs w:val="24"/>
        </w:rPr>
      </w:pPr>
      <w:r w:rsidRPr="00E20646">
        <w:rPr>
          <w:rFonts w:cs="Calibri"/>
          <w:color w:val="000000"/>
          <w:szCs w:val="24"/>
        </w:rPr>
        <w:t>школском дворишту;</w:t>
      </w:r>
    </w:p>
    <w:p w:rsidR="00E03195" w:rsidRPr="00E20646" w:rsidRDefault="00E03195" w:rsidP="00E03195">
      <w:pPr>
        <w:pStyle w:val="NoSpacing"/>
        <w:jc w:val="both"/>
        <w:rPr>
          <w:rFonts w:cs="Calibri"/>
          <w:color w:val="000000"/>
          <w:szCs w:val="24"/>
        </w:rPr>
      </w:pPr>
      <w:r w:rsidRPr="00E20646">
        <w:rPr>
          <w:rFonts w:cs="Calibri"/>
          <w:color w:val="000000"/>
          <w:szCs w:val="24"/>
        </w:rPr>
        <w:t xml:space="preserve">         7. Колективно бежање са часова;</w:t>
      </w:r>
    </w:p>
    <w:p w:rsidR="00E03195" w:rsidRPr="00E20646" w:rsidRDefault="00E03195" w:rsidP="00E03195">
      <w:pPr>
        <w:pStyle w:val="NoSpacing"/>
        <w:jc w:val="both"/>
        <w:rPr>
          <w:rFonts w:cs="Calibri"/>
          <w:color w:val="000000"/>
          <w:szCs w:val="24"/>
        </w:rPr>
      </w:pPr>
      <w:r w:rsidRPr="00E20646">
        <w:rPr>
          <w:rFonts w:cs="Calibri"/>
          <w:color w:val="000000"/>
          <w:szCs w:val="24"/>
        </w:rPr>
        <w:t xml:space="preserve">          8. Немарно вршење обавезе дежурног ученика;</w:t>
      </w:r>
    </w:p>
    <w:p w:rsidR="00E03195" w:rsidRPr="00E20646" w:rsidRDefault="00E03195" w:rsidP="00E03195">
      <w:pPr>
        <w:pStyle w:val="NoSpacing"/>
        <w:jc w:val="both"/>
        <w:rPr>
          <w:rFonts w:cs="Calibri"/>
          <w:color w:val="000000"/>
          <w:szCs w:val="24"/>
        </w:rPr>
      </w:pPr>
      <w:r w:rsidRPr="00E20646">
        <w:rPr>
          <w:rFonts w:cs="Calibri"/>
          <w:color w:val="000000"/>
          <w:szCs w:val="24"/>
        </w:rPr>
        <w:lastRenderedPageBreak/>
        <w:t xml:space="preserve">         9. Непримерено понашање у школским ходницима током одмора између часова (гурање, викање, итд.);</w:t>
      </w:r>
    </w:p>
    <w:p w:rsidR="00E03195" w:rsidRPr="00E20646" w:rsidRDefault="00E03195" w:rsidP="00E03195">
      <w:pPr>
        <w:pStyle w:val="NoSpacing"/>
        <w:jc w:val="both"/>
        <w:rPr>
          <w:rFonts w:cs="Calibri"/>
          <w:color w:val="000000"/>
          <w:szCs w:val="24"/>
        </w:rPr>
      </w:pPr>
      <w:r w:rsidRPr="00E20646">
        <w:rPr>
          <w:rFonts w:cs="Calibri"/>
          <w:color w:val="000000"/>
          <w:szCs w:val="24"/>
        </w:rPr>
        <w:t xml:space="preserve">         10. Задржавање у ходницима школе за време трајања часова;</w:t>
      </w:r>
    </w:p>
    <w:p w:rsidR="00E03195" w:rsidRPr="00E20646" w:rsidRDefault="00E03195" w:rsidP="00E03195">
      <w:pPr>
        <w:pStyle w:val="NoSpacing"/>
        <w:jc w:val="both"/>
        <w:rPr>
          <w:rFonts w:cs="Calibri"/>
          <w:color w:val="000000"/>
          <w:szCs w:val="24"/>
        </w:rPr>
      </w:pPr>
      <w:r w:rsidRPr="00E20646">
        <w:rPr>
          <w:rFonts w:cs="Calibri"/>
          <w:color w:val="000000"/>
          <w:szCs w:val="24"/>
        </w:rPr>
        <w:t xml:space="preserve">         11. Истицање или уклањање, померање и окретање обавештења и разних плаката на огласним таблама школе у ходнику или наставничкој канцеларији, као и писање по истима, а све без дозволе директора, или секретара школе;</w:t>
      </w:r>
    </w:p>
    <w:p w:rsidR="00E03195" w:rsidRPr="00E20646" w:rsidRDefault="00E03195" w:rsidP="00E03195">
      <w:pPr>
        <w:pStyle w:val="NoSpacing"/>
        <w:jc w:val="both"/>
        <w:rPr>
          <w:rFonts w:cs="Calibri"/>
          <w:color w:val="000000"/>
          <w:szCs w:val="24"/>
        </w:rPr>
      </w:pPr>
      <w:r w:rsidRPr="00E20646">
        <w:rPr>
          <w:rFonts w:cs="Calibri"/>
          <w:color w:val="000000"/>
          <w:szCs w:val="24"/>
        </w:rPr>
        <w:t xml:space="preserve">         12. Долазак у школу непристојно или непримерено одевен, неуредног изгледа или на начин којим се не поштују правила понашања која прописује Школа;</w:t>
      </w:r>
    </w:p>
    <w:p w:rsidR="00E03195" w:rsidRPr="00E20646" w:rsidRDefault="00E03195" w:rsidP="00E03195">
      <w:pPr>
        <w:pStyle w:val="NoSpacing"/>
        <w:jc w:val="both"/>
        <w:rPr>
          <w:rFonts w:cs="Calibri"/>
          <w:color w:val="000000"/>
          <w:szCs w:val="24"/>
        </w:rPr>
      </w:pPr>
      <w:r w:rsidRPr="00E20646">
        <w:rPr>
          <w:rFonts w:cs="Calibri"/>
          <w:color w:val="000000"/>
          <w:szCs w:val="24"/>
        </w:rPr>
        <w:t xml:space="preserve">         13. Непридржавање правила понашања која прописује Школа, а која нису квалификована као тежа повреда обавезе, или повреда забране;</w:t>
      </w:r>
    </w:p>
    <w:p w:rsidR="00E03195" w:rsidRPr="00E20646" w:rsidRDefault="00E03195" w:rsidP="00E03195">
      <w:pPr>
        <w:pStyle w:val="NoSpacing"/>
        <w:jc w:val="both"/>
        <w:rPr>
          <w:rFonts w:cs="Calibri"/>
          <w:color w:val="000000"/>
          <w:szCs w:val="24"/>
        </w:rPr>
      </w:pPr>
      <w:r w:rsidRPr="00E20646">
        <w:rPr>
          <w:rFonts w:cs="Calibri"/>
          <w:color w:val="000000"/>
          <w:szCs w:val="24"/>
        </w:rPr>
        <w:t xml:space="preserve">         14. Недисциплиновано понашање у учионици,радионици и другим школским просторијама током трајања наставе,других облика образовно – васпитног рада,испита, током културних,спортски активности,  као и током ваннаставних активности (екскурзије,излети);</w:t>
      </w:r>
    </w:p>
    <w:p w:rsidR="00E03195" w:rsidRPr="00E20646" w:rsidRDefault="00E03195" w:rsidP="00E03195">
      <w:pPr>
        <w:pStyle w:val="NoSpacing"/>
        <w:rPr>
          <w:rFonts w:cs="Calibri"/>
          <w:color w:val="000000"/>
          <w:szCs w:val="24"/>
          <w:lang w:val="sr-Cyrl-CS"/>
        </w:rPr>
      </w:pPr>
      <w:r w:rsidRPr="00E20646">
        <w:rPr>
          <w:rFonts w:cs="Calibri"/>
          <w:color w:val="000000"/>
          <w:szCs w:val="24"/>
          <w:lang w:val="sr-Cyrl-CS"/>
        </w:rPr>
        <w:t xml:space="preserve">         15. Оштећење или уништење личних ствари и прибора других ученика, наставника и других запослених у школи;         </w:t>
      </w:r>
    </w:p>
    <w:p w:rsidR="00E03195" w:rsidRPr="00E20646" w:rsidRDefault="00E03195" w:rsidP="00E03195">
      <w:pPr>
        <w:pStyle w:val="NoSpacing"/>
        <w:jc w:val="both"/>
        <w:rPr>
          <w:rFonts w:cs="Calibri"/>
          <w:color w:val="000000"/>
          <w:szCs w:val="24"/>
        </w:rPr>
      </w:pPr>
      <w:r w:rsidRPr="00E20646">
        <w:rPr>
          <w:rFonts w:cs="Calibri"/>
          <w:color w:val="000000"/>
          <w:szCs w:val="24"/>
        </w:rPr>
        <w:t xml:space="preserve">         16. Оштећење школске имовине, нарушавање естетског изгледа школе и школког дворишта;</w:t>
      </w:r>
    </w:p>
    <w:p w:rsidR="00E03195" w:rsidRPr="00E20646" w:rsidRDefault="00E03195" w:rsidP="00E03195">
      <w:pPr>
        <w:pStyle w:val="NoSpacing"/>
        <w:rPr>
          <w:rFonts w:cs="Calibri"/>
          <w:color w:val="000000"/>
          <w:szCs w:val="24"/>
          <w:lang w:val="sr-Cyrl-CS"/>
        </w:rPr>
      </w:pPr>
      <w:r w:rsidRPr="00E20646">
        <w:rPr>
          <w:rFonts w:cs="Calibri"/>
          <w:color w:val="000000"/>
          <w:szCs w:val="24"/>
          <w:lang w:val="sr-Cyrl-CS"/>
        </w:rPr>
        <w:t xml:space="preserve">         17. Злоупотреби лекарско уверење, тј. оправдање;         </w:t>
      </w:r>
    </w:p>
    <w:p w:rsidR="00E03195" w:rsidRPr="00E20646" w:rsidRDefault="00E03195" w:rsidP="00E03195">
      <w:pPr>
        <w:pStyle w:val="NoSpacing"/>
        <w:rPr>
          <w:rFonts w:cs="Calibri"/>
          <w:color w:val="000000"/>
          <w:szCs w:val="24"/>
          <w:lang w:val="sr-Cyrl-CS"/>
        </w:rPr>
      </w:pPr>
      <w:r w:rsidRPr="00E20646">
        <w:rPr>
          <w:rFonts w:cs="Calibri"/>
          <w:color w:val="000000"/>
          <w:szCs w:val="24"/>
          <w:lang w:val="sr-Cyrl-CS"/>
        </w:rPr>
        <w:t xml:space="preserve">         18.  Непоштовање личности других ученика,наставника и осталих запослених у школи;</w:t>
      </w:r>
    </w:p>
    <w:p w:rsidR="00E03195" w:rsidRPr="00E20646" w:rsidRDefault="00E03195" w:rsidP="00E03195">
      <w:pPr>
        <w:pStyle w:val="NoSpacing"/>
        <w:jc w:val="both"/>
        <w:rPr>
          <w:rFonts w:cs="Calibri"/>
          <w:color w:val="000000"/>
          <w:szCs w:val="24"/>
          <w:lang w:val="sr-Cyrl-CS"/>
        </w:rPr>
      </w:pPr>
      <w:r w:rsidRPr="00E20646">
        <w:rPr>
          <w:rFonts w:cs="Calibri"/>
          <w:color w:val="000000"/>
          <w:szCs w:val="24"/>
          <w:lang w:val="sr-Cyrl-CS"/>
        </w:rPr>
        <w:t xml:space="preserve">         19. У својству дежурног ученика не припреми средства и услове за наставу; не обавештава наставнике о одсуству ученика; не чува предмете, књиге и прибор ученика, или се не стара о хигијени учионице;</w:t>
      </w:r>
    </w:p>
    <w:p w:rsidR="00E03195" w:rsidRPr="00E20646" w:rsidRDefault="00E03195" w:rsidP="00E03195">
      <w:pPr>
        <w:pStyle w:val="NoSpacing"/>
        <w:jc w:val="both"/>
        <w:rPr>
          <w:rFonts w:cs="Calibri"/>
          <w:color w:val="000000"/>
          <w:szCs w:val="24"/>
          <w:lang w:val="sr-Cyrl-CS"/>
        </w:rPr>
      </w:pPr>
      <w:r w:rsidRPr="00E20646">
        <w:rPr>
          <w:rFonts w:cs="Calibri"/>
          <w:color w:val="000000"/>
          <w:szCs w:val="24"/>
          <w:lang w:val="sr-Cyrl-CS"/>
        </w:rPr>
        <w:t xml:space="preserve">         20.  У  својству дежурног ученика не пријављује свако оштећење школске или личне имовине и не пријави пре почетка наставе уочене недостатке одељенском старешини или дежурном наставнику;         </w:t>
      </w:r>
    </w:p>
    <w:p w:rsidR="00E03195" w:rsidRPr="00E20646" w:rsidRDefault="00E03195" w:rsidP="00E03195">
      <w:pPr>
        <w:pStyle w:val="NoSpacing"/>
        <w:rPr>
          <w:rFonts w:cs="Calibri"/>
          <w:color w:val="000000"/>
          <w:szCs w:val="24"/>
          <w:lang w:val="sr-Cyrl-CS"/>
        </w:rPr>
      </w:pPr>
      <w:r w:rsidRPr="00E20646">
        <w:rPr>
          <w:rFonts w:cs="Calibri"/>
          <w:color w:val="000000"/>
          <w:szCs w:val="24"/>
          <w:lang w:val="sr-Cyrl-CS"/>
        </w:rPr>
        <w:t xml:space="preserve">         </w:t>
      </w:r>
      <w:r w:rsidR="00C3785B" w:rsidRPr="00E20646">
        <w:rPr>
          <w:rFonts w:cs="Calibri"/>
          <w:color w:val="000000"/>
          <w:szCs w:val="24"/>
          <w:lang w:val="sr-Cyrl-CS"/>
        </w:rPr>
        <w:t xml:space="preserve"> </w:t>
      </w:r>
      <w:r w:rsidRPr="00E20646">
        <w:rPr>
          <w:rFonts w:cs="Calibri"/>
          <w:color w:val="000000"/>
          <w:szCs w:val="24"/>
          <w:lang w:val="sr-Cyrl-CS"/>
        </w:rPr>
        <w:t>21.  У својству дежурног ученика самовољно напусти дежурство;</w:t>
      </w:r>
    </w:p>
    <w:p w:rsidR="00E03195" w:rsidRPr="00E20646" w:rsidRDefault="00E03195" w:rsidP="00E03195">
      <w:pPr>
        <w:pStyle w:val="NoSpacing"/>
        <w:jc w:val="both"/>
        <w:rPr>
          <w:rFonts w:cs="Calibri"/>
          <w:color w:val="000000"/>
          <w:szCs w:val="24"/>
        </w:rPr>
      </w:pPr>
      <w:r w:rsidRPr="00E20646">
        <w:rPr>
          <w:rFonts w:cs="Calibri"/>
          <w:color w:val="000000"/>
          <w:szCs w:val="24"/>
        </w:rPr>
        <w:t xml:space="preserve">         22. Понављање насилног понашања са првог нивоа када васпитни рад није делотворан-у складу са Правилником о протоколу поступања у установи одговору на насиље, злостављање и занемаривање;</w:t>
      </w:r>
    </w:p>
    <w:p w:rsidR="00E03195" w:rsidRDefault="00E03195" w:rsidP="002052E9">
      <w:pPr>
        <w:pStyle w:val="NoSpacing"/>
        <w:rPr>
          <w:rFonts w:cs="Calibri"/>
          <w:color w:val="000000"/>
          <w:szCs w:val="24"/>
          <w:lang w:val="sr-Cyrl-CS"/>
        </w:rPr>
      </w:pPr>
      <w:r w:rsidRPr="00E20646">
        <w:rPr>
          <w:rFonts w:cs="Calibri"/>
          <w:color w:val="000000"/>
          <w:szCs w:val="24"/>
          <w:lang w:val="sr-Cyrl-CS"/>
        </w:rPr>
        <w:t xml:space="preserve">         23.  Повреда других обавеза, које се не сматрају тежом повредом обавеза ученика.</w:t>
      </w:r>
    </w:p>
    <w:p w:rsidR="002052E9" w:rsidRPr="002052E9" w:rsidRDefault="002052E9" w:rsidP="002052E9">
      <w:pPr>
        <w:pStyle w:val="NoSpacing"/>
        <w:rPr>
          <w:rFonts w:cs="Calibri"/>
          <w:color w:val="000000"/>
          <w:szCs w:val="24"/>
          <w:lang w:val="sr-Cyrl-CS"/>
        </w:rPr>
      </w:pPr>
    </w:p>
    <w:p w:rsidR="000A273D" w:rsidRPr="00E20646" w:rsidRDefault="00C3785B" w:rsidP="000A273D">
      <w:pPr>
        <w:spacing w:before="120"/>
        <w:jc w:val="center"/>
        <w:rPr>
          <w:b/>
          <w:color w:val="000000"/>
          <w:szCs w:val="24"/>
          <w:lang w:val="sr-Cyrl-CS"/>
        </w:rPr>
      </w:pPr>
      <w:r w:rsidRPr="00E20646">
        <w:rPr>
          <w:b/>
          <w:color w:val="000000"/>
          <w:szCs w:val="24"/>
          <w:lang w:val="sr-Cyrl-CS"/>
        </w:rPr>
        <w:t xml:space="preserve">Члан </w:t>
      </w:r>
      <w:r w:rsidR="003521BE">
        <w:rPr>
          <w:b/>
          <w:color w:val="000000"/>
          <w:szCs w:val="24"/>
          <w:lang w:val="sr-Cyrl-CS"/>
        </w:rPr>
        <w:t>239</w:t>
      </w:r>
      <w:r w:rsidR="00D81946">
        <w:rPr>
          <w:b/>
          <w:color w:val="000000"/>
          <w:szCs w:val="24"/>
          <w:lang w:val="sr-Cyrl-CS"/>
        </w:rPr>
        <w:t>.</w:t>
      </w:r>
    </w:p>
    <w:p w:rsidR="000A273D" w:rsidRPr="00E20646" w:rsidRDefault="000A273D" w:rsidP="000A273D">
      <w:pPr>
        <w:ind w:firstLine="720"/>
        <w:jc w:val="both"/>
        <w:rPr>
          <w:color w:val="000000"/>
          <w:szCs w:val="24"/>
        </w:rPr>
      </w:pPr>
      <w:r w:rsidRPr="00E20646">
        <w:rPr>
          <w:color w:val="000000"/>
          <w:szCs w:val="24"/>
        </w:rPr>
        <w:t xml:space="preserve">Теже повреде обавеза ученика су: </w:t>
      </w:r>
    </w:p>
    <w:p w:rsidR="000A273D" w:rsidRPr="00E20646" w:rsidRDefault="000A273D" w:rsidP="000A273D">
      <w:pPr>
        <w:ind w:firstLine="720"/>
        <w:jc w:val="both"/>
        <w:rPr>
          <w:color w:val="000000"/>
          <w:szCs w:val="24"/>
        </w:rPr>
      </w:pPr>
      <w:r w:rsidRPr="00E20646">
        <w:rPr>
          <w:color w:val="000000"/>
          <w:szCs w:val="24"/>
        </w:rPr>
        <w:t>1) уништење, оштећење, скривање, изношење, преправка или дописивање по</w:t>
      </w:r>
      <w:r w:rsidRPr="00E20646">
        <w:rPr>
          <w:color w:val="000000"/>
          <w:szCs w:val="24"/>
          <w:lang w:val="sr-Cyrl-CS"/>
        </w:rPr>
        <w:softHyphen/>
      </w:r>
      <w:r w:rsidRPr="00E20646">
        <w:rPr>
          <w:color w:val="000000"/>
          <w:szCs w:val="24"/>
        </w:rPr>
        <w:t xml:space="preserve">датака у евиденцији коју води </w:t>
      </w:r>
      <w:r w:rsidRPr="00E20646">
        <w:rPr>
          <w:color w:val="000000"/>
          <w:szCs w:val="24"/>
          <w:lang w:val="sr-Cyrl-CS"/>
        </w:rPr>
        <w:t>Ш</w:t>
      </w:r>
      <w:r w:rsidRPr="00E20646">
        <w:rPr>
          <w:color w:val="000000"/>
          <w:szCs w:val="24"/>
        </w:rPr>
        <w:t xml:space="preserve">кола или друга организација, односно орган; </w:t>
      </w:r>
    </w:p>
    <w:p w:rsidR="000A273D" w:rsidRPr="00E20646" w:rsidRDefault="000A273D" w:rsidP="000A273D">
      <w:pPr>
        <w:ind w:firstLine="720"/>
        <w:jc w:val="both"/>
        <w:rPr>
          <w:color w:val="000000"/>
          <w:szCs w:val="24"/>
        </w:rPr>
      </w:pPr>
      <w:r w:rsidRPr="00E20646">
        <w:rPr>
          <w:color w:val="000000"/>
          <w:szCs w:val="24"/>
        </w:rPr>
        <w:t xml:space="preserve">2) преправка или дописивање података у јавној исправи коју издаје </w:t>
      </w:r>
      <w:r w:rsidRPr="00E20646">
        <w:rPr>
          <w:color w:val="000000"/>
          <w:szCs w:val="24"/>
          <w:lang w:val="sr-Cyrl-CS"/>
        </w:rPr>
        <w:t>Ш</w:t>
      </w:r>
      <w:r w:rsidRPr="00E20646">
        <w:rPr>
          <w:color w:val="000000"/>
          <w:szCs w:val="24"/>
        </w:rPr>
        <w:t xml:space="preserve">кола или орган, односно исправи коју изда друга организација; </w:t>
      </w:r>
    </w:p>
    <w:p w:rsidR="00B41051" w:rsidRPr="00B41051" w:rsidRDefault="000A273D" w:rsidP="00B41051">
      <w:pPr>
        <w:pStyle w:val="NoSpacing"/>
        <w:ind w:firstLine="720"/>
        <w:jc w:val="both"/>
        <w:rPr>
          <w:color w:val="000000"/>
          <w:szCs w:val="24"/>
        </w:rPr>
      </w:pPr>
      <w:r w:rsidRPr="00E20646">
        <w:rPr>
          <w:color w:val="000000"/>
          <w:szCs w:val="24"/>
        </w:rPr>
        <w:t xml:space="preserve">3) </w:t>
      </w:r>
      <w:r w:rsidR="00B41051" w:rsidRPr="00B41051">
        <w:rPr>
          <w:color w:val="000000"/>
          <w:shd w:val="clear" w:color="auto" w:fill="FCFCFC"/>
        </w:rPr>
        <w:t>уништење или крађа имовине школе, дома ученика или друге организације или органа у чијем објекту остварује право на смештај, исхрану и васпитни рад, привредног друштва,</w:t>
      </w:r>
      <w:r w:rsidR="00B41051">
        <w:rPr>
          <w:color w:val="000000"/>
          <w:shd w:val="clear" w:color="auto" w:fill="FCFCFC"/>
        </w:rPr>
        <w:t xml:space="preserve"> </w:t>
      </w:r>
      <w:r w:rsidR="00B41051" w:rsidRPr="00B41051">
        <w:rPr>
          <w:color w:val="000000"/>
          <w:shd w:val="clear" w:color="auto" w:fill="FCFCFC"/>
        </w:rPr>
        <w:t>предузетника, ученика или запосленог;</w:t>
      </w:r>
    </w:p>
    <w:p w:rsidR="00754C3E" w:rsidRPr="00754C3E" w:rsidRDefault="000A273D" w:rsidP="00754C3E">
      <w:pPr>
        <w:pStyle w:val="NoSpacing"/>
        <w:ind w:firstLine="720"/>
        <w:jc w:val="both"/>
        <w:rPr>
          <w:color w:val="000000"/>
          <w:szCs w:val="24"/>
        </w:rPr>
      </w:pPr>
      <w:r w:rsidRPr="00E20646">
        <w:rPr>
          <w:color w:val="000000"/>
          <w:szCs w:val="24"/>
        </w:rPr>
        <w:t xml:space="preserve">4) </w:t>
      </w:r>
      <w:r w:rsidR="00754C3E">
        <w:rPr>
          <w:shd w:val="clear" w:color="auto" w:fill="FCFCFC"/>
        </w:rPr>
        <w:t>поседовање, подстрекавање, помагање, давање другом ученику и употреба психоактивних супстанци, односно алкохола, дрога и никотинских производа;</w:t>
      </w:r>
    </w:p>
    <w:p w:rsidR="000A273D" w:rsidRPr="00E20646" w:rsidRDefault="000A273D" w:rsidP="000A273D">
      <w:pPr>
        <w:ind w:firstLine="720"/>
        <w:jc w:val="both"/>
        <w:rPr>
          <w:color w:val="000000"/>
          <w:szCs w:val="24"/>
        </w:rPr>
      </w:pPr>
      <w:r w:rsidRPr="00E20646">
        <w:rPr>
          <w:color w:val="000000"/>
          <w:szCs w:val="24"/>
        </w:rPr>
        <w:t xml:space="preserve">5) уношење у </w:t>
      </w:r>
      <w:r w:rsidRPr="00E20646">
        <w:rPr>
          <w:color w:val="000000"/>
          <w:szCs w:val="24"/>
          <w:lang w:val="sr-Cyrl-CS"/>
        </w:rPr>
        <w:t>Ш</w:t>
      </w:r>
      <w:r w:rsidRPr="00E20646">
        <w:rPr>
          <w:color w:val="000000"/>
          <w:szCs w:val="24"/>
        </w:rPr>
        <w:t xml:space="preserve">колу или другу организацију оружја, пиротехничког средства или другог предмета којим може да угрози или повреди друго лице; </w:t>
      </w:r>
    </w:p>
    <w:p w:rsidR="000A273D" w:rsidRPr="00E20646" w:rsidRDefault="000A273D" w:rsidP="000A273D">
      <w:pPr>
        <w:ind w:firstLine="720"/>
        <w:jc w:val="both"/>
        <w:rPr>
          <w:color w:val="000000"/>
          <w:szCs w:val="24"/>
        </w:rPr>
      </w:pPr>
      <w:r w:rsidRPr="00E20646">
        <w:rPr>
          <w:color w:val="000000"/>
          <w:szCs w:val="24"/>
        </w:rPr>
        <w:t xml:space="preserve">6) понашање ученика којим угрожава властиту безбедност или безбедност других ученика, наставника и запослених у </w:t>
      </w:r>
      <w:r w:rsidRPr="00E20646">
        <w:rPr>
          <w:color w:val="000000"/>
          <w:szCs w:val="24"/>
          <w:lang w:val="sr-Cyrl-CS"/>
        </w:rPr>
        <w:t>Ш</w:t>
      </w:r>
      <w:r w:rsidRPr="00E20646">
        <w:rPr>
          <w:color w:val="000000"/>
          <w:szCs w:val="24"/>
        </w:rPr>
        <w:t>коли, у школским и другим актив</w:t>
      </w:r>
      <w:r w:rsidRPr="00E20646">
        <w:rPr>
          <w:color w:val="000000"/>
          <w:szCs w:val="24"/>
          <w:lang w:val="sr-Cyrl-CS"/>
        </w:rPr>
        <w:softHyphen/>
      </w:r>
      <w:r w:rsidRPr="00E20646">
        <w:rPr>
          <w:color w:val="000000"/>
          <w:szCs w:val="24"/>
        </w:rPr>
        <w:t>нос</w:t>
      </w:r>
      <w:r w:rsidRPr="00E20646">
        <w:rPr>
          <w:color w:val="000000"/>
          <w:szCs w:val="24"/>
          <w:lang w:val="sr-Cyrl-CS"/>
        </w:rPr>
        <w:softHyphen/>
      </w:r>
      <w:r w:rsidRPr="00E20646">
        <w:rPr>
          <w:color w:val="000000"/>
          <w:szCs w:val="24"/>
        </w:rPr>
        <w:t xml:space="preserve">тима које се остварују ван </w:t>
      </w:r>
      <w:r w:rsidRPr="00E20646">
        <w:rPr>
          <w:color w:val="000000"/>
          <w:szCs w:val="24"/>
          <w:lang w:val="sr-Cyrl-CS"/>
        </w:rPr>
        <w:t>Ш</w:t>
      </w:r>
      <w:r w:rsidRPr="00E20646">
        <w:rPr>
          <w:color w:val="000000"/>
          <w:szCs w:val="24"/>
        </w:rPr>
        <w:t xml:space="preserve">коле, а које </w:t>
      </w:r>
      <w:r w:rsidRPr="00E20646">
        <w:rPr>
          <w:color w:val="000000"/>
          <w:szCs w:val="24"/>
          <w:lang w:val="sr-Cyrl-CS"/>
        </w:rPr>
        <w:t>Ш</w:t>
      </w:r>
      <w:r w:rsidRPr="00E20646">
        <w:rPr>
          <w:color w:val="000000"/>
          <w:szCs w:val="24"/>
        </w:rPr>
        <w:t xml:space="preserve">кола организује и које доводи до њиховог физичког и психичког повређивања; </w:t>
      </w:r>
    </w:p>
    <w:p w:rsidR="000A273D" w:rsidRPr="00E20646" w:rsidRDefault="000A273D" w:rsidP="000A273D">
      <w:pPr>
        <w:ind w:firstLine="720"/>
        <w:jc w:val="both"/>
        <w:rPr>
          <w:color w:val="000000"/>
          <w:szCs w:val="24"/>
        </w:rPr>
      </w:pPr>
      <w:r w:rsidRPr="00E20646">
        <w:rPr>
          <w:color w:val="000000"/>
          <w:szCs w:val="24"/>
        </w:rPr>
        <w:lastRenderedPageBreak/>
        <w:t xml:space="preserve">7) употреба мобилног телефона, електронског уређаја и другог средства у сврхе којима се угрожавају права других или у сврхе преваре у поступку оцењивања; </w:t>
      </w:r>
    </w:p>
    <w:p w:rsidR="000A273D" w:rsidRPr="00E20646" w:rsidRDefault="000A273D" w:rsidP="000A273D">
      <w:pPr>
        <w:ind w:firstLine="720"/>
        <w:jc w:val="both"/>
        <w:rPr>
          <w:color w:val="000000"/>
          <w:szCs w:val="24"/>
        </w:rPr>
      </w:pPr>
      <w:r w:rsidRPr="00E20646">
        <w:rPr>
          <w:color w:val="000000"/>
          <w:szCs w:val="24"/>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w:t>
      </w:r>
      <w:r w:rsidRPr="00E20646">
        <w:rPr>
          <w:color w:val="000000"/>
          <w:szCs w:val="24"/>
          <w:lang w:val="sr-Cyrl-CS"/>
        </w:rPr>
        <w:softHyphen/>
      </w:r>
      <w:r w:rsidRPr="00E20646">
        <w:rPr>
          <w:color w:val="000000"/>
          <w:szCs w:val="24"/>
        </w:rPr>
        <w:t>ме</w:t>
      </w:r>
      <w:r w:rsidRPr="00E20646">
        <w:rPr>
          <w:color w:val="000000"/>
          <w:szCs w:val="24"/>
          <w:lang w:val="sr-Cyrl-CS"/>
        </w:rPr>
        <w:softHyphen/>
      </w:r>
      <w:r w:rsidRPr="00E20646">
        <w:rPr>
          <w:color w:val="000000"/>
          <w:szCs w:val="24"/>
        </w:rPr>
        <w:t xml:space="preserve">ног обавештавања родитеља од стране </w:t>
      </w:r>
      <w:r w:rsidRPr="00E20646">
        <w:rPr>
          <w:color w:val="000000"/>
          <w:szCs w:val="24"/>
          <w:lang w:val="sr-Cyrl-CS"/>
        </w:rPr>
        <w:t>Ш</w:t>
      </w:r>
      <w:r w:rsidRPr="00E20646">
        <w:rPr>
          <w:color w:val="000000"/>
          <w:szCs w:val="24"/>
        </w:rPr>
        <w:t xml:space="preserve">коле; </w:t>
      </w:r>
    </w:p>
    <w:p w:rsidR="000A273D" w:rsidRPr="00E20646" w:rsidRDefault="000A273D" w:rsidP="000A273D">
      <w:pPr>
        <w:ind w:firstLine="720"/>
        <w:jc w:val="both"/>
        <w:rPr>
          <w:color w:val="000000"/>
          <w:szCs w:val="24"/>
        </w:rPr>
      </w:pPr>
      <w:r w:rsidRPr="00E20646">
        <w:rPr>
          <w:color w:val="000000"/>
          <w:szCs w:val="24"/>
        </w:rPr>
        <w:t>9) учестало чињење лакших повреда обавеза у току школске године, под ус</w:t>
      </w:r>
      <w:r w:rsidRPr="00E20646">
        <w:rPr>
          <w:color w:val="000000"/>
          <w:szCs w:val="24"/>
          <w:lang w:val="sr-Cyrl-CS"/>
        </w:rPr>
        <w:softHyphen/>
      </w:r>
      <w:r w:rsidRPr="00E20646">
        <w:rPr>
          <w:color w:val="000000"/>
          <w:szCs w:val="24"/>
        </w:rPr>
        <w:t>ло</w:t>
      </w:r>
      <w:r w:rsidRPr="00E20646">
        <w:rPr>
          <w:color w:val="000000"/>
          <w:szCs w:val="24"/>
          <w:lang w:val="sr-Cyrl-CS"/>
        </w:rPr>
        <w:softHyphen/>
      </w:r>
      <w:r w:rsidRPr="00E20646">
        <w:rPr>
          <w:color w:val="000000"/>
          <w:szCs w:val="24"/>
        </w:rPr>
        <w:t>вом да су предузете неопходне мере</w:t>
      </w:r>
      <w:r w:rsidRPr="00E20646">
        <w:rPr>
          <w:color w:val="000000"/>
          <w:szCs w:val="24"/>
          <w:lang w:val="sr-Cyrl-CS"/>
        </w:rPr>
        <w:t>,</w:t>
      </w:r>
      <w:r w:rsidRPr="00E20646">
        <w:rPr>
          <w:color w:val="000000"/>
          <w:szCs w:val="24"/>
        </w:rPr>
        <w:t xml:space="preserve"> ради корекције понашања ученика. </w:t>
      </w:r>
    </w:p>
    <w:p w:rsidR="006F799C" w:rsidRPr="00E20646" w:rsidRDefault="006F799C" w:rsidP="006F799C">
      <w:pPr>
        <w:pStyle w:val="NoSpacing"/>
        <w:ind w:firstLine="720"/>
        <w:jc w:val="both"/>
        <w:rPr>
          <w:color w:val="000000"/>
          <w:szCs w:val="24"/>
          <w:lang w:val="en-US"/>
        </w:rPr>
      </w:pPr>
      <w:r w:rsidRPr="00E20646">
        <w:rPr>
          <w:color w:val="000000"/>
          <w:szCs w:val="24"/>
          <w:lang w:val="en-US"/>
        </w:rPr>
        <w:t xml:space="preserve">Школа је дужна да општим актом пропише употребу мобилног телефона, електронског уређаја и другог средства из става </w:t>
      </w:r>
      <w:r w:rsidRPr="00E20646">
        <w:rPr>
          <w:color w:val="000000"/>
          <w:szCs w:val="24"/>
        </w:rPr>
        <w:t>1</w:t>
      </w:r>
      <w:r w:rsidRPr="00E20646">
        <w:rPr>
          <w:color w:val="000000"/>
          <w:szCs w:val="24"/>
          <w:lang w:val="en-US"/>
        </w:rPr>
        <w:t>. тачка 7) овог члана.</w:t>
      </w:r>
    </w:p>
    <w:p w:rsidR="006F799C" w:rsidRPr="00E20646" w:rsidRDefault="006F799C" w:rsidP="006F799C">
      <w:pPr>
        <w:pStyle w:val="NoSpacing"/>
        <w:ind w:firstLine="720"/>
        <w:jc w:val="both"/>
        <w:rPr>
          <w:color w:val="000000"/>
          <w:szCs w:val="24"/>
        </w:rPr>
      </w:pPr>
      <w:r w:rsidRPr="00E20646">
        <w:rPr>
          <w:color w:val="000000"/>
          <w:szCs w:val="24"/>
          <w:lang w:val="en-US"/>
        </w:rPr>
        <w:t xml:space="preserve">Смернице за употребу мобилног телефона, електронског уређаја и другог средства из става </w:t>
      </w:r>
      <w:r w:rsidRPr="00E20646">
        <w:rPr>
          <w:color w:val="000000"/>
          <w:szCs w:val="24"/>
        </w:rPr>
        <w:t>1</w:t>
      </w:r>
      <w:r w:rsidRPr="00E20646">
        <w:rPr>
          <w:color w:val="000000"/>
          <w:szCs w:val="24"/>
          <w:lang w:val="en-US"/>
        </w:rPr>
        <w:t>. тачка 7) овог члана доноси Завод за вредновање квалитета образовања иваспитања.</w:t>
      </w:r>
    </w:p>
    <w:p w:rsidR="000A273D" w:rsidRPr="00E20646" w:rsidRDefault="00BB1F01" w:rsidP="000A273D">
      <w:pPr>
        <w:ind w:firstLine="720"/>
        <w:jc w:val="both"/>
        <w:rPr>
          <w:color w:val="000000"/>
          <w:szCs w:val="24"/>
        </w:rPr>
      </w:pPr>
      <w:r>
        <w:rPr>
          <w:color w:val="000000"/>
          <w:szCs w:val="24"/>
        </w:rPr>
        <w:t>За повреде из тачака</w:t>
      </w:r>
      <w:r w:rsidR="000A273D" w:rsidRPr="00E20646">
        <w:rPr>
          <w:color w:val="000000"/>
          <w:szCs w:val="24"/>
        </w:rPr>
        <w:t xml:space="preserve"> 8) и 9) овог члана обавезна је поступност у изрицању мера. </w:t>
      </w:r>
    </w:p>
    <w:p w:rsidR="000A273D" w:rsidRPr="00E20646" w:rsidRDefault="00C3785B" w:rsidP="000A273D">
      <w:pPr>
        <w:spacing w:before="120"/>
        <w:jc w:val="center"/>
        <w:rPr>
          <w:b/>
          <w:color w:val="000000"/>
          <w:szCs w:val="24"/>
          <w:lang w:val="sr-Cyrl-CS"/>
        </w:rPr>
      </w:pPr>
      <w:r w:rsidRPr="00E20646">
        <w:rPr>
          <w:b/>
          <w:color w:val="000000"/>
          <w:szCs w:val="24"/>
          <w:lang w:val="sr-Cyrl-CS"/>
        </w:rPr>
        <w:t xml:space="preserve">Члан </w:t>
      </w:r>
      <w:r w:rsidR="003521BE">
        <w:rPr>
          <w:b/>
          <w:color w:val="000000"/>
          <w:szCs w:val="24"/>
          <w:lang w:val="sr-Cyrl-CS"/>
        </w:rPr>
        <w:t>240</w:t>
      </w:r>
      <w:r w:rsidR="00D819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Забране за чију повреду одговара ученик су:</w:t>
      </w:r>
    </w:p>
    <w:p w:rsidR="000A273D" w:rsidRPr="00E20646" w:rsidRDefault="000A273D" w:rsidP="000A273D">
      <w:pPr>
        <w:ind w:firstLine="709"/>
        <w:jc w:val="both"/>
        <w:rPr>
          <w:color w:val="000000"/>
          <w:szCs w:val="24"/>
          <w:lang w:val="sr-Cyrl-CS"/>
        </w:rPr>
      </w:pPr>
      <w:r w:rsidRPr="00E20646">
        <w:rPr>
          <w:color w:val="000000"/>
          <w:szCs w:val="24"/>
          <w:lang w:val="sr-Cyrl-CS"/>
        </w:rPr>
        <w:t>1) забрана дискриминације,</w:t>
      </w:r>
    </w:p>
    <w:p w:rsidR="000A273D" w:rsidRPr="00E20646" w:rsidRDefault="000A273D" w:rsidP="000A273D">
      <w:pPr>
        <w:ind w:firstLine="709"/>
        <w:jc w:val="both"/>
        <w:rPr>
          <w:color w:val="000000"/>
          <w:szCs w:val="24"/>
          <w:lang w:val="sr-Cyrl-CS"/>
        </w:rPr>
      </w:pPr>
      <w:r w:rsidRPr="00E20646">
        <w:rPr>
          <w:color w:val="000000"/>
          <w:szCs w:val="24"/>
          <w:lang w:val="sr-Cyrl-CS"/>
        </w:rPr>
        <w:t>2) забрана насиља и злостављања,</w:t>
      </w:r>
    </w:p>
    <w:p w:rsidR="000A273D" w:rsidRPr="00E20646" w:rsidRDefault="000A273D" w:rsidP="000A273D">
      <w:pPr>
        <w:ind w:firstLine="709"/>
        <w:jc w:val="both"/>
        <w:rPr>
          <w:color w:val="000000"/>
          <w:szCs w:val="24"/>
          <w:lang w:val="sr-Cyrl-CS"/>
        </w:rPr>
      </w:pPr>
      <w:r w:rsidRPr="00E20646">
        <w:rPr>
          <w:color w:val="000000"/>
          <w:szCs w:val="24"/>
          <w:lang w:val="sr-Cyrl-CS"/>
        </w:rPr>
        <w:t>3) забрана понашања које вређа углед, част и достојанство.</w:t>
      </w:r>
    </w:p>
    <w:p w:rsidR="000A273D" w:rsidRPr="00E20646" w:rsidRDefault="00C3785B" w:rsidP="000A273D">
      <w:pPr>
        <w:spacing w:before="120"/>
        <w:jc w:val="center"/>
        <w:rPr>
          <w:b/>
          <w:color w:val="000000"/>
          <w:szCs w:val="24"/>
          <w:lang w:val="sr-Cyrl-CS"/>
        </w:rPr>
      </w:pPr>
      <w:r w:rsidRPr="00E20646">
        <w:rPr>
          <w:b/>
          <w:color w:val="000000"/>
          <w:szCs w:val="24"/>
          <w:lang w:val="sr-Cyrl-CS"/>
        </w:rPr>
        <w:t xml:space="preserve">Члан </w:t>
      </w:r>
      <w:r w:rsidR="003521BE">
        <w:rPr>
          <w:b/>
          <w:color w:val="000000"/>
          <w:szCs w:val="24"/>
          <w:lang w:val="sr-Cyrl-CS"/>
        </w:rPr>
        <w:t>241</w:t>
      </w:r>
      <w:r w:rsidR="00D819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За лакше повреде обавеза ученика могу се изрећи следеће васпитне мере:</w:t>
      </w:r>
    </w:p>
    <w:p w:rsidR="000A273D" w:rsidRPr="00E20646" w:rsidRDefault="000A273D" w:rsidP="000A273D">
      <w:pPr>
        <w:ind w:firstLine="709"/>
        <w:jc w:val="both"/>
        <w:rPr>
          <w:color w:val="000000"/>
          <w:szCs w:val="24"/>
          <w:lang w:val="sr-Cyrl-CS"/>
        </w:rPr>
      </w:pPr>
      <w:r w:rsidRPr="00E20646">
        <w:rPr>
          <w:color w:val="000000"/>
          <w:szCs w:val="24"/>
          <w:lang w:val="sr-Cyrl-CS"/>
        </w:rPr>
        <w:t xml:space="preserve">1) </w:t>
      </w:r>
      <w:r w:rsidRPr="00E20646">
        <w:rPr>
          <w:i/>
          <w:color w:val="000000"/>
          <w:szCs w:val="24"/>
          <w:lang w:val="sr-Cyrl-CS"/>
        </w:rPr>
        <w:t>опомена</w:t>
      </w:r>
      <w:r w:rsidRPr="00E20646">
        <w:rPr>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 xml:space="preserve">2) </w:t>
      </w:r>
      <w:r w:rsidRPr="00E20646">
        <w:rPr>
          <w:i/>
          <w:color w:val="000000"/>
          <w:szCs w:val="24"/>
          <w:lang w:val="sr-Cyrl-CS"/>
        </w:rPr>
        <w:t>укор одељењског старешине</w:t>
      </w:r>
      <w:r w:rsidRPr="00E20646">
        <w:rPr>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 xml:space="preserve">3) </w:t>
      </w:r>
      <w:r w:rsidRPr="00E20646">
        <w:rPr>
          <w:i/>
          <w:color w:val="000000"/>
          <w:szCs w:val="24"/>
          <w:lang w:val="sr-Cyrl-CS"/>
        </w:rPr>
        <w:t>укор одељењског већа</w:t>
      </w:r>
      <w:r w:rsidRPr="00E20646">
        <w:rPr>
          <w:color w:val="000000"/>
          <w:szCs w:val="24"/>
          <w:lang w:val="sr-Cyrl-CS"/>
        </w:rPr>
        <w:t>.</w:t>
      </w:r>
    </w:p>
    <w:p w:rsidR="00613563" w:rsidRPr="008B78B9" w:rsidRDefault="00C3785B" w:rsidP="00DA61BB">
      <w:pPr>
        <w:spacing w:before="120"/>
        <w:jc w:val="center"/>
        <w:rPr>
          <w:b/>
          <w:color w:val="000000"/>
          <w:szCs w:val="24"/>
        </w:rPr>
      </w:pPr>
      <w:r w:rsidRPr="008B78B9">
        <w:rPr>
          <w:b/>
          <w:color w:val="000000"/>
          <w:szCs w:val="24"/>
          <w:lang w:val="sr-Cyrl-CS"/>
        </w:rPr>
        <w:t xml:space="preserve">Члан </w:t>
      </w:r>
      <w:r w:rsidR="003521BE">
        <w:rPr>
          <w:b/>
          <w:color w:val="000000"/>
          <w:szCs w:val="24"/>
          <w:lang w:val="sr-Cyrl-CS"/>
        </w:rPr>
        <w:t>242</w:t>
      </w:r>
      <w:r w:rsidR="00D81946" w:rsidRPr="008B78B9">
        <w:rPr>
          <w:b/>
          <w:color w:val="000000"/>
          <w:szCs w:val="24"/>
          <w:lang w:val="sr-Cyrl-CS"/>
        </w:rPr>
        <w:t>.</w:t>
      </w:r>
    </w:p>
    <w:p w:rsidR="000A273D" w:rsidRPr="008B78B9" w:rsidRDefault="000A273D" w:rsidP="000A273D">
      <w:pPr>
        <w:ind w:firstLine="709"/>
        <w:jc w:val="both"/>
        <w:rPr>
          <w:color w:val="000000"/>
          <w:szCs w:val="24"/>
          <w:lang w:val="sr-Cyrl-CS"/>
        </w:rPr>
      </w:pPr>
      <w:r w:rsidRPr="008B78B9">
        <w:rPr>
          <w:color w:val="000000"/>
          <w:szCs w:val="24"/>
          <w:lang w:val="sr-Cyrl-CS"/>
        </w:rPr>
        <w:t>За теже повреде обавеза ученика и за повреде забрана могу се изрећи следеће васпитно-дисциплинске мере:</w:t>
      </w:r>
    </w:p>
    <w:p w:rsidR="000A273D" w:rsidRPr="008B78B9" w:rsidRDefault="000A273D" w:rsidP="000A273D">
      <w:pPr>
        <w:ind w:firstLine="709"/>
        <w:jc w:val="both"/>
        <w:rPr>
          <w:color w:val="000000"/>
          <w:szCs w:val="24"/>
          <w:lang w:val="sr-Cyrl-CS"/>
        </w:rPr>
      </w:pPr>
      <w:r w:rsidRPr="008B78B9">
        <w:rPr>
          <w:color w:val="000000"/>
          <w:szCs w:val="24"/>
          <w:lang w:val="sr-Cyrl-CS"/>
        </w:rPr>
        <w:t xml:space="preserve">1) </w:t>
      </w:r>
      <w:r w:rsidRPr="008B78B9">
        <w:rPr>
          <w:i/>
          <w:color w:val="000000"/>
          <w:szCs w:val="24"/>
          <w:lang w:val="sr-Cyrl-CS"/>
        </w:rPr>
        <w:t>укор директора</w:t>
      </w:r>
      <w:r w:rsidRPr="008B78B9">
        <w:rPr>
          <w:color w:val="000000"/>
          <w:szCs w:val="24"/>
          <w:lang w:val="sr-Cyrl-CS"/>
        </w:rPr>
        <w:t>,</w:t>
      </w:r>
    </w:p>
    <w:p w:rsidR="000A273D" w:rsidRPr="008B78B9" w:rsidRDefault="000A273D" w:rsidP="000A273D">
      <w:pPr>
        <w:ind w:firstLine="709"/>
        <w:jc w:val="both"/>
        <w:rPr>
          <w:color w:val="000000"/>
          <w:szCs w:val="24"/>
          <w:lang w:val="sr-Cyrl-CS"/>
        </w:rPr>
      </w:pPr>
      <w:r w:rsidRPr="008B78B9">
        <w:rPr>
          <w:color w:val="000000"/>
          <w:szCs w:val="24"/>
          <w:lang w:val="sr-Cyrl-CS"/>
        </w:rPr>
        <w:t xml:space="preserve">2) </w:t>
      </w:r>
      <w:r w:rsidRPr="008B78B9">
        <w:rPr>
          <w:i/>
          <w:color w:val="000000"/>
          <w:szCs w:val="24"/>
          <w:lang w:val="sr-Cyrl-CS"/>
        </w:rPr>
        <w:t>укор наставничког већа,</w:t>
      </w:r>
    </w:p>
    <w:p w:rsidR="000A273D" w:rsidRDefault="001A4221" w:rsidP="001A4221">
      <w:pPr>
        <w:pStyle w:val="NoSpacing"/>
        <w:jc w:val="both"/>
        <w:rPr>
          <w:i/>
          <w:shd w:val="clear" w:color="auto" w:fill="FCFCFC"/>
        </w:rPr>
      </w:pPr>
      <w:r>
        <w:rPr>
          <w:color w:val="000000"/>
          <w:szCs w:val="24"/>
          <w:lang w:val="sr-Cyrl-CS"/>
        </w:rPr>
        <w:t xml:space="preserve">            </w:t>
      </w:r>
      <w:r w:rsidR="000A273D" w:rsidRPr="008B78B9">
        <w:rPr>
          <w:color w:val="000000"/>
          <w:szCs w:val="24"/>
          <w:lang w:val="sr-Cyrl-CS"/>
        </w:rPr>
        <w:t xml:space="preserve">3) </w:t>
      </w:r>
      <w:r w:rsidRPr="001A4221">
        <w:rPr>
          <w:i/>
          <w:shd w:val="clear" w:color="auto" w:fill="FCFCFC"/>
        </w:rPr>
        <w:t>за ученика средње школе и искључење ученика из школе,</w:t>
      </w:r>
      <w:r>
        <w:rPr>
          <w:i/>
          <w:shd w:val="clear" w:color="auto" w:fill="FCFCFC"/>
        </w:rPr>
        <w:t xml:space="preserve"> </w:t>
      </w:r>
      <w:r w:rsidRPr="001A4221">
        <w:rPr>
          <w:i/>
          <w:shd w:val="clear" w:color="auto" w:fill="FCFCFC"/>
        </w:rPr>
        <w:t>односно школе са домом, уколико друге изречене мере и активности не доводе до побољшања у понашању ученика</w:t>
      </w:r>
      <w:r>
        <w:rPr>
          <w:i/>
          <w:shd w:val="clear" w:color="auto" w:fill="FCFCFC"/>
        </w:rPr>
        <w:t>.</w:t>
      </w:r>
    </w:p>
    <w:p w:rsidR="001A4221" w:rsidRPr="001A4221" w:rsidRDefault="001A4221" w:rsidP="001A4221">
      <w:pPr>
        <w:pStyle w:val="NoSpacing"/>
        <w:jc w:val="both"/>
        <w:rPr>
          <w:i/>
          <w:color w:val="000000"/>
          <w:szCs w:val="24"/>
        </w:rPr>
      </w:pPr>
      <w:r w:rsidRPr="001A4221">
        <w:rPr>
          <w:i/>
          <w:color w:val="000000"/>
          <w:szCs w:val="24"/>
          <w:shd w:val="clear" w:color="auto" w:fill="FCFCFC"/>
        </w:rPr>
        <w:t>Када се ученику изрекне мера искључење из школе, односно школе са домом, школа је дужна да о томе обавести надлежни центар за социјални рад, како би предузели мереиз своје надлежности.</w:t>
      </w:r>
    </w:p>
    <w:p w:rsidR="000A273D" w:rsidRPr="00E20646" w:rsidRDefault="00C3785B" w:rsidP="000A273D">
      <w:pPr>
        <w:spacing w:before="120"/>
        <w:jc w:val="center"/>
        <w:rPr>
          <w:b/>
          <w:color w:val="000000"/>
          <w:szCs w:val="24"/>
          <w:lang w:val="sr-Cyrl-CS"/>
        </w:rPr>
      </w:pPr>
      <w:r w:rsidRPr="00E20646">
        <w:rPr>
          <w:b/>
          <w:color w:val="000000"/>
          <w:szCs w:val="24"/>
          <w:lang w:val="sr-Cyrl-CS"/>
        </w:rPr>
        <w:t xml:space="preserve">Члан </w:t>
      </w:r>
      <w:r w:rsidR="003521BE">
        <w:rPr>
          <w:b/>
          <w:color w:val="000000"/>
          <w:szCs w:val="24"/>
          <w:lang w:val="sr-Cyrl-CS"/>
        </w:rPr>
        <w:t>243</w:t>
      </w:r>
      <w:r w:rsidR="00D81946">
        <w:rPr>
          <w:b/>
          <w:color w:val="000000"/>
          <w:szCs w:val="24"/>
          <w:lang w:val="sr-Cyrl-CS"/>
        </w:rPr>
        <w:t>.</w:t>
      </w:r>
    </w:p>
    <w:p w:rsidR="000A273D" w:rsidRPr="00E20646" w:rsidRDefault="000A273D" w:rsidP="00C3785B">
      <w:pPr>
        <w:ind w:firstLine="709"/>
        <w:jc w:val="both"/>
        <w:rPr>
          <w:color w:val="000000"/>
          <w:szCs w:val="24"/>
          <w:lang w:val="sr-Cyrl-CS"/>
        </w:rPr>
      </w:pPr>
      <w:r w:rsidRPr="00E20646">
        <w:rPr>
          <w:color w:val="000000"/>
          <w:szCs w:val="24"/>
          <w:lang w:val="sr-Cyrl-CS"/>
        </w:rPr>
        <w:t xml:space="preserve">Наставничко веће доноси одлуку о васпитно-дисциплинској мери </w:t>
      </w:r>
      <w:r w:rsidRPr="00E20646">
        <w:rPr>
          <w:i/>
          <w:color w:val="000000"/>
          <w:szCs w:val="24"/>
          <w:lang w:val="sr-Cyrl-CS"/>
        </w:rPr>
        <w:t xml:space="preserve">искључење ученика из школе, </w:t>
      </w:r>
      <w:r w:rsidRPr="00E20646">
        <w:rPr>
          <w:color w:val="000000"/>
          <w:szCs w:val="24"/>
          <w:lang w:val="sr-Cyrl-CS"/>
        </w:rPr>
        <w:t>а директор на основу те одлуке доноси ре</w:t>
      </w:r>
      <w:r w:rsidRPr="00E20646">
        <w:rPr>
          <w:color w:val="000000"/>
          <w:szCs w:val="24"/>
          <w:lang w:val="sr-Cyrl-CS"/>
        </w:rPr>
        <w:softHyphen/>
        <w:t>ше</w:t>
      </w:r>
      <w:r w:rsidRPr="00E20646">
        <w:rPr>
          <w:color w:val="000000"/>
          <w:szCs w:val="24"/>
          <w:lang w:val="sr-Cyrl-CS"/>
        </w:rPr>
        <w:softHyphen/>
        <w:t>ње о искључењу ученика из Школе.</w:t>
      </w:r>
    </w:p>
    <w:p w:rsidR="000A273D" w:rsidRPr="00E20646" w:rsidRDefault="00C3785B" w:rsidP="000A273D">
      <w:pPr>
        <w:spacing w:before="120"/>
        <w:jc w:val="center"/>
        <w:rPr>
          <w:b/>
          <w:color w:val="000000"/>
          <w:szCs w:val="24"/>
          <w:lang w:val="sr-Cyrl-CS"/>
        </w:rPr>
      </w:pPr>
      <w:r w:rsidRPr="00E20646">
        <w:rPr>
          <w:b/>
          <w:color w:val="000000"/>
          <w:szCs w:val="24"/>
          <w:lang w:val="sr-Cyrl-CS"/>
        </w:rPr>
        <w:t xml:space="preserve">Члан </w:t>
      </w:r>
      <w:r w:rsidR="003521BE">
        <w:rPr>
          <w:b/>
          <w:color w:val="000000"/>
          <w:szCs w:val="24"/>
          <w:lang w:val="sr-Cyrl-CS"/>
        </w:rPr>
        <w:t>244</w:t>
      </w:r>
      <w:r w:rsidR="00D819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Васпитна или васпитно-дисциплинска мера изриче се у школској години у којој је учињена повреда обавезе, односно забране.</w:t>
      </w:r>
    </w:p>
    <w:p w:rsidR="000A273D" w:rsidRPr="00E20646" w:rsidRDefault="00C3785B" w:rsidP="000A273D">
      <w:pPr>
        <w:spacing w:before="120"/>
        <w:jc w:val="center"/>
        <w:rPr>
          <w:b/>
          <w:color w:val="000000"/>
          <w:szCs w:val="24"/>
          <w:lang w:val="sr-Cyrl-CS"/>
        </w:rPr>
      </w:pPr>
      <w:r w:rsidRPr="00E20646">
        <w:rPr>
          <w:b/>
          <w:color w:val="000000"/>
          <w:szCs w:val="24"/>
          <w:lang w:val="sr-Cyrl-CS"/>
        </w:rPr>
        <w:t xml:space="preserve">Члан </w:t>
      </w:r>
      <w:r w:rsidR="003521BE">
        <w:rPr>
          <w:b/>
          <w:color w:val="000000"/>
          <w:szCs w:val="24"/>
          <w:lang w:val="sr-Cyrl-CS"/>
        </w:rPr>
        <w:t>245</w:t>
      </w:r>
      <w:r w:rsidR="00D81946">
        <w:rPr>
          <w:b/>
          <w:color w:val="000000"/>
          <w:szCs w:val="24"/>
          <w:lang w:val="sr-Cyrl-CS"/>
        </w:rPr>
        <w:t>.</w:t>
      </w:r>
    </w:p>
    <w:p w:rsidR="00C3785B" w:rsidRPr="00E20646" w:rsidRDefault="000A273D" w:rsidP="000A273D">
      <w:pPr>
        <w:ind w:firstLine="709"/>
        <w:jc w:val="both"/>
        <w:rPr>
          <w:color w:val="000000"/>
          <w:szCs w:val="24"/>
          <w:lang w:val="sr-Cyrl-CS"/>
        </w:rPr>
      </w:pPr>
      <w:r w:rsidRPr="00E20646">
        <w:rPr>
          <w:color w:val="000000"/>
          <w:szCs w:val="24"/>
          <w:lang w:val="sr-Cyrl-CS"/>
        </w:rPr>
        <w:t>Васпитна или васпитно-дисциплинска мера може да се изрекне ученику ако је Школа претходно предузела неопходне активности</w:t>
      </w:r>
      <w:r w:rsidR="00C3785B" w:rsidRPr="00E20646">
        <w:rPr>
          <w:color w:val="000000"/>
          <w:szCs w:val="24"/>
          <w:lang w:val="sr-Cyrl-CS"/>
        </w:rPr>
        <w:t>.</w:t>
      </w:r>
    </w:p>
    <w:p w:rsidR="000A273D" w:rsidRDefault="000A273D" w:rsidP="000A273D">
      <w:pPr>
        <w:ind w:firstLine="709"/>
        <w:jc w:val="both"/>
        <w:rPr>
          <w:color w:val="000000"/>
          <w:szCs w:val="24"/>
          <w:lang w:val="sr-Cyrl-CS"/>
        </w:rPr>
      </w:pPr>
      <w:r w:rsidRPr="00E20646">
        <w:rPr>
          <w:color w:val="000000"/>
          <w:szCs w:val="24"/>
          <w:lang w:val="sr-Cyrl-CS"/>
        </w:rPr>
        <w:t>Када предузете активности доведу до позитивне промене понашања ученика, обус</w:t>
      </w:r>
      <w:r w:rsidRPr="00E20646">
        <w:rPr>
          <w:color w:val="000000"/>
          <w:szCs w:val="24"/>
          <w:lang w:val="sr-Cyrl-CS"/>
        </w:rPr>
        <w:softHyphen/>
        <w:t>тавиће се поступак, осим ако је учињеном повредом забране озбиљно угрожен ин</w:t>
      </w:r>
      <w:r w:rsidRPr="00E20646">
        <w:rPr>
          <w:color w:val="000000"/>
          <w:szCs w:val="24"/>
          <w:lang w:val="sr-Cyrl-CS"/>
        </w:rPr>
        <w:softHyphen/>
        <w:t>те</w:t>
      </w:r>
      <w:r w:rsidRPr="00E20646">
        <w:rPr>
          <w:color w:val="000000"/>
          <w:szCs w:val="24"/>
          <w:lang w:val="sr-Cyrl-CS"/>
        </w:rPr>
        <w:softHyphen/>
        <w:t>гритет другог лица.</w:t>
      </w:r>
    </w:p>
    <w:p w:rsidR="00D87965" w:rsidRDefault="00D87965" w:rsidP="000A273D">
      <w:pPr>
        <w:ind w:firstLine="709"/>
        <w:jc w:val="both"/>
        <w:rPr>
          <w:color w:val="000000"/>
          <w:szCs w:val="24"/>
          <w:lang w:val="sr-Cyrl-CS"/>
        </w:rPr>
      </w:pPr>
    </w:p>
    <w:p w:rsidR="00D87965" w:rsidRPr="00E20646" w:rsidRDefault="00D87965" w:rsidP="000A273D">
      <w:pPr>
        <w:ind w:firstLine="709"/>
        <w:jc w:val="both"/>
        <w:rPr>
          <w:color w:val="000000"/>
          <w:szCs w:val="24"/>
          <w:lang w:val="sr-Cyrl-CS"/>
        </w:rPr>
      </w:pPr>
    </w:p>
    <w:p w:rsidR="00D87965" w:rsidRPr="00E20646" w:rsidRDefault="00C3785B" w:rsidP="00D87965">
      <w:pPr>
        <w:spacing w:before="120"/>
        <w:jc w:val="center"/>
        <w:rPr>
          <w:b/>
          <w:color w:val="000000"/>
          <w:szCs w:val="24"/>
          <w:lang w:val="sr-Cyrl-CS"/>
        </w:rPr>
      </w:pPr>
      <w:r w:rsidRPr="00E20646">
        <w:rPr>
          <w:b/>
          <w:color w:val="000000"/>
          <w:szCs w:val="24"/>
          <w:lang w:val="sr-Cyrl-CS"/>
        </w:rPr>
        <w:lastRenderedPageBreak/>
        <w:t>Члан</w:t>
      </w:r>
      <w:r w:rsidR="003521BE">
        <w:rPr>
          <w:b/>
          <w:color w:val="000000"/>
          <w:szCs w:val="24"/>
          <w:lang w:val="sr-Cyrl-CS"/>
        </w:rPr>
        <w:t xml:space="preserve"> 246</w:t>
      </w:r>
      <w:r w:rsidR="00D81946">
        <w:rPr>
          <w:b/>
          <w:color w:val="000000"/>
          <w:szCs w:val="24"/>
          <w:lang w:val="sr-Cyrl-CS"/>
        </w:rPr>
        <w:t>.</w:t>
      </w:r>
    </w:p>
    <w:p w:rsidR="000A273D" w:rsidRPr="00E20646" w:rsidRDefault="000A273D" w:rsidP="000A273D">
      <w:pPr>
        <w:ind w:firstLine="720"/>
        <w:jc w:val="both"/>
        <w:rPr>
          <w:color w:val="000000"/>
          <w:szCs w:val="24"/>
        </w:rPr>
      </w:pPr>
      <w:r w:rsidRPr="00E20646">
        <w:rPr>
          <w:color w:val="000000"/>
          <w:szCs w:val="24"/>
          <w:lang w:val="sr-Cyrl-CS"/>
        </w:rPr>
        <w:t>Упоредо</w:t>
      </w:r>
      <w:r w:rsidRPr="00E20646">
        <w:rPr>
          <w:color w:val="000000"/>
          <w:szCs w:val="24"/>
        </w:rPr>
        <w:t xml:space="preserve"> са изрицањем васпитне, односно васпитно-дициплинске мере</w:t>
      </w:r>
      <w:r w:rsidRPr="00E20646">
        <w:rPr>
          <w:color w:val="000000"/>
          <w:szCs w:val="24"/>
          <w:lang w:val="sr-Cyrl-CS"/>
        </w:rPr>
        <w:t>, Школа</w:t>
      </w:r>
      <w:r w:rsidRPr="00E20646">
        <w:rPr>
          <w:color w:val="000000"/>
          <w:szCs w:val="24"/>
        </w:rPr>
        <w:t xml:space="preserve"> одређује ученику и обавезу обављања друштвено-корисног, односно хуманитарног ра</w:t>
      </w:r>
      <w:r w:rsidRPr="00E20646">
        <w:rPr>
          <w:color w:val="000000"/>
          <w:szCs w:val="24"/>
          <w:lang w:val="sr-Cyrl-CS"/>
        </w:rPr>
        <w:softHyphen/>
      </w:r>
      <w:r w:rsidRPr="00E20646">
        <w:rPr>
          <w:color w:val="000000"/>
          <w:szCs w:val="24"/>
        </w:rPr>
        <w:t xml:space="preserve">да, који се одвија у просторијама </w:t>
      </w:r>
      <w:r w:rsidRPr="00E20646">
        <w:rPr>
          <w:color w:val="000000"/>
          <w:szCs w:val="24"/>
          <w:lang w:val="sr-Cyrl-CS"/>
        </w:rPr>
        <w:t>Ш</w:t>
      </w:r>
      <w:r w:rsidRPr="00E20646">
        <w:rPr>
          <w:color w:val="000000"/>
          <w:szCs w:val="24"/>
        </w:rPr>
        <w:t xml:space="preserve">коле или ван просторија </w:t>
      </w:r>
      <w:r w:rsidRPr="00E20646">
        <w:rPr>
          <w:color w:val="000000"/>
          <w:szCs w:val="24"/>
          <w:lang w:val="sr-Cyrl-CS"/>
        </w:rPr>
        <w:t>Ш</w:t>
      </w:r>
      <w:r w:rsidRPr="00E20646">
        <w:rPr>
          <w:color w:val="000000"/>
          <w:szCs w:val="24"/>
        </w:rPr>
        <w:t>коле под надзором на</w:t>
      </w:r>
      <w:r w:rsidRPr="00E20646">
        <w:rPr>
          <w:color w:val="000000"/>
          <w:szCs w:val="24"/>
          <w:lang w:val="sr-Cyrl-CS"/>
        </w:rPr>
        <w:softHyphen/>
      </w:r>
      <w:r w:rsidRPr="00E20646">
        <w:rPr>
          <w:color w:val="000000"/>
          <w:szCs w:val="24"/>
        </w:rPr>
        <w:t>став</w:t>
      </w:r>
      <w:r w:rsidRPr="00E20646">
        <w:rPr>
          <w:color w:val="000000"/>
          <w:szCs w:val="24"/>
          <w:lang w:val="sr-Cyrl-CS"/>
        </w:rPr>
        <w:softHyphen/>
      </w:r>
      <w:r w:rsidRPr="00E20646">
        <w:rPr>
          <w:color w:val="000000"/>
          <w:szCs w:val="24"/>
        </w:rPr>
        <w:t xml:space="preserve">ника, односно стручног сарадника. </w:t>
      </w:r>
    </w:p>
    <w:p w:rsidR="000A273D" w:rsidRPr="00E20646" w:rsidRDefault="000A273D" w:rsidP="000A273D">
      <w:pPr>
        <w:ind w:firstLine="720"/>
        <w:jc w:val="both"/>
        <w:rPr>
          <w:color w:val="000000"/>
          <w:szCs w:val="24"/>
        </w:rPr>
      </w:pPr>
      <w:r w:rsidRPr="00E20646">
        <w:rPr>
          <w:color w:val="000000"/>
          <w:szCs w:val="24"/>
        </w:rPr>
        <w:t xml:space="preserve">Друштвено-користан, односно хуманитарни рад из става </w:t>
      </w:r>
      <w:r w:rsidRPr="00E20646">
        <w:rPr>
          <w:color w:val="000000"/>
          <w:szCs w:val="24"/>
          <w:lang w:val="sr-Cyrl-CS"/>
        </w:rPr>
        <w:t>1</w:t>
      </w:r>
      <w:r w:rsidRPr="00E20646">
        <w:rPr>
          <w:color w:val="000000"/>
          <w:szCs w:val="24"/>
        </w:rPr>
        <w:t xml:space="preserve">. овог члана </w:t>
      </w:r>
      <w:r w:rsidRPr="00E20646">
        <w:rPr>
          <w:color w:val="000000"/>
          <w:szCs w:val="24"/>
          <w:lang w:val="sr-Cyrl-CS"/>
        </w:rPr>
        <w:t>Ш</w:t>
      </w:r>
      <w:r w:rsidRPr="00E20646">
        <w:rPr>
          <w:color w:val="000000"/>
          <w:szCs w:val="24"/>
        </w:rPr>
        <w:t>кола одређује ученику у складу с тежином учињене повреде, водећи рачуна о психофи</w:t>
      </w:r>
      <w:r w:rsidRPr="00E20646">
        <w:rPr>
          <w:color w:val="000000"/>
          <w:szCs w:val="24"/>
          <w:lang w:val="sr-Cyrl-CS"/>
        </w:rPr>
        <w:softHyphen/>
      </w:r>
      <w:r w:rsidRPr="00E20646">
        <w:rPr>
          <w:color w:val="000000"/>
          <w:szCs w:val="24"/>
        </w:rPr>
        <w:t>зич</w:t>
      </w:r>
      <w:r w:rsidRPr="00E20646">
        <w:rPr>
          <w:color w:val="000000"/>
          <w:szCs w:val="24"/>
          <w:lang w:val="sr-Cyrl-CS"/>
        </w:rPr>
        <w:softHyphen/>
      </w:r>
      <w:r w:rsidRPr="00E20646">
        <w:rPr>
          <w:color w:val="000000"/>
          <w:szCs w:val="24"/>
        </w:rPr>
        <w:t>кој и здравственој способности, узрасту и достојанству ученика, о чему је дужна да од</w:t>
      </w:r>
      <w:r w:rsidRPr="00E20646">
        <w:rPr>
          <w:color w:val="000000"/>
          <w:szCs w:val="24"/>
          <w:lang w:val="sr-Cyrl-CS"/>
        </w:rPr>
        <w:softHyphen/>
      </w:r>
      <w:r w:rsidRPr="00E20646">
        <w:rPr>
          <w:color w:val="000000"/>
          <w:szCs w:val="24"/>
        </w:rPr>
        <w:t xml:space="preserve">мах обавести </w:t>
      </w:r>
      <w:r w:rsidRPr="00E20646">
        <w:rPr>
          <w:color w:val="000000"/>
          <w:szCs w:val="24"/>
          <w:lang w:val="sr-Cyrl-CS"/>
        </w:rPr>
        <w:t xml:space="preserve">његовог </w:t>
      </w:r>
      <w:r w:rsidRPr="00E20646">
        <w:rPr>
          <w:color w:val="000000"/>
          <w:szCs w:val="24"/>
        </w:rPr>
        <w:t xml:space="preserve">родитеља. </w:t>
      </w:r>
    </w:p>
    <w:p w:rsidR="000A273D" w:rsidRPr="00E20646" w:rsidRDefault="00C3785B" w:rsidP="000A273D">
      <w:pPr>
        <w:spacing w:before="120"/>
        <w:jc w:val="center"/>
        <w:rPr>
          <w:b/>
          <w:color w:val="000000"/>
          <w:szCs w:val="24"/>
          <w:lang w:val="sr-Cyrl-CS"/>
        </w:rPr>
      </w:pPr>
      <w:r w:rsidRPr="00E20646">
        <w:rPr>
          <w:b/>
          <w:color w:val="000000"/>
          <w:szCs w:val="24"/>
          <w:lang w:val="sr-Cyrl-CS"/>
        </w:rPr>
        <w:t xml:space="preserve">Члан </w:t>
      </w:r>
      <w:r w:rsidR="003521BE">
        <w:rPr>
          <w:b/>
          <w:color w:val="000000"/>
          <w:szCs w:val="24"/>
          <w:lang w:val="sr-Cyrl-CS"/>
        </w:rPr>
        <w:t>247</w:t>
      </w:r>
      <w:r w:rsidR="00D819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За лакшу повреду обавезе ученика васпитна мера се изриче без вођења васпит</w:t>
      </w:r>
      <w:r w:rsidRPr="00E20646">
        <w:rPr>
          <w:color w:val="000000"/>
          <w:szCs w:val="24"/>
          <w:lang w:val="sr-Cyrl-CS"/>
        </w:rPr>
        <w:softHyphen/>
        <w:t>но-дисциплинског поступка.</w:t>
      </w:r>
    </w:p>
    <w:p w:rsidR="000A273D" w:rsidRPr="00E20646" w:rsidRDefault="000A273D" w:rsidP="000A273D">
      <w:pPr>
        <w:ind w:firstLine="709"/>
        <w:jc w:val="both"/>
        <w:rPr>
          <w:color w:val="000000"/>
          <w:szCs w:val="24"/>
          <w:lang w:val="sr-Cyrl-CS"/>
        </w:rPr>
      </w:pPr>
      <w:r w:rsidRPr="00E20646">
        <w:rPr>
          <w:color w:val="000000"/>
          <w:szCs w:val="24"/>
          <w:lang w:val="sr-Cyrl-CS"/>
        </w:rPr>
        <w:t>За теже повреде обавезе ученика и за повреде забране</w:t>
      </w:r>
      <w:r w:rsidR="00BC4011" w:rsidRPr="00E20646">
        <w:rPr>
          <w:color w:val="000000"/>
          <w:szCs w:val="24"/>
          <w:lang w:val="sr-Cyrl-CS"/>
        </w:rPr>
        <w:t xml:space="preserve"> прописане Законом и Статутом школе,</w:t>
      </w:r>
      <w:r w:rsidRPr="00E20646">
        <w:rPr>
          <w:color w:val="000000"/>
          <w:szCs w:val="24"/>
          <w:lang w:val="sr-Cyrl-CS"/>
        </w:rPr>
        <w:t xml:space="preserve"> васпитно-дисциплинска мера се изриче после спроведеног васпитно-дисциплинског поступка и утврђене одго</w:t>
      </w:r>
      <w:r w:rsidRPr="00E20646">
        <w:rPr>
          <w:color w:val="000000"/>
          <w:szCs w:val="24"/>
          <w:lang w:val="sr-Cyrl-CS"/>
        </w:rPr>
        <w:softHyphen/>
        <w:t>вор</w:t>
      </w:r>
      <w:r w:rsidRPr="00E20646">
        <w:rPr>
          <w:color w:val="000000"/>
          <w:szCs w:val="24"/>
          <w:lang w:val="sr-Cyrl-CS"/>
        </w:rPr>
        <w:softHyphen/>
        <w:t>ности.</w:t>
      </w:r>
    </w:p>
    <w:p w:rsidR="00126B48" w:rsidRDefault="00126B48" w:rsidP="002052E9">
      <w:pPr>
        <w:ind w:firstLine="709"/>
        <w:jc w:val="both"/>
        <w:rPr>
          <w:color w:val="000000"/>
          <w:szCs w:val="24"/>
          <w:lang w:val="sr-Cyrl-CS"/>
        </w:rPr>
      </w:pPr>
      <w:r w:rsidRPr="00E20646">
        <w:rPr>
          <w:color w:val="000000"/>
          <w:szCs w:val="24"/>
          <w:lang w:val="sr-Cyrl-CS"/>
        </w:rPr>
        <w:t>Родитељ, односно законски заступник</w:t>
      </w:r>
      <w:r w:rsidR="000A273D" w:rsidRPr="00E20646">
        <w:rPr>
          <w:color w:val="000000"/>
          <w:szCs w:val="24"/>
          <w:lang w:val="sr-Cyrl-CS"/>
        </w:rPr>
        <w:t xml:space="preserve"> ученика обавезно се обавештава о покретању вас</w:t>
      </w:r>
      <w:r w:rsidR="000A273D" w:rsidRPr="00E20646">
        <w:rPr>
          <w:color w:val="000000"/>
          <w:szCs w:val="24"/>
          <w:lang w:val="sr-Cyrl-CS"/>
        </w:rPr>
        <w:softHyphen/>
        <w:t>пит</w:t>
      </w:r>
      <w:r w:rsidR="000A273D" w:rsidRPr="00E20646">
        <w:rPr>
          <w:color w:val="000000"/>
          <w:szCs w:val="24"/>
          <w:lang w:val="sr-Cyrl-CS"/>
        </w:rPr>
        <w:softHyphen/>
        <w:t>но-дисциплинског поступка.</w:t>
      </w:r>
    </w:p>
    <w:p w:rsidR="00B662C9" w:rsidRPr="008C0774" w:rsidRDefault="00B662C9" w:rsidP="00B662C9">
      <w:pPr>
        <w:pStyle w:val="NoSpacing"/>
        <w:ind w:firstLine="709"/>
        <w:jc w:val="both"/>
        <w:rPr>
          <w:color w:val="000000"/>
          <w:szCs w:val="24"/>
        </w:rPr>
      </w:pPr>
      <w:r>
        <w:rPr>
          <w:shd w:val="clear" w:color="auto" w:fill="FCFCFC"/>
        </w:rPr>
        <w:t>Школа обавештава Министарство о повреди забране из чланова 110-112. ЗОСОВ-а,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поступањау одговору на насиље, злостављање и занемаривање</w:t>
      </w:r>
      <w:r w:rsidR="008C0774">
        <w:rPr>
          <w:shd w:val="clear" w:color="auto" w:fill="FCFCFC"/>
        </w:rPr>
        <w:t>.</w:t>
      </w:r>
    </w:p>
    <w:p w:rsidR="000A273D" w:rsidRPr="00E20646" w:rsidRDefault="00C3785B" w:rsidP="000A273D">
      <w:pPr>
        <w:spacing w:before="120"/>
        <w:jc w:val="center"/>
        <w:rPr>
          <w:b/>
          <w:color w:val="000000"/>
          <w:szCs w:val="24"/>
          <w:lang w:val="sr-Cyrl-CS"/>
        </w:rPr>
      </w:pPr>
      <w:r w:rsidRPr="00E20646">
        <w:rPr>
          <w:b/>
          <w:color w:val="000000"/>
          <w:szCs w:val="24"/>
          <w:lang w:val="sr-Cyrl-CS"/>
        </w:rPr>
        <w:t xml:space="preserve">Члан </w:t>
      </w:r>
      <w:r w:rsidR="003521BE">
        <w:rPr>
          <w:b/>
          <w:color w:val="000000"/>
          <w:szCs w:val="24"/>
          <w:lang w:val="sr-Cyrl-CS"/>
        </w:rPr>
        <w:t>248</w:t>
      </w:r>
      <w:r w:rsidR="00D81946">
        <w:rPr>
          <w:b/>
          <w:color w:val="000000"/>
          <w:szCs w:val="24"/>
          <w:lang w:val="sr-Cyrl-CS"/>
        </w:rPr>
        <w:t>.</w:t>
      </w:r>
    </w:p>
    <w:p w:rsidR="00D15456" w:rsidRPr="00E20646" w:rsidRDefault="00D15456" w:rsidP="00D15456">
      <w:pPr>
        <w:pStyle w:val="Bezrazmaka1"/>
      </w:pPr>
      <w:r w:rsidRPr="00E20646">
        <w:t xml:space="preserve">           За учињену тежу повреду обавезе ученика директор закључком покреће васпитно-дисциплински поступак најкасније у року од 5 радних дана од дана сазнања, а за учињену повреду забране из чланова 110-112. ЗОСОВ-а закључком покреће поступак одмах, а најкасније у року од 2 радна дана од дана сазнања, о чему одмах, а најкасније наредног радног дана, обавештава родитеља, односно другог законског заступника.</w:t>
      </w:r>
    </w:p>
    <w:p w:rsidR="008C0774" w:rsidRPr="008C0774" w:rsidRDefault="00E86A7E" w:rsidP="008C0774">
      <w:pPr>
        <w:ind w:firstLine="720"/>
        <w:jc w:val="both"/>
        <w:rPr>
          <w:szCs w:val="24"/>
        </w:rPr>
      </w:pPr>
      <w:r w:rsidRPr="00E20646">
        <w:rPr>
          <w:szCs w:val="24"/>
        </w:rPr>
        <w:t xml:space="preserve"> </w:t>
      </w:r>
      <w:r w:rsidR="00D15456" w:rsidRPr="00E20646">
        <w:rPr>
          <w:szCs w:val="24"/>
        </w:rPr>
        <w:t>Изузетно од става 1. овог члана, за учињене теже повреде обавеза ученика (</w:t>
      </w:r>
      <w:r w:rsidR="00D15456" w:rsidRPr="00E20646">
        <w:rPr>
          <w:color w:val="000000"/>
          <w:szCs w:val="24"/>
        </w:rPr>
        <w:t>поседовање, подстрекавање, помагање, давање другом ученику и употреба алкохола, дувана, наркотичког средства или</w:t>
      </w:r>
      <w:r w:rsidR="00D15456" w:rsidRPr="00E20646">
        <w:rPr>
          <w:color w:val="000000"/>
          <w:szCs w:val="24"/>
          <w:lang w:val="sr-Cyrl-CS"/>
        </w:rPr>
        <w:t xml:space="preserve"> друге</w:t>
      </w:r>
      <w:r w:rsidR="00D15456" w:rsidRPr="00E20646">
        <w:rPr>
          <w:color w:val="000000"/>
          <w:szCs w:val="24"/>
        </w:rPr>
        <w:t xml:space="preserve"> психоактивне супстанце и уношење у </w:t>
      </w:r>
      <w:r w:rsidR="00D15456" w:rsidRPr="00E20646">
        <w:rPr>
          <w:color w:val="000000"/>
          <w:szCs w:val="24"/>
          <w:lang w:val="sr-Cyrl-CS"/>
        </w:rPr>
        <w:t>Ш</w:t>
      </w:r>
      <w:r w:rsidR="00D15456" w:rsidRPr="00E20646">
        <w:rPr>
          <w:color w:val="000000"/>
          <w:szCs w:val="24"/>
        </w:rPr>
        <w:t xml:space="preserve">колу или другу организацију оружја, пиротехничког средства или другог предмета којим може да угрози или повреди друго лице), </w:t>
      </w:r>
      <w:r w:rsidR="00D15456" w:rsidRPr="00E20646">
        <w:rPr>
          <w:szCs w:val="24"/>
        </w:rPr>
        <w:t>директор закључком покреће васпитно-дисциплински поступак одмах, а најкасније у року од 2 радна дана од дана сазнања, о чему одмах обавештава родитеља, односно другог законског заступника.</w:t>
      </w:r>
    </w:p>
    <w:p w:rsidR="000A273D" w:rsidRPr="00E20646" w:rsidRDefault="00D15456" w:rsidP="00D15456">
      <w:pPr>
        <w:ind w:firstLine="709"/>
        <w:jc w:val="both"/>
        <w:rPr>
          <w:color w:val="000000"/>
          <w:szCs w:val="24"/>
          <w:lang w:val="sr-Cyrl-CS"/>
        </w:rPr>
      </w:pPr>
      <w:r w:rsidRPr="00E20646">
        <w:rPr>
          <w:color w:val="000000"/>
          <w:szCs w:val="24"/>
          <w:lang w:val="sr-Cyrl-CS"/>
        </w:rPr>
        <w:t xml:space="preserve"> </w:t>
      </w:r>
      <w:r w:rsidR="000A273D" w:rsidRPr="00E20646">
        <w:rPr>
          <w:color w:val="000000"/>
          <w:szCs w:val="24"/>
          <w:lang w:val="sr-Cyrl-CS"/>
        </w:rPr>
        <w:t>Закључак садржи податке о ученику, опис теже повреде обавезе ученика или повреде забране, време, место и начин извршења повреде и одговарајуће доказе.</w:t>
      </w:r>
    </w:p>
    <w:p w:rsidR="000A273D" w:rsidRPr="00E20646" w:rsidRDefault="000A273D" w:rsidP="000A273D">
      <w:pPr>
        <w:ind w:firstLine="709"/>
        <w:jc w:val="both"/>
        <w:rPr>
          <w:color w:val="000000"/>
          <w:szCs w:val="24"/>
          <w:lang w:val="sr-Cyrl-CS"/>
        </w:rPr>
      </w:pPr>
      <w:r w:rsidRPr="00E20646">
        <w:rPr>
          <w:color w:val="000000"/>
          <w:szCs w:val="24"/>
          <w:lang w:val="sr-Cyrl-CS"/>
        </w:rPr>
        <w:t>Закључак из става 1. овог члана доставља се ученику, односно његовом роди</w:t>
      </w:r>
      <w:r w:rsidRPr="00E20646">
        <w:rPr>
          <w:color w:val="000000"/>
          <w:szCs w:val="24"/>
          <w:lang w:val="sr-Cyrl-CS"/>
        </w:rPr>
        <w:softHyphen/>
        <w:t>те</w:t>
      </w:r>
      <w:r w:rsidRPr="00E20646">
        <w:rPr>
          <w:color w:val="000000"/>
          <w:szCs w:val="24"/>
          <w:lang w:val="sr-Cyrl-CS"/>
        </w:rPr>
        <w:softHyphen/>
        <w:t>љу</w:t>
      </w:r>
      <w:r w:rsidR="00DF4FEB" w:rsidRPr="00E20646">
        <w:rPr>
          <w:color w:val="000000"/>
          <w:szCs w:val="24"/>
          <w:lang w:val="sr-Cyrl-CS"/>
        </w:rPr>
        <w:t>/законском заступнику</w:t>
      </w:r>
      <w:r w:rsidRPr="00E20646">
        <w:rPr>
          <w:color w:val="000000"/>
          <w:szCs w:val="24"/>
          <w:lang w:val="sr-Cyrl-CS"/>
        </w:rPr>
        <w:t>, одељењском старешини, стручним сарадницима, односно одгова</w:t>
      </w:r>
      <w:r w:rsidRPr="00E20646">
        <w:rPr>
          <w:color w:val="000000"/>
          <w:szCs w:val="24"/>
          <w:lang w:val="sr-Cyrl-CS"/>
        </w:rPr>
        <w:softHyphen/>
        <w:t>ра</w:t>
      </w:r>
      <w:r w:rsidRPr="00E20646">
        <w:rPr>
          <w:color w:val="000000"/>
          <w:szCs w:val="24"/>
          <w:lang w:val="sr-Cyrl-CS"/>
        </w:rPr>
        <w:softHyphen/>
        <w:t>јућем стручном тиму.</w:t>
      </w:r>
    </w:p>
    <w:p w:rsidR="000A273D" w:rsidRPr="00E20646" w:rsidRDefault="00C3785B" w:rsidP="000A273D">
      <w:pPr>
        <w:spacing w:before="120"/>
        <w:jc w:val="center"/>
        <w:rPr>
          <w:b/>
          <w:color w:val="000000"/>
          <w:szCs w:val="24"/>
          <w:lang w:val="sr-Cyrl-CS"/>
        </w:rPr>
      </w:pPr>
      <w:r w:rsidRPr="00E20646">
        <w:rPr>
          <w:b/>
          <w:color w:val="000000"/>
          <w:szCs w:val="24"/>
          <w:lang w:val="sr-Cyrl-CS"/>
        </w:rPr>
        <w:t xml:space="preserve">Члан </w:t>
      </w:r>
      <w:r w:rsidR="003521BE">
        <w:rPr>
          <w:b/>
          <w:color w:val="000000"/>
          <w:szCs w:val="24"/>
          <w:lang w:val="sr-Cyrl-CS"/>
        </w:rPr>
        <w:t>249</w:t>
      </w:r>
      <w:r w:rsidR="00D81946">
        <w:rPr>
          <w:b/>
          <w:color w:val="000000"/>
          <w:szCs w:val="24"/>
          <w:lang w:val="sr-Cyrl-CS"/>
        </w:rPr>
        <w:t>.</w:t>
      </w:r>
    </w:p>
    <w:p w:rsidR="000A273D" w:rsidRPr="00E20646" w:rsidRDefault="000A273D" w:rsidP="000A273D">
      <w:pPr>
        <w:ind w:firstLine="709"/>
        <w:jc w:val="both"/>
        <w:rPr>
          <w:color w:val="000000"/>
          <w:szCs w:val="24"/>
          <w:lang w:val="sr-Cyrl-CS"/>
        </w:rPr>
      </w:pPr>
      <w:r w:rsidRPr="00E20646">
        <w:rPr>
          <w:color w:val="000000"/>
          <w:szCs w:val="24"/>
          <w:lang w:val="sr-Cyrl-CS"/>
        </w:rPr>
        <w:t>Ученик, уз присуство родитеља</w:t>
      </w:r>
      <w:r w:rsidR="00E86A7E" w:rsidRPr="00E20646">
        <w:rPr>
          <w:color w:val="000000"/>
          <w:szCs w:val="24"/>
          <w:lang w:val="sr-Cyrl-CS"/>
        </w:rPr>
        <w:t>/другог законског заступника</w:t>
      </w:r>
      <w:r w:rsidRPr="00E20646">
        <w:rPr>
          <w:color w:val="000000"/>
          <w:szCs w:val="24"/>
          <w:lang w:val="sr-Cyrl-CS"/>
        </w:rPr>
        <w:t>, као и сви остали учесни</w:t>
      </w:r>
      <w:r w:rsidRPr="00E20646">
        <w:rPr>
          <w:color w:val="000000"/>
          <w:szCs w:val="24"/>
          <w:lang w:val="sr-Cyrl-CS"/>
        </w:rPr>
        <w:softHyphen/>
        <w:t>ци и сведоци у васпитно-дисциплинском поступку морају бити саслу</w:t>
      </w:r>
      <w:r w:rsidRPr="00E20646">
        <w:rPr>
          <w:color w:val="000000"/>
          <w:szCs w:val="24"/>
          <w:lang w:val="sr-Cyrl-CS"/>
        </w:rPr>
        <w:softHyphen/>
        <w:t xml:space="preserve">шани и дати писану изјаву. </w:t>
      </w:r>
    </w:p>
    <w:p w:rsidR="000A273D" w:rsidRPr="00E20646" w:rsidRDefault="000A273D" w:rsidP="000A273D">
      <w:pPr>
        <w:ind w:firstLine="709"/>
        <w:jc w:val="both"/>
        <w:rPr>
          <w:color w:val="000000"/>
          <w:szCs w:val="24"/>
          <w:lang w:val="sr-Cyrl-CS"/>
        </w:rPr>
      </w:pPr>
      <w:r w:rsidRPr="00E20646">
        <w:rPr>
          <w:color w:val="000000"/>
          <w:szCs w:val="24"/>
        </w:rPr>
        <w:t>Уколико се родитељ</w:t>
      </w:r>
      <w:r w:rsidRPr="00E20646">
        <w:rPr>
          <w:color w:val="000000"/>
          <w:szCs w:val="24"/>
          <w:lang w:val="sr-Cyrl-CS"/>
        </w:rPr>
        <w:t xml:space="preserve"> ученика</w:t>
      </w:r>
      <w:r w:rsidRPr="00E20646">
        <w:rPr>
          <w:color w:val="000000"/>
          <w:szCs w:val="24"/>
        </w:rPr>
        <w:t>, који је уредно обавештен, не одазове да присус</w:t>
      </w:r>
      <w:r w:rsidRPr="00E20646">
        <w:rPr>
          <w:color w:val="000000"/>
          <w:szCs w:val="24"/>
          <w:lang w:val="sr-Cyrl-CS"/>
        </w:rPr>
        <w:softHyphen/>
      </w:r>
      <w:r w:rsidRPr="00E20646">
        <w:rPr>
          <w:color w:val="000000"/>
          <w:szCs w:val="24"/>
        </w:rPr>
        <w:t>твује васпитно-дисциплинском поступку, директор</w:t>
      </w:r>
      <w:r w:rsidRPr="00E20646">
        <w:rPr>
          <w:color w:val="000000"/>
          <w:szCs w:val="24"/>
          <w:lang w:val="sr-Cyrl-CS"/>
        </w:rPr>
        <w:t xml:space="preserve"> п</w:t>
      </w:r>
      <w:r w:rsidRPr="00E20646">
        <w:rPr>
          <w:color w:val="000000"/>
          <w:szCs w:val="24"/>
        </w:rPr>
        <w:t>оставља одмах, а најкасније на</w:t>
      </w:r>
      <w:r w:rsidRPr="00E20646">
        <w:rPr>
          <w:color w:val="000000"/>
          <w:szCs w:val="24"/>
          <w:lang w:val="sr-Cyrl-CS"/>
        </w:rPr>
        <w:softHyphen/>
      </w:r>
      <w:r w:rsidRPr="00E20646">
        <w:rPr>
          <w:color w:val="000000"/>
          <w:szCs w:val="24"/>
        </w:rPr>
        <w:t xml:space="preserve">редног радног дана психолога, односно педагога </w:t>
      </w:r>
      <w:r w:rsidRPr="00E20646">
        <w:rPr>
          <w:color w:val="000000"/>
          <w:szCs w:val="24"/>
          <w:lang w:val="sr-Cyrl-CS"/>
        </w:rPr>
        <w:t>Школе</w:t>
      </w:r>
      <w:r w:rsidRPr="00E20646">
        <w:rPr>
          <w:color w:val="000000"/>
          <w:szCs w:val="24"/>
        </w:rPr>
        <w:t xml:space="preserve"> да у овом поступку заступа интересе ученика, о чему одмах обавештава центар за социјални рад. </w:t>
      </w:r>
    </w:p>
    <w:p w:rsidR="000A273D" w:rsidRPr="00E20646" w:rsidRDefault="000A273D" w:rsidP="00DB3E96">
      <w:pPr>
        <w:ind w:firstLine="709"/>
        <w:jc w:val="both"/>
        <w:rPr>
          <w:color w:val="000000"/>
          <w:szCs w:val="24"/>
          <w:lang w:val="sr-Cyrl-CS"/>
        </w:rPr>
      </w:pPr>
      <w:r w:rsidRPr="00E20646">
        <w:rPr>
          <w:color w:val="000000"/>
          <w:szCs w:val="24"/>
          <w:lang w:val="sr-Cyrl-CS"/>
        </w:rPr>
        <w:lastRenderedPageBreak/>
        <w:t>Васпитно-дисциплински поступак води и о</w:t>
      </w:r>
      <w:r w:rsidR="00DB3E96" w:rsidRPr="00E20646">
        <w:rPr>
          <w:color w:val="000000"/>
          <w:szCs w:val="24"/>
          <w:lang w:val="sr-Cyrl-CS"/>
        </w:rPr>
        <w:t xml:space="preserve">кончава решењем директор, након </w:t>
      </w:r>
      <w:r w:rsidRPr="00E20646">
        <w:rPr>
          <w:color w:val="000000"/>
          <w:szCs w:val="24"/>
          <w:lang w:val="sr-Cyrl-CS"/>
        </w:rPr>
        <w:t>појачаног васпитног рада са учеником, у року од 30 дана од дана покретања поступка.</w:t>
      </w:r>
    </w:p>
    <w:p w:rsidR="00DB3E96" w:rsidRDefault="00DB3E96" w:rsidP="00DB3E96">
      <w:pPr>
        <w:ind w:firstLine="709"/>
        <w:jc w:val="both"/>
        <w:rPr>
          <w:color w:val="000000"/>
          <w:szCs w:val="24"/>
          <w:shd w:val="clear" w:color="auto" w:fill="FCFCFC"/>
        </w:rPr>
      </w:pPr>
      <w:r w:rsidRPr="00E20646">
        <w:rPr>
          <w:color w:val="000000"/>
          <w:szCs w:val="24"/>
          <w:shd w:val="clear" w:color="auto" w:fill="FCFCFC"/>
        </w:rPr>
        <w:t>Изузетно од става 3. овог члана, у случају учињене теже повреде обавеза ученика</w:t>
      </w:r>
      <w:r w:rsidR="00FF05F0" w:rsidRPr="00E20646">
        <w:rPr>
          <w:color w:val="000000"/>
          <w:szCs w:val="24"/>
          <w:shd w:val="clear" w:color="auto" w:fill="FCFCFC"/>
        </w:rPr>
        <w:t xml:space="preserve"> </w:t>
      </w:r>
      <w:r w:rsidR="00FF05F0" w:rsidRPr="00E20646">
        <w:rPr>
          <w:szCs w:val="24"/>
        </w:rPr>
        <w:t>(</w:t>
      </w:r>
      <w:r w:rsidR="00FF05F0" w:rsidRPr="00E20646">
        <w:rPr>
          <w:color w:val="000000"/>
          <w:szCs w:val="24"/>
        </w:rPr>
        <w:t>поседовање, подстрекавање, помагање, давање другом ученику и употреба алкохола, дувана, наркотичког средства или</w:t>
      </w:r>
      <w:r w:rsidR="00FF05F0" w:rsidRPr="00E20646">
        <w:rPr>
          <w:color w:val="000000"/>
          <w:szCs w:val="24"/>
          <w:lang w:val="sr-Cyrl-CS"/>
        </w:rPr>
        <w:t xml:space="preserve"> друге</w:t>
      </w:r>
      <w:r w:rsidR="00FF05F0" w:rsidRPr="00E20646">
        <w:rPr>
          <w:color w:val="000000"/>
          <w:szCs w:val="24"/>
        </w:rPr>
        <w:t xml:space="preserve"> психоактивне супстанце и уношење у </w:t>
      </w:r>
      <w:r w:rsidR="00FF05F0" w:rsidRPr="00E20646">
        <w:rPr>
          <w:color w:val="000000"/>
          <w:szCs w:val="24"/>
          <w:lang w:val="sr-Cyrl-CS"/>
        </w:rPr>
        <w:t>Ш</w:t>
      </w:r>
      <w:r w:rsidR="00FF05F0" w:rsidRPr="00E20646">
        <w:rPr>
          <w:color w:val="000000"/>
          <w:szCs w:val="24"/>
        </w:rPr>
        <w:t>колу или другу организацију оружја, пиротехничког средства или другог предмета којим може да угрози или повреди друго лице) и</w:t>
      </w:r>
      <w:r w:rsidRPr="00E20646">
        <w:rPr>
          <w:color w:val="000000"/>
          <w:szCs w:val="24"/>
          <w:shd w:val="clear" w:color="auto" w:fill="FCFCFC"/>
        </w:rPr>
        <w:t xml:space="preserve"> повреде забране, васпитно-дисциплински</w:t>
      </w:r>
      <w:r w:rsidR="00FF05F0" w:rsidRPr="00E20646">
        <w:rPr>
          <w:color w:val="000000"/>
          <w:szCs w:val="24"/>
          <w:shd w:val="clear" w:color="auto" w:fill="FCFCFC"/>
        </w:rPr>
        <w:t xml:space="preserve"> </w:t>
      </w:r>
      <w:r w:rsidRPr="00E20646">
        <w:rPr>
          <w:color w:val="000000"/>
          <w:szCs w:val="24"/>
          <w:shd w:val="clear" w:color="auto" w:fill="FCFCFC"/>
        </w:rPr>
        <w:t>поступак окончава се доношењем решења у року од 20 дана од дана покретања.</w:t>
      </w:r>
    </w:p>
    <w:p w:rsidR="008C0774" w:rsidRPr="008C0774" w:rsidRDefault="008C0774" w:rsidP="008C0774">
      <w:pPr>
        <w:pStyle w:val="NoSpacing"/>
        <w:ind w:firstLine="709"/>
        <w:jc w:val="both"/>
        <w:rPr>
          <w:lang w:val="en-US"/>
        </w:rPr>
      </w:pPr>
      <w:r w:rsidRPr="008C0774">
        <w:rPr>
          <w:lang w:val="en-US"/>
        </w:rPr>
        <w:t xml:space="preserve">У васпитно дисциплинском поступку који је покренут за тежу повреду обавезе ученика </w:t>
      </w:r>
      <w:r>
        <w:t xml:space="preserve">из члана 248. став 1. тачака </w:t>
      </w:r>
      <w:r w:rsidRPr="008C0774">
        <w:rPr>
          <w:lang w:val="en-US"/>
        </w:rPr>
        <w:t xml:space="preserve">4) и 5) </w:t>
      </w:r>
      <w:r>
        <w:t>статута</w:t>
      </w:r>
      <w:r w:rsidRPr="008C0774">
        <w:rPr>
          <w:lang w:val="en-US"/>
        </w:rPr>
        <w:t xml:space="preserve"> и повреду забране, ученик може бити</w:t>
      </w:r>
      <w:r>
        <w:t xml:space="preserve"> </w:t>
      </w:r>
      <w:r w:rsidRPr="008C0774">
        <w:rPr>
          <w:lang w:val="en-US"/>
        </w:rPr>
        <w:t>удаљен из непосредног образовно-васпитног рада који обухвата обавезну наставу и остале облике образовно-васпитног рада.</w:t>
      </w:r>
    </w:p>
    <w:p w:rsidR="008C0774" w:rsidRPr="008C0774" w:rsidRDefault="008C0774" w:rsidP="008C0774">
      <w:pPr>
        <w:pStyle w:val="NoSpacing"/>
        <w:ind w:firstLine="709"/>
        <w:jc w:val="both"/>
        <w:rPr>
          <w:lang w:val="en-US"/>
        </w:rPr>
      </w:pPr>
      <w:r w:rsidRPr="008C0774">
        <w:rPr>
          <w:lang w:val="en-US"/>
        </w:rPr>
        <w:t>Ученик може бити удаљен из непосредног образовно-васпитног рада и осталих облика образ</w:t>
      </w:r>
      <w:r>
        <w:rPr>
          <w:lang w:val="en-US"/>
        </w:rPr>
        <w:t xml:space="preserve">овно-васпитног рада најкраће </w:t>
      </w:r>
      <w:r>
        <w:t>5</w:t>
      </w:r>
      <w:r w:rsidRPr="008C0774">
        <w:rPr>
          <w:lang w:val="en-US"/>
        </w:rPr>
        <w:t xml:space="preserve"> радних дана, а најдуже до окончања васпитно-дисциплинског поступка.</w:t>
      </w:r>
    </w:p>
    <w:p w:rsidR="008C0774" w:rsidRPr="008C0774" w:rsidRDefault="008C0774" w:rsidP="008C0774">
      <w:pPr>
        <w:pStyle w:val="NoSpacing"/>
        <w:ind w:firstLine="709"/>
        <w:jc w:val="both"/>
        <w:rPr>
          <w:lang w:val="en-US"/>
        </w:rPr>
      </w:pPr>
      <w:r w:rsidRPr="008C0774">
        <w:rPr>
          <w:lang w:val="en-US"/>
        </w:rPr>
        <w:t>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нанасиље, злостављање и занемаривање и правилником о друштвено-корисном, односно хуманитарном раду, доноси реше</w:t>
      </w:r>
      <w:r>
        <w:rPr>
          <w:lang w:val="en-US"/>
        </w:rPr>
        <w:t xml:space="preserve">ње о удаљењу ученика из става </w:t>
      </w:r>
      <w:r>
        <w:t>5</w:t>
      </w:r>
      <w:r w:rsidRPr="008C0774">
        <w:rPr>
          <w:lang w:val="en-US"/>
        </w:rPr>
        <w:t>. овог члана.</w:t>
      </w:r>
    </w:p>
    <w:p w:rsidR="008C0774" w:rsidRPr="008C0774" w:rsidRDefault="008C0774" w:rsidP="008C0774">
      <w:pPr>
        <w:pStyle w:val="NoSpacing"/>
        <w:ind w:firstLine="709"/>
        <w:jc w:val="both"/>
        <w:rPr>
          <w:lang w:val="en-US"/>
        </w:rPr>
      </w:pPr>
      <w:r w:rsidRPr="008C0774">
        <w:rPr>
          <w:lang w:val="en-US"/>
        </w:rPr>
        <w:t>Током удаљења</w:t>
      </w:r>
      <w:r>
        <w:rPr>
          <w:lang w:val="en-US"/>
        </w:rPr>
        <w:t xml:space="preserve"> ученика из става</w:t>
      </w:r>
      <w:r>
        <w:t xml:space="preserve"> 5</w:t>
      </w:r>
      <w:r w:rsidRPr="008C0774">
        <w:rPr>
          <w:lang w:val="en-US"/>
        </w:rPr>
        <w:t>. овог члана ученик, родитељ, односно други законски заступник је дужан да се информише о току наставног процеса и да садржаје</w:t>
      </w:r>
      <w:r>
        <w:t xml:space="preserve"> </w:t>
      </w:r>
      <w:r w:rsidRPr="008C0774">
        <w:rPr>
          <w:lang w:val="en-US"/>
        </w:rPr>
        <w:t>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p>
    <w:p w:rsidR="008C0774" w:rsidRPr="008C0774" w:rsidRDefault="008C0774" w:rsidP="00DE2224">
      <w:pPr>
        <w:pStyle w:val="NoSpacing"/>
        <w:ind w:firstLine="709"/>
        <w:jc w:val="both"/>
        <w:rPr>
          <w:lang w:val="en-US"/>
        </w:rPr>
      </w:pPr>
      <w:r w:rsidRPr="008C0774">
        <w:rPr>
          <w:lang w:val="en-US"/>
        </w:rPr>
        <w:t xml:space="preserve">Школа је дужна </w:t>
      </w:r>
      <w:r w:rsidR="00DE2224">
        <w:rPr>
          <w:lang w:val="en-US"/>
        </w:rPr>
        <w:t xml:space="preserve">да о удаљењу ученика из става </w:t>
      </w:r>
      <w:r w:rsidR="00DE2224">
        <w:t>5</w:t>
      </w:r>
      <w:r w:rsidRPr="008C0774">
        <w:rPr>
          <w:lang w:val="en-US"/>
        </w:rPr>
        <w:t>. овог члана обавести надлежни центар за социјални рад ради заједничког деловања у реализацији појачаног васпитног рада.</w:t>
      </w:r>
    </w:p>
    <w:p w:rsidR="008C0774" w:rsidRPr="008C0774" w:rsidRDefault="008C0774" w:rsidP="00DE2224">
      <w:pPr>
        <w:pStyle w:val="NoSpacing"/>
        <w:ind w:firstLine="709"/>
        <w:jc w:val="both"/>
        <w:rPr>
          <w:lang w:val="en-US"/>
        </w:rPr>
      </w:pPr>
      <w:r w:rsidRPr="008C0774">
        <w:rPr>
          <w:lang w:val="en-US"/>
        </w:rPr>
        <w:t>Пре доношења решења о удаљењу морају се утврдити све чињенице које су од значаја за одлучивање.</w:t>
      </w:r>
    </w:p>
    <w:p w:rsidR="008B78B9" w:rsidRDefault="008B78B9" w:rsidP="008C0774">
      <w:pPr>
        <w:jc w:val="both"/>
        <w:rPr>
          <w:color w:val="000000"/>
          <w:szCs w:val="24"/>
          <w:lang w:val="sr-Cyrl-CS"/>
        </w:rPr>
      </w:pPr>
    </w:p>
    <w:p w:rsidR="000A273D" w:rsidRPr="00E20646" w:rsidRDefault="00C3785B" w:rsidP="000A273D">
      <w:pPr>
        <w:spacing w:before="120"/>
        <w:jc w:val="center"/>
        <w:rPr>
          <w:b/>
          <w:color w:val="000000"/>
          <w:szCs w:val="24"/>
          <w:lang w:val="sr-Cyrl-CS"/>
        </w:rPr>
      </w:pPr>
      <w:r w:rsidRPr="00E20646">
        <w:rPr>
          <w:b/>
          <w:color w:val="000000"/>
          <w:szCs w:val="24"/>
          <w:lang w:val="sr-Cyrl-CS"/>
        </w:rPr>
        <w:t xml:space="preserve">Члан </w:t>
      </w:r>
      <w:r w:rsidR="003521BE">
        <w:rPr>
          <w:b/>
          <w:color w:val="000000"/>
          <w:szCs w:val="24"/>
          <w:lang w:val="sr-Cyrl-CS"/>
        </w:rPr>
        <w:t>250</w:t>
      </w:r>
      <w:r w:rsidR="00D81946">
        <w:rPr>
          <w:b/>
          <w:color w:val="000000"/>
          <w:szCs w:val="24"/>
          <w:lang w:val="sr-Cyrl-CS"/>
        </w:rPr>
        <w:t>.</w:t>
      </w:r>
    </w:p>
    <w:p w:rsidR="00DB3E96" w:rsidRPr="00E20646" w:rsidRDefault="000A273D" w:rsidP="002052E9">
      <w:pPr>
        <w:ind w:firstLine="709"/>
        <w:jc w:val="both"/>
        <w:rPr>
          <w:color w:val="000000"/>
          <w:szCs w:val="24"/>
          <w:lang w:val="sr-Cyrl-CS"/>
        </w:rPr>
      </w:pPr>
      <w:r w:rsidRPr="00E20646">
        <w:rPr>
          <w:color w:val="000000"/>
          <w:szCs w:val="24"/>
          <w:lang w:val="sr-Cyrl-CS"/>
        </w:rPr>
        <w:t>Ближи услови за изрицање васпитних и васпитно-дисциплинских мера, ближе уређење васпитно-дисциплинског поступка и начин извршења мера</w:t>
      </w:r>
      <w:r w:rsidR="00DB3E96" w:rsidRPr="00E20646">
        <w:rPr>
          <w:color w:val="000000"/>
          <w:szCs w:val="24"/>
          <w:lang w:val="sr-Cyrl-CS"/>
        </w:rPr>
        <w:t xml:space="preserve"> прописују се  пра</w:t>
      </w:r>
      <w:r w:rsidR="00DB3E96" w:rsidRPr="00E20646">
        <w:rPr>
          <w:color w:val="000000"/>
          <w:szCs w:val="24"/>
          <w:lang w:val="sr-Cyrl-CS"/>
        </w:rPr>
        <w:softHyphen/>
        <w:t>вил</w:t>
      </w:r>
      <w:r w:rsidR="00DB3E96" w:rsidRPr="00E20646">
        <w:rPr>
          <w:color w:val="000000"/>
          <w:szCs w:val="24"/>
          <w:lang w:val="sr-Cyrl-CS"/>
        </w:rPr>
        <w:softHyphen/>
        <w:t xml:space="preserve">ником о </w:t>
      </w:r>
      <w:r w:rsidRPr="00E20646">
        <w:rPr>
          <w:color w:val="000000"/>
          <w:szCs w:val="24"/>
          <w:lang w:val="sr-Cyrl-CS"/>
        </w:rPr>
        <w:t>дисциплинској и материјалној одговорности ученика.</w:t>
      </w:r>
    </w:p>
    <w:p w:rsidR="000A273D" w:rsidRPr="00E20646" w:rsidRDefault="000A273D" w:rsidP="000A273D">
      <w:pPr>
        <w:pStyle w:val="Footer"/>
        <w:tabs>
          <w:tab w:val="clear" w:pos="1440"/>
          <w:tab w:val="clear" w:pos="4320"/>
          <w:tab w:val="clear" w:pos="8640"/>
        </w:tabs>
        <w:rPr>
          <w:color w:val="000000"/>
          <w:szCs w:val="24"/>
        </w:rPr>
      </w:pPr>
    </w:p>
    <w:p w:rsidR="000A273D" w:rsidRPr="007D2E44" w:rsidRDefault="000A273D" w:rsidP="00CA4607">
      <w:pPr>
        <w:pStyle w:val="Heading1"/>
        <w:jc w:val="center"/>
      </w:pPr>
      <w:bookmarkStart w:id="63" w:name="_Toc165023938"/>
      <w:r w:rsidRPr="007D2E44">
        <w:t>Материјална одговорност ученика</w:t>
      </w:r>
      <w:bookmarkEnd w:id="63"/>
    </w:p>
    <w:p w:rsidR="000A273D" w:rsidRPr="00E20646" w:rsidRDefault="00637BE2" w:rsidP="000A273D">
      <w:pPr>
        <w:spacing w:before="120"/>
        <w:jc w:val="center"/>
        <w:rPr>
          <w:b/>
          <w:szCs w:val="24"/>
          <w:lang w:val="sr-Cyrl-CS"/>
        </w:rPr>
      </w:pPr>
      <w:r w:rsidRPr="00E20646">
        <w:rPr>
          <w:b/>
          <w:szCs w:val="24"/>
          <w:lang w:val="sr-Cyrl-CS"/>
        </w:rPr>
        <w:t xml:space="preserve">Члан </w:t>
      </w:r>
      <w:r w:rsidR="003521BE">
        <w:rPr>
          <w:b/>
          <w:szCs w:val="24"/>
          <w:lang w:val="sr-Cyrl-CS"/>
        </w:rPr>
        <w:t>251</w:t>
      </w:r>
      <w:r w:rsidR="00D81946">
        <w:rPr>
          <w:b/>
          <w:szCs w:val="24"/>
          <w:lang w:val="sr-Cyrl-CS"/>
        </w:rPr>
        <w:t>.</w:t>
      </w:r>
    </w:p>
    <w:p w:rsidR="000A273D" w:rsidRPr="00E20646" w:rsidRDefault="000A273D" w:rsidP="000A273D">
      <w:pPr>
        <w:ind w:firstLine="709"/>
        <w:jc w:val="both"/>
        <w:rPr>
          <w:szCs w:val="24"/>
          <w:lang w:val="sr-Cyrl-CS"/>
        </w:rPr>
      </w:pPr>
      <w:r w:rsidRPr="00E20646">
        <w:rPr>
          <w:szCs w:val="24"/>
          <w:lang w:val="sr-Cyrl-CS"/>
        </w:rPr>
        <w:t>Ученик и његов родитељ</w:t>
      </w:r>
      <w:r w:rsidR="005509C6" w:rsidRPr="00E20646">
        <w:rPr>
          <w:szCs w:val="24"/>
          <w:lang w:val="sr-Cyrl-CS"/>
        </w:rPr>
        <w:t>/други законски заступник</w:t>
      </w:r>
      <w:r w:rsidRPr="00E20646">
        <w:rPr>
          <w:szCs w:val="24"/>
          <w:lang w:val="sr-Cyrl-CS"/>
        </w:rPr>
        <w:t xml:space="preserve"> одговара за материјалну штету коју ученик нанесе Школи, намерно или из крајње непажње, у складу са законом.</w:t>
      </w:r>
    </w:p>
    <w:p w:rsidR="000A273D" w:rsidRPr="00E20646" w:rsidRDefault="000A273D" w:rsidP="000A273D">
      <w:pPr>
        <w:ind w:firstLine="709"/>
        <w:jc w:val="both"/>
        <w:rPr>
          <w:szCs w:val="24"/>
          <w:lang w:val="sr-Cyrl-CS"/>
        </w:rPr>
      </w:pPr>
      <w:r w:rsidRPr="00E20646">
        <w:rPr>
          <w:szCs w:val="24"/>
          <w:lang w:val="sr-Cyrl-CS"/>
        </w:rPr>
        <w:t>Поступак споразумног решавања спора који настане због материјалне штете ко</w:t>
      </w:r>
      <w:r w:rsidRPr="00E20646">
        <w:rPr>
          <w:szCs w:val="24"/>
          <w:lang w:val="sr-Cyrl-CS"/>
        </w:rPr>
        <w:softHyphen/>
        <w:t>ју Школи причини ученик уређује се правилником о дисциплинској и материјалној од</w:t>
      </w:r>
      <w:r w:rsidRPr="00E20646">
        <w:rPr>
          <w:szCs w:val="24"/>
          <w:lang w:val="sr-Cyrl-CS"/>
        </w:rPr>
        <w:softHyphen/>
        <w:t>говорности ученика.</w:t>
      </w:r>
    </w:p>
    <w:p w:rsidR="000A273D" w:rsidRPr="00E20646" w:rsidRDefault="000A273D" w:rsidP="000A273D">
      <w:pPr>
        <w:ind w:firstLine="709"/>
        <w:jc w:val="both"/>
        <w:rPr>
          <w:szCs w:val="24"/>
          <w:lang w:val="sr-Cyrl-CS"/>
        </w:rPr>
      </w:pPr>
      <w:r w:rsidRPr="00E20646">
        <w:rPr>
          <w:szCs w:val="24"/>
          <w:lang w:val="sr-Cyrl-CS"/>
        </w:rPr>
        <w:t>У случају да се споразум не постигне, Школа покреће судски поступак за нак</w:t>
      </w:r>
      <w:r w:rsidRPr="00E20646">
        <w:rPr>
          <w:szCs w:val="24"/>
          <w:lang w:val="sr-Cyrl-CS"/>
        </w:rPr>
        <w:softHyphen/>
        <w:t xml:space="preserve">наду штете. </w:t>
      </w:r>
    </w:p>
    <w:p w:rsidR="000A273D" w:rsidRPr="00E20646" w:rsidRDefault="000A273D" w:rsidP="000A273D">
      <w:pPr>
        <w:pStyle w:val="Footer"/>
        <w:tabs>
          <w:tab w:val="clear" w:pos="1440"/>
          <w:tab w:val="clear" w:pos="4320"/>
          <w:tab w:val="clear" w:pos="8640"/>
        </w:tabs>
        <w:rPr>
          <w:b/>
          <w:szCs w:val="24"/>
        </w:rPr>
      </w:pPr>
    </w:p>
    <w:p w:rsidR="000A273D" w:rsidRPr="007D2E44" w:rsidRDefault="000A273D" w:rsidP="00CA4607">
      <w:pPr>
        <w:pStyle w:val="Heading1"/>
        <w:jc w:val="center"/>
      </w:pPr>
      <w:bookmarkStart w:id="64" w:name="_Toc165023939"/>
      <w:r w:rsidRPr="007D2E44">
        <w:t>Одговорност родитеља ученика</w:t>
      </w:r>
      <w:bookmarkEnd w:id="64"/>
    </w:p>
    <w:p w:rsidR="000A273D" w:rsidRPr="00E20646" w:rsidRDefault="00637BE2" w:rsidP="000A273D">
      <w:pPr>
        <w:spacing w:before="120"/>
        <w:jc w:val="center"/>
        <w:rPr>
          <w:b/>
          <w:color w:val="000000"/>
          <w:szCs w:val="24"/>
          <w:lang w:val="sr-Cyrl-CS"/>
        </w:rPr>
      </w:pPr>
      <w:r w:rsidRPr="00E20646">
        <w:rPr>
          <w:b/>
          <w:color w:val="000000"/>
          <w:szCs w:val="24"/>
          <w:lang w:val="sr-Cyrl-CS"/>
        </w:rPr>
        <w:t xml:space="preserve">Члан </w:t>
      </w:r>
      <w:r w:rsidR="003521BE">
        <w:rPr>
          <w:b/>
          <w:color w:val="000000"/>
          <w:szCs w:val="24"/>
          <w:lang w:val="sr-Cyrl-CS"/>
        </w:rPr>
        <w:t>252</w:t>
      </w:r>
      <w:r w:rsidR="00D81946">
        <w:rPr>
          <w:b/>
          <w:color w:val="000000"/>
          <w:szCs w:val="24"/>
          <w:lang w:val="sr-Cyrl-CS"/>
        </w:rPr>
        <w:t>.</w:t>
      </w:r>
    </w:p>
    <w:p w:rsidR="000A273D" w:rsidRPr="00E20646" w:rsidRDefault="000A273D" w:rsidP="000A273D">
      <w:pPr>
        <w:ind w:firstLine="720"/>
        <w:jc w:val="both"/>
        <w:rPr>
          <w:color w:val="000000"/>
          <w:szCs w:val="24"/>
        </w:rPr>
      </w:pPr>
      <w:r w:rsidRPr="00E20646">
        <w:rPr>
          <w:color w:val="000000"/>
          <w:szCs w:val="24"/>
        </w:rPr>
        <w:t>Родитељ</w:t>
      </w:r>
      <w:r w:rsidRPr="00E20646">
        <w:rPr>
          <w:color w:val="000000"/>
          <w:szCs w:val="24"/>
          <w:lang w:val="sr-Cyrl-CS"/>
        </w:rPr>
        <w:t xml:space="preserve"> ученика је одговоран</w:t>
      </w:r>
      <w:r w:rsidRPr="00E20646">
        <w:rPr>
          <w:color w:val="000000"/>
          <w:szCs w:val="24"/>
        </w:rPr>
        <w:t xml:space="preserve">: </w:t>
      </w:r>
    </w:p>
    <w:p w:rsidR="000A273D" w:rsidRPr="00E20646" w:rsidRDefault="000A273D" w:rsidP="000A273D">
      <w:pPr>
        <w:ind w:firstLine="720"/>
        <w:jc w:val="both"/>
        <w:rPr>
          <w:color w:val="000000"/>
          <w:szCs w:val="24"/>
        </w:rPr>
      </w:pPr>
      <w:r w:rsidRPr="00E20646">
        <w:rPr>
          <w:color w:val="000000"/>
          <w:szCs w:val="24"/>
        </w:rPr>
        <w:t xml:space="preserve">1) за упис детета у у школу; </w:t>
      </w:r>
    </w:p>
    <w:p w:rsidR="000A273D" w:rsidRPr="00E20646" w:rsidRDefault="000A273D" w:rsidP="000A273D">
      <w:pPr>
        <w:ind w:firstLine="720"/>
        <w:jc w:val="both"/>
        <w:rPr>
          <w:color w:val="000000"/>
          <w:szCs w:val="24"/>
        </w:rPr>
      </w:pPr>
      <w:r w:rsidRPr="00E20646">
        <w:rPr>
          <w:color w:val="000000"/>
          <w:szCs w:val="24"/>
        </w:rPr>
        <w:t xml:space="preserve">2) за редовно похађање наставе; </w:t>
      </w:r>
    </w:p>
    <w:p w:rsidR="000A273D" w:rsidRPr="00E20646" w:rsidRDefault="000A273D" w:rsidP="000A273D">
      <w:pPr>
        <w:ind w:firstLine="720"/>
        <w:jc w:val="both"/>
        <w:rPr>
          <w:color w:val="000000"/>
          <w:szCs w:val="24"/>
        </w:rPr>
      </w:pPr>
      <w:r w:rsidRPr="00E20646">
        <w:rPr>
          <w:color w:val="000000"/>
          <w:szCs w:val="24"/>
        </w:rPr>
        <w:t xml:space="preserve">3) за редовно похађање припремне наставе; </w:t>
      </w:r>
    </w:p>
    <w:p w:rsidR="000A273D" w:rsidRPr="00E20646" w:rsidRDefault="000A273D" w:rsidP="000A273D">
      <w:pPr>
        <w:ind w:firstLine="720"/>
        <w:jc w:val="both"/>
        <w:rPr>
          <w:color w:val="000000"/>
          <w:szCs w:val="24"/>
        </w:rPr>
      </w:pPr>
      <w:r w:rsidRPr="00E20646">
        <w:rPr>
          <w:color w:val="000000"/>
          <w:szCs w:val="24"/>
        </w:rPr>
        <w:lastRenderedPageBreak/>
        <w:t xml:space="preserve">4) да одмах, а најкасније у року од 48 сати од момента наступања спречености ученика да присуствује настави о томе обавести </w:t>
      </w:r>
      <w:r w:rsidRPr="00E20646">
        <w:rPr>
          <w:color w:val="000000"/>
          <w:szCs w:val="24"/>
          <w:lang w:val="sr-Cyrl-CS"/>
        </w:rPr>
        <w:t>Ш</w:t>
      </w:r>
      <w:r w:rsidRPr="00E20646">
        <w:rPr>
          <w:color w:val="000000"/>
          <w:szCs w:val="24"/>
        </w:rPr>
        <w:t xml:space="preserve">колу; </w:t>
      </w:r>
    </w:p>
    <w:p w:rsidR="000A273D" w:rsidRPr="00E20646" w:rsidRDefault="000A273D" w:rsidP="000A273D">
      <w:pPr>
        <w:ind w:firstLine="720"/>
        <w:jc w:val="both"/>
        <w:rPr>
          <w:color w:val="000000"/>
          <w:szCs w:val="24"/>
        </w:rPr>
      </w:pPr>
      <w:r w:rsidRPr="00E20646">
        <w:rPr>
          <w:color w:val="000000"/>
          <w:szCs w:val="24"/>
        </w:rPr>
        <w:t>5) да правда изостанке ученика, најкасније у року од осам дана од дана пре</w:t>
      </w:r>
      <w:r w:rsidRPr="00E20646">
        <w:rPr>
          <w:color w:val="000000"/>
          <w:szCs w:val="24"/>
          <w:lang w:val="sr-Cyrl-CS"/>
        </w:rPr>
        <w:softHyphen/>
      </w:r>
      <w:r w:rsidRPr="00E20646">
        <w:rPr>
          <w:color w:val="000000"/>
          <w:szCs w:val="24"/>
        </w:rPr>
        <w:t>стан</w:t>
      </w:r>
      <w:r w:rsidRPr="00E20646">
        <w:rPr>
          <w:color w:val="000000"/>
          <w:szCs w:val="24"/>
          <w:lang w:val="sr-Cyrl-CS"/>
        </w:rPr>
        <w:softHyphen/>
      </w:r>
      <w:r w:rsidRPr="00E20646">
        <w:rPr>
          <w:color w:val="000000"/>
          <w:szCs w:val="24"/>
        </w:rPr>
        <w:t>ка спречености ученика да присуствује настави одговарајућом лекарском или дру</w:t>
      </w:r>
      <w:r w:rsidRPr="00E20646">
        <w:rPr>
          <w:color w:val="000000"/>
          <w:szCs w:val="24"/>
          <w:lang w:val="sr-Cyrl-CS"/>
        </w:rPr>
        <w:softHyphen/>
      </w:r>
      <w:r w:rsidRPr="00E20646">
        <w:rPr>
          <w:color w:val="000000"/>
          <w:szCs w:val="24"/>
        </w:rPr>
        <w:t xml:space="preserve">гом релевантном документацијом; </w:t>
      </w:r>
    </w:p>
    <w:p w:rsidR="000A273D" w:rsidRPr="00E20646" w:rsidRDefault="000A273D" w:rsidP="00F17292">
      <w:pPr>
        <w:pStyle w:val="NoSpacing"/>
        <w:ind w:firstLine="720"/>
        <w:jc w:val="both"/>
        <w:rPr>
          <w:color w:val="000000"/>
          <w:szCs w:val="24"/>
        </w:rPr>
      </w:pPr>
      <w:r w:rsidRPr="00E20646">
        <w:rPr>
          <w:color w:val="000000"/>
          <w:szCs w:val="24"/>
        </w:rPr>
        <w:t xml:space="preserve">6) да на позив </w:t>
      </w:r>
      <w:r w:rsidRPr="00E20646">
        <w:rPr>
          <w:color w:val="000000"/>
          <w:szCs w:val="24"/>
          <w:lang w:val="sr-Cyrl-CS"/>
        </w:rPr>
        <w:t>Ш</w:t>
      </w:r>
      <w:r w:rsidRPr="00E20646">
        <w:rPr>
          <w:color w:val="000000"/>
          <w:szCs w:val="24"/>
        </w:rPr>
        <w:t xml:space="preserve">коле </w:t>
      </w:r>
      <w:r w:rsidRPr="00E20646">
        <w:rPr>
          <w:color w:val="000000"/>
          <w:szCs w:val="24"/>
          <w:lang w:val="sr-Cyrl-CS"/>
        </w:rPr>
        <w:t>активно учествује</w:t>
      </w:r>
      <w:r w:rsidRPr="00E20646">
        <w:rPr>
          <w:color w:val="000000"/>
          <w:szCs w:val="24"/>
        </w:rPr>
        <w:t xml:space="preserve"> у свим облицима васпитног рада са учеником</w:t>
      </w:r>
      <w:r w:rsidR="00854CBE">
        <w:rPr>
          <w:color w:val="000000"/>
          <w:szCs w:val="24"/>
        </w:rPr>
        <w:t xml:space="preserve"> </w:t>
      </w:r>
      <w:r w:rsidR="00F17292" w:rsidRPr="00E20646">
        <w:rPr>
          <w:color w:val="000000"/>
          <w:szCs w:val="24"/>
          <w:shd w:val="clear" w:color="auto" w:fill="FCFCFC"/>
        </w:rPr>
        <w:t>(у реализацији оперативног плана заштите и плана појачаног васпитног рада);</w:t>
      </w:r>
      <w:r w:rsidR="00F17292" w:rsidRPr="00E20646">
        <w:rPr>
          <w:color w:val="000000"/>
          <w:szCs w:val="24"/>
        </w:rPr>
        <w:t xml:space="preserve"> </w:t>
      </w:r>
    </w:p>
    <w:p w:rsidR="000A273D" w:rsidRPr="00E20646" w:rsidRDefault="000A273D" w:rsidP="000A273D">
      <w:pPr>
        <w:ind w:firstLine="720"/>
        <w:jc w:val="both"/>
        <w:rPr>
          <w:color w:val="000000"/>
          <w:szCs w:val="24"/>
        </w:rPr>
      </w:pPr>
      <w:r w:rsidRPr="00E20646">
        <w:rPr>
          <w:color w:val="000000"/>
          <w:szCs w:val="24"/>
        </w:rPr>
        <w:t xml:space="preserve">7) за повреду забранеучињену од стране ученика; </w:t>
      </w:r>
    </w:p>
    <w:p w:rsidR="000A273D" w:rsidRPr="00E20646" w:rsidRDefault="000A273D" w:rsidP="000A273D">
      <w:pPr>
        <w:ind w:firstLine="720"/>
        <w:jc w:val="both"/>
        <w:rPr>
          <w:color w:val="000000"/>
          <w:szCs w:val="24"/>
        </w:rPr>
      </w:pPr>
      <w:r w:rsidRPr="00E20646">
        <w:rPr>
          <w:color w:val="000000"/>
          <w:szCs w:val="24"/>
        </w:rPr>
        <w:t xml:space="preserve">8) за теже повреде обавезе ученика; </w:t>
      </w:r>
    </w:p>
    <w:p w:rsidR="000A273D" w:rsidRPr="00E20646" w:rsidRDefault="000A273D" w:rsidP="000A273D">
      <w:pPr>
        <w:ind w:firstLine="720"/>
        <w:jc w:val="both"/>
        <w:rPr>
          <w:color w:val="000000"/>
          <w:szCs w:val="24"/>
        </w:rPr>
      </w:pPr>
      <w:r w:rsidRPr="00E20646">
        <w:rPr>
          <w:color w:val="000000"/>
          <w:szCs w:val="24"/>
        </w:rPr>
        <w:t xml:space="preserve">9) да поштује правила </w:t>
      </w:r>
      <w:r w:rsidRPr="00E20646">
        <w:rPr>
          <w:color w:val="000000"/>
          <w:szCs w:val="24"/>
          <w:lang w:val="sr-Cyrl-CS"/>
        </w:rPr>
        <w:t>Школе</w:t>
      </w:r>
      <w:r w:rsidRPr="00E20646">
        <w:rPr>
          <w:color w:val="000000"/>
          <w:szCs w:val="24"/>
        </w:rPr>
        <w:t xml:space="preserve">. </w:t>
      </w:r>
    </w:p>
    <w:p w:rsidR="000A273D" w:rsidRPr="00E20646" w:rsidRDefault="000A273D" w:rsidP="000A273D">
      <w:pPr>
        <w:ind w:firstLine="720"/>
        <w:jc w:val="both"/>
        <w:rPr>
          <w:color w:val="000000"/>
          <w:szCs w:val="24"/>
        </w:rPr>
      </w:pPr>
      <w:r w:rsidRPr="00E20646">
        <w:rPr>
          <w:color w:val="000000"/>
          <w:szCs w:val="24"/>
        </w:rPr>
        <w:t>Родитељ</w:t>
      </w:r>
      <w:r w:rsidR="005509C6" w:rsidRPr="00E20646">
        <w:rPr>
          <w:color w:val="000000"/>
          <w:szCs w:val="24"/>
        </w:rPr>
        <w:t>/други законски заступник</w:t>
      </w:r>
      <w:r w:rsidRPr="00E20646">
        <w:rPr>
          <w:color w:val="000000"/>
          <w:szCs w:val="24"/>
          <w:lang w:val="sr-Cyrl-CS"/>
        </w:rPr>
        <w:t xml:space="preserve"> је</w:t>
      </w:r>
      <w:r w:rsidRPr="00E20646">
        <w:rPr>
          <w:color w:val="000000"/>
          <w:szCs w:val="24"/>
        </w:rPr>
        <w:t xml:space="preserve"> дужан да надокнади материјалну штету коју ученик нанесе </w:t>
      </w:r>
      <w:r w:rsidRPr="00E20646">
        <w:rPr>
          <w:color w:val="000000"/>
          <w:szCs w:val="24"/>
          <w:lang w:val="sr-Cyrl-CS"/>
        </w:rPr>
        <w:t>Ш</w:t>
      </w:r>
      <w:r w:rsidRPr="00E20646">
        <w:rPr>
          <w:color w:val="000000"/>
          <w:szCs w:val="24"/>
        </w:rPr>
        <w:t xml:space="preserve">коли, намерно или из крајње непажње, у складу са законом. </w:t>
      </w:r>
    </w:p>
    <w:p w:rsidR="000A273D" w:rsidRDefault="000A273D" w:rsidP="00872F9C">
      <w:pPr>
        <w:ind w:firstLine="720"/>
        <w:jc w:val="both"/>
        <w:rPr>
          <w:color w:val="000000"/>
          <w:szCs w:val="24"/>
        </w:rPr>
      </w:pPr>
      <w:r w:rsidRPr="00E20646">
        <w:rPr>
          <w:color w:val="000000"/>
          <w:szCs w:val="24"/>
        </w:rPr>
        <w:t>Школа подноси захтев за покретање прекршајног поступка, односно кривичну пријаву</w:t>
      </w:r>
      <w:r w:rsidR="008A2378" w:rsidRPr="00E20646">
        <w:rPr>
          <w:color w:val="000000"/>
          <w:szCs w:val="24"/>
        </w:rPr>
        <w:t xml:space="preserve"> надлежном јавном тужилаштву,</w:t>
      </w:r>
      <w:r w:rsidRPr="00E20646">
        <w:rPr>
          <w:color w:val="000000"/>
          <w:szCs w:val="24"/>
        </w:rPr>
        <w:t xml:space="preserve"> ради утврђивања одговорности родитеља из разлога прописаних ставом 1. овог члана. </w:t>
      </w:r>
    </w:p>
    <w:p w:rsidR="00FD503C" w:rsidRPr="00FD503C" w:rsidRDefault="00FD503C" w:rsidP="00872F9C">
      <w:pPr>
        <w:ind w:firstLine="720"/>
        <w:jc w:val="both"/>
        <w:rPr>
          <w:color w:val="000000"/>
          <w:szCs w:val="24"/>
        </w:rPr>
      </w:pPr>
    </w:p>
    <w:p w:rsidR="00FD503C" w:rsidRPr="008C5082" w:rsidRDefault="00FD503C" w:rsidP="00BD2B32">
      <w:pPr>
        <w:pStyle w:val="Heading1"/>
        <w:jc w:val="center"/>
        <w:rPr>
          <w:lang w:val="sr-Cyrl-CS"/>
        </w:rPr>
      </w:pPr>
      <w:bookmarkStart w:id="65" w:name="_Toc165023940"/>
      <w:r w:rsidRPr="008C5082">
        <w:rPr>
          <w:shd w:val="clear" w:color="auto" w:fill="FCFCFC"/>
        </w:rPr>
        <w:t>Исписивање из школе и поновно уписивање у школу</w:t>
      </w:r>
      <w:bookmarkEnd w:id="65"/>
    </w:p>
    <w:p w:rsidR="00FD503C" w:rsidRPr="008C5082" w:rsidRDefault="00881F3B" w:rsidP="00FD503C">
      <w:pPr>
        <w:spacing w:before="120"/>
        <w:jc w:val="center"/>
        <w:rPr>
          <w:b/>
          <w:color w:val="000000"/>
          <w:szCs w:val="24"/>
          <w:lang w:val="sr-Cyrl-CS"/>
        </w:rPr>
      </w:pPr>
      <w:r>
        <w:rPr>
          <w:b/>
          <w:color w:val="000000"/>
          <w:szCs w:val="24"/>
          <w:lang w:val="sr-Cyrl-CS"/>
        </w:rPr>
        <w:t xml:space="preserve">Члан </w:t>
      </w:r>
      <w:r w:rsidR="003521BE">
        <w:rPr>
          <w:b/>
          <w:color w:val="000000"/>
          <w:szCs w:val="24"/>
          <w:lang w:val="sr-Cyrl-CS"/>
        </w:rPr>
        <w:t>253</w:t>
      </w:r>
      <w:r w:rsidR="00FD503C" w:rsidRPr="008C5082">
        <w:rPr>
          <w:b/>
          <w:color w:val="000000"/>
          <w:szCs w:val="24"/>
          <w:lang w:val="sr-Cyrl-CS"/>
        </w:rPr>
        <w:t>.</w:t>
      </w:r>
    </w:p>
    <w:p w:rsidR="00FD503C" w:rsidRPr="008C5082" w:rsidRDefault="00FD503C" w:rsidP="00BD2B32">
      <w:pPr>
        <w:pStyle w:val="NoSpacing"/>
        <w:ind w:firstLine="720"/>
        <w:jc w:val="both"/>
        <w:rPr>
          <w:lang w:val="en-US"/>
        </w:rPr>
      </w:pPr>
      <w:r w:rsidRPr="008C5082">
        <w:rPr>
          <w:lang w:val="en-US"/>
        </w:rPr>
        <w:t>Редован ученик, његов родитељ, односно други законски заступник може да поднесе писмени захтев за издавање исписнице, у току школске године.</w:t>
      </w:r>
    </w:p>
    <w:p w:rsidR="00FD503C" w:rsidRPr="008C5082" w:rsidRDefault="00FD503C" w:rsidP="00BD2B32">
      <w:pPr>
        <w:pStyle w:val="NoSpacing"/>
        <w:ind w:firstLine="720"/>
        <w:jc w:val="both"/>
        <w:rPr>
          <w:lang w:val="en-US"/>
        </w:rPr>
      </w:pPr>
      <w:r w:rsidRPr="008C5082">
        <w:rPr>
          <w:lang w:val="en-US"/>
        </w:rPr>
        <w:t>Ученик из става 1. овог члана може да се упи</w:t>
      </w:r>
      <w:r w:rsidR="00AC787D" w:rsidRPr="008C5082">
        <w:rPr>
          <w:lang w:val="en-US"/>
        </w:rPr>
        <w:t xml:space="preserve">ше у другу школу у року од </w:t>
      </w:r>
      <w:r w:rsidR="00AC787D" w:rsidRPr="008C5082">
        <w:t>7</w:t>
      </w:r>
      <w:r w:rsidRPr="008C5082">
        <w:rPr>
          <w:lang w:val="en-US"/>
        </w:rPr>
        <w:t xml:space="preserve"> дана од дана уручења исписнице.</w:t>
      </w:r>
    </w:p>
    <w:p w:rsidR="00FD503C" w:rsidRPr="008C5082" w:rsidRDefault="00FD503C" w:rsidP="00BD2B32">
      <w:pPr>
        <w:pStyle w:val="NoSpacing"/>
        <w:ind w:firstLine="720"/>
        <w:jc w:val="both"/>
        <w:rPr>
          <w:lang w:val="en-US"/>
        </w:rPr>
      </w:pPr>
      <w:r w:rsidRPr="008C5082">
        <w:rPr>
          <w:lang w:val="en-US"/>
        </w:rPr>
        <w:t>Ученик из става 1. овог члана, који се не упише у школу у прописаном року, има право да наредне школске године изврши поновни упис у исту школу и у исти разред, осим</w:t>
      </w:r>
      <w:r w:rsidR="00AC787D" w:rsidRPr="008C5082">
        <w:t xml:space="preserve"> </w:t>
      </w:r>
      <w:r w:rsidRPr="008C5082">
        <w:rPr>
          <w:lang w:val="en-US"/>
        </w:rPr>
        <w:t>ученика средње школе основане за потребе унутрашњих послова.</w:t>
      </w:r>
    </w:p>
    <w:p w:rsidR="00FD503C" w:rsidRPr="008C5082" w:rsidRDefault="00FD503C" w:rsidP="00BD2B32">
      <w:pPr>
        <w:pStyle w:val="NoSpacing"/>
        <w:ind w:firstLine="720"/>
        <w:jc w:val="both"/>
        <w:rPr>
          <w:lang w:val="en-US"/>
        </w:rPr>
      </w:pPr>
      <w:r w:rsidRPr="008C5082">
        <w:rPr>
          <w:lang w:val="en-US"/>
        </w:rPr>
        <w:t>Уколико у току трајања васпитно-дисциплинског поступка ученик средње школе, родитељ, односно други законски заступник поднесе захтев да се ученик испише из школе,школа ће донети решење којим се издавање исписнице одлаже до окончања васпитно-дисциплинског поступка, у складу са Законом.</w:t>
      </w:r>
    </w:p>
    <w:p w:rsidR="00FD503C" w:rsidRPr="008C5082" w:rsidRDefault="00FD503C" w:rsidP="00BD2B32">
      <w:pPr>
        <w:pStyle w:val="NoSpacing"/>
        <w:ind w:left="720"/>
        <w:jc w:val="both"/>
        <w:rPr>
          <w:lang w:val="en-US"/>
        </w:rPr>
      </w:pPr>
      <w:r w:rsidRPr="008C5082">
        <w:rPr>
          <w:lang w:val="en-US"/>
        </w:rPr>
        <w:t>На решење из става 4. овог члана ученик, његов родитељ, односно други законски заступник, нема право жалбе али има право на судску заштиту у управном спору.</w:t>
      </w:r>
    </w:p>
    <w:p w:rsidR="00FD503C" w:rsidRPr="008C5082" w:rsidRDefault="00FD503C" w:rsidP="00BD2B32">
      <w:pPr>
        <w:pStyle w:val="NoSpacing"/>
        <w:jc w:val="both"/>
        <w:rPr>
          <w:lang w:val="en-US"/>
        </w:rPr>
      </w:pPr>
      <w:r w:rsidRPr="008C5082">
        <w:rPr>
          <w:lang w:val="en-US"/>
        </w:rPr>
        <w:t xml:space="preserve">Решење из става 4. овог </w:t>
      </w:r>
      <w:r w:rsidR="00AC787D" w:rsidRPr="008C5082">
        <w:rPr>
          <w:lang w:val="en-US"/>
        </w:rPr>
        <w:t xml:space="preserve">члана школа доноси у року од </w:t>
      </w:r>
      <w:r w:rsidR="00AC787D" w:rsidRPr="008C5082">
        <w:t>2</w:t>
      </w:r>
      <w:r w:rsidRPr="008C5082">
        <w:rPr>
          <w:lang w:val="en-US"/>
        </w:rPr>
        <w:t xml:space="preserve"> радна дана од дана подношења захтева.</w:t>
      </w:r>
    </w:p>
    <w:p w:rsidR="00FD503C" w:rsidRPr="008C5082" w:rsidRDefault="00FD503C" w:rsidP="00BD2B32">
      <w:pPr>
        <w:pStyle w:val="NoSpacing"/>
        <w:ind w:firstLine="720"/>
        <w:jc w:val="both"/>
        <w:rPr>
          <w:lang w:val="en-US"/>
        </w:rPr>
      </w:pPr>
      <w:r w:rsidRPr="008C5082">
        <w:rPr>
          <w:lang w:val="en-US"/>
        </w:rPr>
        <w:t>Приликом уписивања ученика у другу школу у току школске године, подаци о изреченим васпитним и васпитно-дисциплинским мерама морају бити унети у одговарајући део</w:t>
      </w:r>
      <w:r w:rsidR="00AC787D" w:rsidRPr="008C5082">
        <w:t xml:space="preserve"> </w:t>
      </w:r>
      <w:r w:rsidRPr="008C5082">
        <w:rPr>
          <w:lang w:val="en-US"/>
        </w:rPr>
        <w:t>обрасца исписнице.</w:t>
      </w:r>
    </w:p>
    <w:p w:rsidR="00FD503C" w:rsidRPr="008C5082" w:rsidRDefault="00FD503C" w:rsidP="00BD2B32">
      <w:pPr>
        <w:pStyle w:val="NoSpacing"/>
        <w:ind w:firstLine="720"/>
        <w:jc w:val="both"/>
      </w:pPr>
      <w:r w:rsidRPr="008C5082">
        <w:rPr>
          <w:lang w:val="en-US"/>
        </w:rPr>
        <w:t>Школа у којој ученик наставља школовање је у обавези да прати понашање ученика и</w:t>
      </w:r>
      <w:r w:rsidR="008D4D24" w:rsidRPr="008C5082">
        <w:rPr>
          <w:lang w:val="en-US"/>
        </w:rPr>
        <w:t xml:space="preserve"> спроводи појачан васпитни рад</w:t>
      </w:r>
      <w:r w:rsidR="008D4D24" w:rsidRPr="008C5082">
        <w:t xml:space="preserve"> у сарадњи са надлежним центром за социјални рад и другим установама спољашње заштите.</w:t>
      </w:r>
    </w:p>
    <w:p w:rsidR="000A273D" w:rsidRPr="00E20646" w:rsidRDefault="000A273D" w:rsidP="00BD2B32">
      <w:pPr>
        <w:pStyle w:val="NoSpacing"/>
        <w:jc w:val="both"/>
        <w:rPr>
          <w:b/>
          <w:lang w:val="sr-Cyrl-CS"/>
        </w:rPr>
      </w:pPr>
    </w:p>
    <w:p w:rsidR="000A273D" w:rsidRPr="00CA4607" w:rsidRDefault="000A273D" w:rsidP="00CA4607">
      <w:pPr>
        <w:pStyle w:val="Heading1"/>
        <w:jc w:val="center"/>
        <w:rPr>
          <w:b/>
          <w:bCs/>
        </w:rPr>
      </w:pPr>
      <w:bookmarkStart w:id="66" w:name="_Toc165023941"/>
      <w:r w:rsidRPr="00CA4607">
        <w:rPr>
          <w:b/>
          <w:bCs/>
        </w:rPr>
        <w:t>2. Похваљивање и награђивање ученика</w:t>
      </w:r>
      <w:bookmarkEnd w:id="66"/>
    </w:p>
    <w:p w:rsidR="000A273D" w:rsidRPr="00E20646" w:rsidRDefault="00E86A7E" w:rsidP="000A273D">
      <w:pPr>
        <w:spacing w:before="120"/>
        <w:jc w:val="center"/>
        <w:rPr>
          <w:b/>
          <w:szCs w:val="24"/>
          <w:lang w:val="sr-Cyrl-CS"/>
        </w:rPr>
      </w:pPr>
      <w:r w:rsidRPr="00E20646">
        <w:rPr>
          <w:b/>
          <w:szCs w:val="24"/>
          <w:lang w:val="sr-Cyrl-CS"/>
        </w:rPr>
        <w:t xml:space="preserve">Члан </w:t>
      </w:r>
      <w:r w:rsidR="003521BE">
        <w:rPr>
          <w:b/>
          <w:szCs w:val="24"/>
          <w:lang w:val="sr-Cyrl-CS"/>
        </w:rPr>
        <w:t>254</w:t>
      </w:r>
      <w:r w:rsidR="00D81946">
        <w:rPr>
          <w:b/>
          <w:szCs w:val="24"/>
          <w:lang w:val="sr-Cyrl-CS"/>
        </w:rPr>
        <w:t>.</w:t>
      </w:r>
    </w:p>
    <w:p w:rsidR="00E6491D" w:rsidRPr="00E20646" w:rsidRDefault="000A273D" w:rsidP="00E6491D">
      <w:pPr>
        <w:ind w:firstLine="709"/>
        <w:jc w:val="both"/>
        <w:rPr>
          <w:szCs w:val="24"/>
          <w:lang w:val="sr-Cyrl-CS"/>
        </w:rPr>
      </w:pPr>
      <w:r w:rsidRPr="00E20646">
        <w:rPr>
          <w:szCs w:val="24"/>
          <w:lang w:val="sr-Cyrl-CS"/>
        </w:rPr>
        <w:t>Ученик који се истиче у учењу и другим аспектима школског рада похваљује се или награђује.</w:t>
      </w:r>
    </w:p>
    <w:p w:rsidR="000116E6" w:rsidRPr="00E20646" w:rsidRDefault="000116E6" w:rsidP="000116E6">
      <w:pPr>
        <w:pStyle w:val="Bezrazmaka1"/>
      </w:pPr>
      <w:r w:rsidRPr="00E20646">
        <w:t xml:space="preserve">          Као посебан облик признања у току школовања ученику се додељује диплома или награда за изузетан општи успех, односно за изузетан успех из појединих наставних области или предмета и изузетна постигнућа у било којој области рада школе.</w:t>
      </w:r>
    </w:p>
    <w:p w:rsidR="000116E6" w:rsidRPr="00E20646" w:rsidRDefault="000116E6" w:rsidP="000116E6">
      <w:pPr>
        <w:pStyle w:val="Bezrazmaka1"/>
      </w:pPr>
      <w:r w:rsidRPr="00E20646">
        <w:t xml:space="preserve">          Врсте диплома, односно награда, услове и начин њиховог додељивања утврђује министар.</w:t>
      </w:r>
    </w:p>
    <w:p w:rsidR="000A273D" w:rsidRPr="00E20646" w:rsidRDefault="000116E6" w:rsidP="000116E6">
      <w:pPr>
        <w:jc w:val="both"/>
        <w:rPr>
          <w:szCs w:val="24"/>
        </w:rPr>
      </w:pPr>
      <w:r w:rsidRPr="00E20646">
        <w:rPr>
          <w:szCs w:val="24"/>
        </w:rPr>
        <w:lastRenderedPageBreak/>
        <w:t xml:space="preserve">          </w:t>
      </w:r>
      <w:r w:rsidR="00E6491D" w:rsidRPr="00E20646">
        <w:rPr>
          <w:szCs w:val="24"/>
        </w:rPr>
        <w:t>Похваљивање и награђивање ученика регулише се посебним Правилником.</w:t>
      </w:r>
    </w:p>
    <w:p w:rsidR="000A273D" w:rsidRPr="00E20646" w:rsidRDefault="000A273D" w:rsidP="000A273D">
      <w:pPr>
        <w:ind w:firstLine="720"/>
        <w:jc w:val="both"/>
        <w:rPr>
          <w:szCs w:val="24"/>
          <w:lang w:val="sr-Cyrl-CS"/>
        </w:rPr>
      </w:pPr>
    </w:p>
    <w:p w:rsidR="000A273D" w:rsidRPr="00CA4607" w:rsidRDefault="000A273D" w:rsidP="00CA4607">
      <w:pPr>
        <w:pStyle w:val="Heading1"/>
        <w:jc w:val="center"/>
        <w:rPr>
          <w:b/>
          <w:bCs/>
        </w:rPr>
      </w:pPr>
      <w:bookmarkStart w:id="67" w:name="_Toc165023942"/>
      <w:r w:rsidRPr="00CA4607">
        <w:rPr>
          <w:b/>
          <w:bCs/>
        </w:rPr>
        <w:t>3. Остваривање и заштита права ученика</w:t>
      </w:r>
      <w:bookmarkEnd w:id="67"/>
    </w:p>
    <w:p w:rsidR="000A273D" w:rsidRPr="00E20646" w:rsidRDefault="00E86A7E" w:rsidP="000A273D">
      <w:pPr>
        <w:spacing w:before="120"/>
        <w:jc w:val="center"/>
        <w:rPr>
          <w:b/>
          <w:szCs w:val="24"/>
          <w:lang w:val="sr-Cyrl-CS"/>
        </w:rPr>
      </w:pPr>
      <w:r w:rsidRPr="00E20646">
        <w:rPr>
          <w:b/>
          <w:szCs w:val="24"/>
          <w:lang w:val="sr-Cyrl-CS"/>
        </w:rPr>
        <w:t xml:space="preserve">Члан </w:t>
      </w:r>
      <w:r w:rsidR="003521BE">
        <w:rPr>
          <w:b/>
          <w:szCs w:val="24"/>
          <w:lang w:val="sr-Cyrl-CS"/>
        </w:rPr>
        <w:t>255</w:t>
      </w:r>
      <w:r w:rsidR="00D81946">
        <w:rPr>
          <w:b/>
          <w:szCs w:val="24"/>
          <w:lang w:val="sr-Cyrl-CS"/>
        </w:rPr>
        <w:t>.</w:t>
      </w:r>
    </w:p>
    <w:p w:rsidR="000A273D" w:rsidRPr="00E20646" w:rsidRDefault="000A273D" w:rsidP="000A273D">
      <w:pPr>
        <w:ind w:firstLine="709"/>
        <w:jc w:val="both"/>
        <w:rPr>
          <w:szCs w:val="24"/>
          <w:lang w:val="sr-Cyrl-CS"/>
        </w:rPr>
      </w:pPr>
      <w:r w:rsidRPr="00E20646">
        <w:rPr>
          <w:szCs w:val="24"/>
          <w:lang w:val="sr-Cyrl-CS"/>
        </w:rPr>
        <w:t>Ученик има право на приговор, жалбу и друга средства за заштиту својих пра</w:t>
      </w:r>
      <w:r w:rsidRPr="00E20646">
        <w:rPr>
          <w:szCs w:val="24"/>
          <w:lang w:val="sr-Cyrl-CS"/>
        </w:rPr>
        <w:softHyphen/>
        <w:t>ва, у складу са законом.</w:t>
      </w:r>
    </w:p>
    <w:p w:rsidR="000A273D" w:rsidRPr="00E20646" w:rsidRDefault="000A273D" w:rsidP="00872F9C">
      <w:pPr>
        <w:ind w:firstLine="709"/>
        <w:jc w:val="both"/>
        <w:rPr>
          <w:szCs w:val="24"/>
          <w:lang w:val="sr-Cyrl-CS"/>
        </w:rPr>
      </w:pPr>
      <w:r w:rsidRPr="00E20646">
        <w:rPr>
          <w:szCs w:val="24"/>
          <w:lang w:val="sr-Cyrl-CS"/>
        </w:rPr>
        <w:t>Остваривање и заштита права ученика ближе се уређују Правилником о оства</w:t>
      </w:r>
      <w:r w:rsidRPr="00E20646">
        <w:rPr>
          <w:szCs w:val="24"/>
          <w:lang w:val="sr-Cyrl-CS"/>
        </w:rPr>
        <w:softHyphen/>
        <w:t>ривању и заштити права ученика.</w:t>
      </w:r>
    </w:p>
    <w:p w:rsidR="000A273D" w:rsidRPr="00E20646" w:rsidRDefault="00D94D3D" w:rsidP="000A273D">
      <w:pPr>
        <w:spacing w:before="120"/>
        <w:jc w:val="center"/>
        <w:rPr>
          <w:b/>
          <w:szCs w:val="24"/>
          <w:lang w:val="sr-Cyrl-CS"/>
        </w:rPr>
      </w:pPr>
      <w:r w:rsidRPr="00E20646">
        <w:rPr>
          <w:b/>
          <w:szCs w:val="24"/>
          <w:lang w:val="sr-Cyrl-CS"/>
        </w:rPr>
        <w:t xml:space="preserve">Члан </w:t>
      </w:r>
      <w:r w:rsidR="003521BE">
        <w:rPr>
          <w:b/>
          <w:szCs w:val="24"/>
          <w:lang w:val="sr-Cyrl-CS"/>
        </w:rPr>
        <w:t>256</w:t>
      </w:r>
      <w:r w:rsidR="00D81946">
        <w:rPr>
          <w:b/>
          <w:szCs w:val="24"/>
          <w:lang w:val="sr-Cyrl-CS"/>
        </w:rPr>
        <w:t>.</w:t>
      </w:r>
    </w:p>
    <w:p w:rsidR="00D94D3D" w:rsidRPr="00E20646" w:rsidRDefault="00D94D3D" w:rsidP="00D94D3D">
      <w:pPr>
        <w:pStyle w:val="Bezrazmaka1"/>
      </w:pPr>
      <w:r w:rsidRPr="00E20646">
        <w:t xml:space="preserve">          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Законом о основама система образовања и васпитања, у случају:</w:t>
      </w:r>
    </w:p>
    <w:p w:rsidR="00D94D3D" w:rsidRPr="00E20646" w:rsidRDefault="00D94D3D" w:rsidP="00D94D3D">
      <w:pPr>
        <w:pStyle w:val="Bezrazmaka1"/>
      </w:pPr>
      <w:r w:rsidRPr="00E20646">
        <w:t>1) доношења или недоношења одлуке органа установе по поднетој пријави, приговору или жалби;</w:t>
      </w:r>
    </w:p>
    <w:p w:rsidR="00D94D3D" w:rsidRPr="00E20646" w:rsidRDefault="00D94D3D" w:rsidP="00D94D3D">
      <w:pPr>
        <w:pStyle w:val="Bezrazmaka1"/>
      </w:pPr>
      <w:r w:rsidRPr="00E20646">
        <w:t>2) ако је повређена забрана из чланова 110-113. закона;</w:t>
      </w:r>
    </w:p>
    <w:p w:rsidR="00D94D3D" w:rsidRPr="00E20646" w:rsidRDefault="00D94D3D" w:rsidP="00D94D3D">
      <w:pPr>
        <w:pStyle w:val="Bezrazmaka1"/>
      </w:pPr>
      <w:r w:rsidRPr="00E20646">
        <w:t>3) повреде права детета и ученика из члана.</w:t>
      </w:r>
    </w:p>
    <w:p w:rsidR="00D94D3D" w:rsidRPr="00E20646" w:rsidRDefault="00D94D3D" w:rsidP="00D94D3D">
      <w:pPr>
        <w:pStyle w:val="Bezrazmaka1"/>
      </w:pPr>
      <w:r w:rsidRPr="00E20646">
        <w:t xml:space="preserve">         Пријаву из става 1. овог члана ученик, његов родитељ односно други законски заступник детета и ученика може поднети у року од 8 дана од дана сазнања за повреду својих права.</w:t>
      </w:r>
    </w:p>
    <w:p w:rsidR="00D94D3D" w:rsidRPr="00E20646" w:rsidRDefault="00D94D3D" w:rsidP="00D94D3D">
      <w:pPr>
        <w:pStyle w:val="Bezrazmaka1"/>
      </w:pPr>
      <w:r w:rsidRPr="00E20646">
        <w:t xml:space="preserve">         Ако оцени да је пријава из става 1. овог члана основана, Министарство ће у року од 8 дана од дана пријема пријаве упозорити </w:t>
      </w:r>
      <w:r w:rsidR="00A12861" w:rsidRPr="00E20646">
        <w:t>школу</w:t>
      </w:r>
      <w:r w:rsidRPr="00E20646">
        <w:t xml:space="preserve"> на уочене неправилности и</w:t>
      </w:r>
      <w:r w:rsidR="00A12861" w:rsidRPr="00E20646">
        <w:t xml:space="preserve"> одредити јој рок од 3</w:t>
      </w:r>
      <w:r w:rsidRPr="00E20646">
        <w:t xml:space="preserve"> дана од упозорења за отклањање уочене неправилности.</w:t>
      </w:r>
    </w:p>
    <w:p w:rsidR="00A12861" w:rsidRPr="00E20646" w:rsidRDefault="00A12861" w:rsidP="00A12861">
      <w:pPr>
        <w:pStyle w:val="Bezrazmaka1"/>
      </w:pPr>
      <w:r w:rsidRPr="00E20646">
        <w:t xml:space="preserve">        </w:t>
      </w:r>
      <w:r w:rsidR="00D94D3D" w:rsidRPr="00E20646">
        <w:t xml:space="preserve">Ако </w:t>
      </w:r>
      <w:r w:rsidRPr="00E20646">
        <w:t>школа</w:t>
      </w:r>
      <w:r w:rsidR="00D94D3D" w:rsidRPr="00E20646">
        <w:t xml:space="preserve"> не поступи по упозорењу из става 3. овог члана, Министарство ће предузети одговарајуће мере, у складу са законом.</w:t>
      </w:r>
    </w:p>
    <w:p w:rsidR="000A273D" w:rsidRPr="00E20646" w:rsidRDefault="00A12861" w:rsidP="00A12861">
      <w:pPr>
        <w:pStyle w:val="Bezrazmaka1"/>
      </w:pPr>
      <w:r w:rsidRPr="00E20646">
        <w:t xml:space="preserve">        </w:t>
      </w:r>
      <w:r w:rsidR="000A273D" w:rsidRPr="00E20646">
        <w:rPr>
          <w:lang w:val="sr-Cyrl-CS"/>
        </w:rPr>
        <w:t>Запослени у Школи дужан је да пријави директору или Школском одбору сваки случај кршења права ученика.</w:t>
      </w:r>
    </w:p>
    <w:p w:rsidR="000A273D" w:rsidRPr="00E20646" w:rsidRDefault="000A273D" w:rsidP="000A273D">
      <w:pPr>
        <w:jc w:val="both"/>
        <w:rPr>
          <w:szCs w:val="24"/>
          <w:lang w:val="sr-Cyrl-CS"/>
        </w:rPr>
      </w:pPr>
    </w:p>
    <w:p w:rsidR="000A273D" w:rsidRPr="00CA4607" w:rsidRDefault="000A273D" w:rsidP="00CA4607">
      <w:pPr>
        <w:pStyle w:val="Heading1"/>
        <w:jc w:val="center"/>
        <w:rPr>
          <w:b/>
          <w:bCs/>
        </w:rPr>
      </w:pPr>
      <w:bookmarkStart w:id="68" w:name="_Toc165023943"/>
      <w:smartTag w:uri="urn:schemas-microsoft-com:office:smarttags" w:element="stockticker">
        <w:r w:rsidRPr="00CA4607">
          <w:rPr>
            <w:b/>
            <w:bCs/>
            <w:lang w:val="en-US"/>
          </w:rPr>
          <w:t>VII</w:t>
        </w:r>
      </w:smartTag>
      <w:r w:rsidRPr="00CA4607">
        <w:rPr>
          <w:b/>
          <w:bCs/>
        </w:rPr>
        <w:t xml:space="preserve"> ПОСЕБНЕ ОДРЕДБЕ О ОБЕЗБЕЂИВАЊУ ОСТВАРИВАЊА ПРАВА УЧЕНИКА, ЗАШТИТИ И БЕЗБЕДНОСТИ УЧЕНИКА И ЗАПОСЛЕНИХ И МЕРАМА ЗА СПРЕЧАВАЊЕ ПОВРЕДА ЗАБРАНА</w:t>
      </w:r>
      <w:bookmarkEnd w:id="68"/>
    </w:p>
    <w:p w:rsidR="000A273D" w:rsidRPr="00E20646" w:rsidRDefault="000A273D" w:rsidP="000A273D">
      <w:pPr>
        <w:spacing w:before="120"/>
        <w:jc w:val="center"/>
        <w:rPr>
          <w:b/>
          <w:szCs w:val="24"/>
          <w:lang w:val="sr-Cyrl-CS"/>
        </w:rPr>
      </w:pPr>
      <w:r w:rsidRPr="00E20646">
        <w:rPr>
          <w:b/>
          <w:szCs w:val="24"/>
          <w:lang w:val="sr-Cyrl-CS"/>
        </w:rPr>
        <w:t xml:space="preserve">Члан </w:t>
      </w:r>
      <w:r w:rsidR="003521BE">
        <w:rPr>
          <w:b/>
          <w:szCs w:val="24"/>
          <w:lang w:val="sr-Cyrl-CS"/>
        </w:rPr>
        <w:t>257</w:t>
      </w:r>
      <w:r w:rsidR="00D81946">
        <w:rPr>
          <w:b/>
          <w:szCs w:val="24"/>
          <w:lang w:val="sr-Cyrl-CS"/>
        </w:rPr>
        <w:t>.</w:t>
      </w:r>
    </w:p>
    <w:p w:rsidR="000A273D" w:rsidRPr="00E20646" w:rsidRDefault="000A273D" w:rsidP="000A273D">
      <w:pPr>
        <w:ind w:firstLine="709"/>
        <w:jc w:val="both"/>
        <w:rPr>
          <w:szCs w:val="24"/>
          <w:lang w:val="sr-Cyrl-CS"/>
        </w:rPr>
      </w:pPr>
      <w:r w:rsidRPr="00E20646">
        <w:rPr>
          <w:szCs w:val="24"/>
          <w:lang w:val="sr-Cyrl-CS"/>
        </w:rPr>
        <w:t>Органи Школе дужни су да предузимају мере ради:</w:t>
      </w:r>
    </w:p>
    <w:p w:rsidR="000A273D" w:rsidRPr="00E20646" w:rsidRDefault="000A273D" w:rsidP="000A273D">
      <w:pPr>
        <w:ind w:firstLine="709"/>
        <w:jc w:val="both"/>
        <w:rPr>
          <w:szCs w:val="24"/>
          <w:lang w:val="sr-Cyrl-CS"/>
        </w:rPr>
      </w:pPr>
      <w:r w:rsidRPr="00E20646">
        <w:rPr>
          <w:szCs w:val="24"/>
          <w:lang w:val="sr-Cyrl-CS"/>
        </w:rPr>
        <w:t>1) обезбеђивања остваривања права ученика;</w:t>
      </w:r>
    </w:p>
    <w:p w:rsidR="000A273D" w:rsidRPr="00E20646" w:rsidRDefault="000A273D" w:rsidP="000A273D">
      <w:pPr>
        <w:ind w:firstLine="709"/>
        <w:jc w:val="both"/>
        <w:rPr>
          <w:szCs w:val="24"/>
          <w:lang w:val="sr-Cyrl-CS"/>
        </w:rPr>
      </w:pPr>
      <w:r w:rsidRPr="00E20646">
        <w:rPr>
          <w:szCs w:val="24"/>
          <w:lang w:val="sr-Cyrl-CS"/>
        </w:rPr>
        <w:t>2) обезбеђивања заштите и безбедности ученика и запослених;</w:t>
      </w:r>
    </w:p>
    <w:p w:rsidR="000A273D" w:rsidRPr="00E20646" w:rsidRDefault="000A273D" w:rsidP="000A273D">
      <w:pPr>
        <w:ind w:firstLine="709"/>
        <w:jc w:val="both"/>
        <w:rPr>
          <w:szCs w:val="24"/>
          <w:lang w:val="sr-Cyrl-CS"/>
        </w:rPr>
      </w:pPr>
      <w:r w:rsidRPr="00E20646">
        <w:rPr>
          <w:szCs w:val="24"/>
          <w:lang w:val="sr-Cyrl-CS"/>
        </w:rPr>
        <w:t>3) спречавања повреда забрана дискриминације, насиља, злостављања и зане</w:t>
      </w:r>
      <w:r w:rsidRPr="00E20646">
        <w:rPr>
          <w:szCs w:val="24"/>
          <w:lang w:val="sr-Cyrl-CS"/>
        </w:rPr>
        <w:softHyphen/>
        <w:t>ма</w:t>
      </w:r>
      <w:r w:rsidRPr="00E20646">
        <w:rPr>
          <w:szCs w:val="24"/>
          <w:lang w:val="sr-Cyrl-CS"/>
        </w:rPr>
        <w:softHyphen/>
        <w:t>ривања, страначког организовања и деловања и понашања које вређа углед, част или достојанство (у даљем тексту: повреде забрана).</w:t>
      </w:r>
    </w:p>
    <w:p w:rsidR="000A273D" w:rsidRPr="00E20646" w:rsidRDefault="000A273D" w:rsidP="000A273D">
      <w:pPr>
        <w:spacing w:before="120"/>
        <w:jc w:val="center"/>
        <w:rPr>
          <w:b/>
          <w:szCs w:val="24"/>
          <w:lang w:val="sr-Cyrl-CS"/>
        </w:rPr>
      </w:pPr>
      <w:r w:rsidRPr="00E20646">
        <w:rPr>
          <w:b/>
          <w:szCs w:val="24"/>
          <w:lang w:val="sr-Cyrl-CS"/>
        </w:rPr>
        <w:t xml:space="preserve">Члан </w:t>
      </w:r>
      <w:r w:rsidR="003521BE">
        <w:rPr>
          <w:b/>
          <w:szCs w:val="24"/>
          <w:lang w:val="sr-Cyrl-CS"/>
        </w:rPr>
        <w:t>258</w:t>
      </w:r>
      <w:r w:rsidR="00D81946">
        <w:rPr>
          <w:b/>
          <w:szCs w:val="24"/>
          <w:lang w:val="sr-Cyrl-CS"/>
        </w:rPr>
        <w:t>.</w:t>
      </w:r>
    </w:p>
    <w:p w:rsidR="000A273D" w:rsidRPr="00E20646" w:rsidRDefault="000A273D" w:rsidP="000A273D">
      <w:pPr>
        <w:ind w:firstLine="709"/>
        <w:jc w:val="both"/>
        <w:rPr>
          <w:szCs w:val="24"/>
          <w:lang w:val="sr-Cyrl-CS"/>
        </w:rPr>
      </w:pPr>
      <w:r w:rsidRPr="00E20646">
        <w:rPr>
          <w:szCs w:val="24"/>
          <w:lang w:val="sr-Cyrl-CS"/>
        </w:rPr>
        <w:t>Мере из претходног члана обухватају:</w:t>
      </w:r>
    </w:p>
    <w:p w:rsidR="000A273D" w:rsidRPr="00E20646" w:rsidRDefault="000A273D" w:rsidP="000A273D">
      <w:pPr>
        <w:ind w:firstLine="709"/>
        <w:jc w:val="both"/>
        <w:rPr>
          <w:szCs w:val="24"/>
          <w:lang w:val="sr-Cyrl-CS"/>
        </w:rPr>
      </w:pPr>
      <w:r w:rsidRPr="00E20646">
        <w:rPr>
          <w:szCs w:val="24"/>
          <w:lang w:val="sr-Cyrl-CS"/>
        </w:rPr>
        <w:t>1) примену прописа и доношење и примену општих аката у материји оствари</w:t>
      </w:r>
      <w:r w:rsidRPr="00E20646">
        <w:rPr>
          <w:szCs w:val="24"/>
          <w:lang w:val="sr-Cyrl-CS"/>
        </w:rPr>
        <w:softHyphen/>
        <w:t>ва</w:t>
      </w:r>
      <w:r w:rsidRPr="00E20646">
        <w:rPr>
          <w:szCs w:val="24"/>
          <w:lang w:val="sr-Cyrl-CS"/>
        </w:rPr>
        <w:softHyphen/>
        <w:t>ња и заштите права ученика;</w:t>
      </w:r>
    </w:p>
    <w:p w:rsidR="000A273D" w:rsidRPr="00E20646" w:rsidRDefault="000A273D" w:rsidP="000A273D">
      <w:pPr>
        <w:ind w:firstLine="709"/>
        <w:jc w:val="both"/>
        <w:rPr>
          <w:szCs w:val="24"/>
          <w:lang w:val="sr-Cyrl-CS"/>
        </w:rPr>
      </w:pPr>
      <w:r w:rsidRPr="00E20646">
        <w:rPr>
          <w:szCs w:val="24"/>
          <w:lang w:val="sr-Cyrl-CS"/>
        </w:rPr>
        <w:t>2) примену прописа и доношење и примену општих аката у области безбед</w:t>
      </w:r>
      <w:r w:rsidRPr="00E20646">
        <w:rPr>
          <w:szCs w:val="24"/>
          <w:lang w:val="sr-Cyrl-CS"/>
        </w:rPr>
        <w:softHyphen/>
        <w:t>нос</w:t>
      </w:r>
      <w:r w:rsidRPr="00E20646">
        <w:rPr>
          <w:szCs w:val="24"/>
          <w:lang w:val="sr-Cyrl-CS"/>
        </w:rPr>
        <w:softHyphen/>
        <w:t>ти и здравља на раду и заштите и безбедности ученика за време боравка у Школи и за време свих активности које организује Школа;</w:t>
      </w:r>
    </w:p>
    <w:p w:rsidR="000A273D" w:rsidRPr="00E20646" w:rsidRDefault="000A273D" w:rsidP="000A273D">
      <w:pPr>
        <w:ind w:firstLine="709"/>
        <w:jc w:val="both"/>
        <w:rPr>
          <w:szCs w:val="24"/>
          <w:lang w:val="sr-Cyrl-CS"/>
        </w:rPr>
      </w:pPr>
      <w:r w:rsidRPr="00E20646">
        <w:rPr>
          <w:szCs w:val="24"/>
          <w:lang w:val="sr-Cyrl-CS"/>
        </w:rPr>
        <w:t>3) формирање тимова за спровођење и праћење мера из претходног члана;</w:t>
      </w:r>
    </w:p>
    <w:p w:rsidR="000A273D" w:rsidRPr="00E20646" w:rsidRDefault="000A273D" w:rsidP="000A273D">
      <w:pPr>
        <w:ind w:firstLine="709"/>
        <w:jc w:val="both"/>
        <w:rPr>
          <w:szCs w:val="24"/>
          <w:lang w:val="sr-Cyrl-CS"/>
        </w:rPr>
      </w:pPr>
      <w:r w:rsidRPr="00E20646">
        <w:rPr>
          <w:szCs w:val="24"/>
          <w:lang w:val="sr-Cyrl-CS"/>
        </w:rPr>
        <w:t>4) сарадњу с одбором за безбедност и здравље на раду;</w:t>
      </w:r>
    </w:p>
    <w:p w:rsidR="000A273D" w:rsidRPr="00E20646" w:rsidRDefault="000A273D" w:rsidP="000A273D">
      <w:pPr>
        <w:ind w:firstLine="709"/>
        <w:jc w:val="both"/>
        <w:rPr>
          <w:szCs w:val="24"/>
          <w:lang w:val="sr-Cyrl-CS"/>
        </w:rPr>
      </w:pPr>
      <w:r w:rsidRPr="00E20646">
        <w:rPr>
          <w:szCs w:val="24"/>
          <w:lang w:val="sr-Cyrl-CS"/>
        </w:rPr>
        <w:t>5) сарадњу са синдикатом у Школи, ученичким организацијама и субјектима ван Школе;</w:t>
      </w:r>
    </w:p>
    <w:p w:rsidR="000A273D" w:rsidRPr="00E20646" w:rsidRDefault="000A273D" w:rsidP="000A273D">
      <w:pPr>
        <w:ind w:firstLine="709"/>
        <w:jc w:val="both"/>
        <w:rPr>
          <w:szCs w:val="24"/>
          <w:lang w:val="sr-Cyrl-CS"/>
        </w:rPr>
      </w:pPr>
      <w:r w:rsidRPr="00E20646">
        <w:rPr>
          <w:szCs w:val="24"/>
          <w:lang w:val="sr-Cyrl-CS"/>
        </w:rPr>
        <w:lastRenderedPageBreak/>
        <w:t>6) поступање у појединачним случајевима кршења права ученика, необез</w:t>
      </w:r>
      <w:r w:rsidRPr="00E20646">
        <w:rPr>
          <w:szCs w:val="24"/>
          <w:lang w:val="sr-Cyrl-CS"/>
        </w:rPr>
        <w:softHyphen/>
        <w:t>беђи</w:t>
      </w:r>
      <w:r w:rsidRPr="00E20646">
        <w:rPr>
          <w:szCs w:val="24"/>
          <w:lang w:val="sr-Cyrl-CS"/>
        </w:rPr>
        <w:softHyphen/>
        <w:t>вања заштите и безбедности ученика и запослених или повреда забрана;</w:t>
      </w:r>
    </w:p>
    <w:p w:rsidR="000A273D" w:rsidRPr="00E20646" w:rsidRDefault="000A273D" w:rsidP="000A273D">
      <w:pPr>
        <w:ind w:firstLine="709"/>
        <w:jc w:val="both"/>
        <w:rPr>
          <w:szCs w:val="24"/>
          <w:lang w:val="sr-Cyrl-CS"/>
        </w:rPr>
      </w:pPr>
      <w:r w:rsidRPr="00E20646">
        <w:rPr>
          <w:szCs w:val="24"/>
          <w:lang w:val="sr-Cyrl-CS"/>
        </w:rPr>
        <w:t>7) приказ и анализа стања остваривања права ученика, обезбеђивања заштите и безбедности ученика и запослених и спречавања повреда забрана, у извештајима о ра</w:t>
      </w:r>
      <w:r w:rsidRPr="00E20646">
        <w:rPr>
          <w:szCs w:val="24"/>
          <w:lang w:val="sr-Cyrl-CS"/>
        </w:rPr>
        <w:softHyphen/>
        <w:t>ду Школе и органа Школе.</w:t>
      </w:r>
    </w:p>
    <w:p w:rsidR="000A273D" w:rsidRPr="00E20646" w:rsidRDefault="000A273D" w:rsidP="000A273D">
      <w:pPr>
        <w:spacing w:before="120"/>
        <w:jc w:val="center"/>
        <w:rPr>
          <w:b/>
          <w:szCs w:val="24"/>
          <w:lang w:val="sr-Cyrl-CS"/>
        </w:rPr>
      </w:pPr>
      <w:r w:rsidRPr="00E20646">
        <w:rPr>
          <w:b/>
          <w:szCs w:val="24"/>
          <w:lang w:val="sr-Cyrl-CS"/>
        </w:rPr>
        <w:t xml:space="preserve">Члан </w:t>
      </w:r>
      <w:r w:rsidR="003521BE">
        <w:rPr>
          <w:b/>
          <w:szCs w:val="24"/>
          <w:lang w:val="sr-Cyrl-CS"/>
        </w:rPr>
        <w:t>259</w:t>
      </w:r>
      <w:r w:rsidR="00D81946">
        <w:rPr>
          <w:b/>
          <w:szCs w:val="24"/>
          <w:lang w:val="sr-Cyrl-CS"/>
        </w:rPr>
        <w:t>.</w:t>
      </w:r>
    </w:p>
    <w:p w:rsidR="000A273D" w:rsidRPr="00E20646" w:rsidRDefault="000A273D" w:rsidP="000A273D">
      <w:pPr>
        <w:ind w:firstLine="709"/>
        <w:jc w:val="both"/>
        <w:rPr>
          <w:szCs w:val="24"/>
          <w:lang w:val="sr-Cyrl-CS"/>
        </w:rPr>
      </w:pPr>
      <w:r w:rsidRPr="00E20646">
        <w:rPr>
          <w:szCs w:val="24"/>
          <w:lang w:val="sr-Cyrl-CS"/>
        </w:rPr>
        <w:t>Школа је дужна да одмах поднесе пријаву надлежном органу ако се кодуче</w:t>
      </w:r>
      <w:r w:rsidRPr="00E20646">
        <w:rPr>
          <w:szCs w:val="24"/>
          <w:lang w:val="sr-Cyrl-CS"/>
        </w:rPr>
        <w:softHyphen/>
        <w:t>ни</w:t>
      </w:r>
      <w:r w:rsidRPr="00E20646">
        <w:rPr>
          <w:szCs w:val="24"/>
          <w:lang w:val="sr-Cyrl-CS"/>
        </w:rPr>
        <w:softHyphen/>
        <w:t>ка примете знаци насиља, злостављања или занемаривања.</w:t>
      </w:r>
    </w:p>
    <w:p w:rsidR="000A273D" w:rsidRPr="00E20646" w:rsidRDefault="000A273D" w:rsidP="000A273D">
      <w:pPr>
        <w:ind w:firstLine="709"/>
        <w:jc w:val="both"/>
        <w:rPr>
          <w:szCs w:val="24"/>
          <w:lang w:val="sr-Cyrl-CS"/>
        </w:rPr>
      </w:pPr>
      <w:r w:rsidRPr="00E20646">
        <w:rPr>
          <w:szCs w:val="24"/>
          <w:lang w:val="sr-Cyrl-CS"/>
        </w:rPr>
        <w:t>У случају испољеног насиља и/или злостављања у смислу одредаба Статута, од стране ученика, његовог родитеља или другог одраслог лица, над наставником, струч</w:t>
      </w:r>
      <w:r w:rsidRPr="00E20646">
        <w:rPr>
          <w:szCs w:val="24"/>
          <w:lang w:val="sr-Cyrl-CS"/>
        </w:rPr>
        <w:softHyphen/>
        <w:t>ним сарадником и другим запосленим, против тих лица се подноси прекршајна или кривична пријава.</w:t>
      </w:r>
    </w:p>
    <w:p w:rsidR="000A273D" w:rsidRPr="00E20646" w:rsidRDefault="000A273D" w:rsidP="000A273D">
      <w:pPr>
        <w:spacing w:before="120"/>
        <w:jc w:val="center"/>
        <w:rPr>
          <w:b/>
          <w:szCs w:val="24"/>
          <w:lang w:val="sr-Cyrl-CS"/>
        </w:rPr>
      </w:pPr>
      <w:r w:rsidRPr="00E20646">
        <w:rPr>
          <w:b/>
          <w:szCs w:val="24"/>
          <w:lang w:val="sr-Cyrl-CS"/>
        </w:rPr>
        <w:t>Члан</w:t>
      </w:r>
      <w:r w:rsidR="003521BE">
        <w:rPr>
          <w:b/>
          <w:szCs w:val="24"/>
          <w:lang w:val="sr-Cyrl-CS"/>
        </w:rPr>
        <w:t xml:space="preserve"> 260</w:t>
      </w:r>
      <w:r w:rsidR="00D81946">
        <w:rPr>
          <w:b/>
          <w:szCs w:val="24"/>
          <w:lang w:val="sr-Cyrl-CS"/>
        </w:rPr>
        <w:t>.</w:t>
      </w:r>
    </w:p>
    <w:p w:rsidR="000A273D" w:rsidRPr="00E20646" w:rsidRDefault="000A273D" w:rsidP="000A273D">
      <w:pPr>
        <w:ind w:firstLine="709"/>
        <w:jc w:val="both"/>
        <w:rPr>
          <w:szCs w:val="24"/>
          <w:lang w:val="sr-Cyrl-CS"/>
        </w:rPr>
      </w:pPr>
      <w:r w:rsidRPr="00E20646">
        <w:rPr>
          <w:szCs w:val="24"/>
          <w:lang w:val="sr-Cyrl-CS"/>
        </w:rPr>
        <w:t>Поступање у Школи као одговор на насиље и злостављање спроводи се према Протоколу поступања у установи у одговору на насиље и злостављање, који утврђује садржај и начине спровођења превентивних и интервентних активности, услове и на</w:t>
      </w:r>
      <w:r w:rsidRPr="00E20646">
        <w:rPr>
          <w:szCs w:val="24"/>
          <w:lang w:val="sr-Cyrl-CS"/>
        </w:rPr>
        <w:softHyphen/>
        <w:t>чи</w:t>
      </w:r>
      <w:r w:rsidRPr="00E20646">
        <w:rPr>
          <w:szCs w:val="24"/>
          <w:lang w:val="sr-Cyrl-CS"/>
        </w:rPr>
        <w:softHyphen/>
        <w:t>не за процену ризика, начине заштите од насиља, злостављања и занемаривања, а до</w:t>
      </w:r>
      <w:r w:rsidRPr="00E20646">
        <w:rPr>
          <w:szCs w:val="24"/>
          <w:lang w:val="sr-Cyrl-CS"/>
        </w:rPr>
        <w:softHyphen/>
        <w:t>но</w:t>
      </w:r>
      <w:r w:rsidRPr="00E20646">
        <w:rPr>
          <w:szCs w:val="24"/>
          <w:lang w:val="sr-Cyrl-CS"/>
        </w:rPr>
        <w:softHyphen/>
        <w:t>си га министар.</w:t>
      </w:r>
    </w:p>
    <w:p w:rsidR="000A273D" w:rsidRPr="00E20646" w:rsidRDefault="000A273D" w:rsidP="000A273D">
      <w:pPr>
        <w:ind w:firstLine="709"/>
        <w:jc w:val="both"/>
        <w:rPr>
          <w:szCs w:val="24"/>
          <w:lang w:val="sr-Cyrl-CS"/>
        </w:rPr>
      </w:pPr>
      <w:r w:rsidRPr="00E20646">
        <w:rPr>
          <w:szCs w:val="24"/>
          <w:lang w:val="sr-Cyrl-CS"/>
        </w:rPr>
        <w:t>Препознавање невербалних облика злостављања ученика од стране запосленог за време неге, одмора и рекреације и других облика васпитно-образовног рада врши се на основу ближих услова које прописује министар.</w:t>
      </w:r>
    </w:p>
    <w:p w:rsidR="000A273D" w:rsidRPr="00E20646" w:rsidRDefault="000A273D" w:rsidP="000A273D">
      <w:pPr>
        <w:spacing w:before="120"/>
        <w:jc w:val="center"/>
        <w:rPr>
          <w:b/>
          <w:szCs w:val="24"/>
          <w:lang w:val="sr-Cyrl-CS"/>
        </w:rPr>
      </w:pPr>
      <w:r w:rsidRPr="00E20646">
        <w:rPr>
          <w:b/>
          <w:szCs w:val="24"/>
          <w:lang w:val="sr-Cyrl-CS"/>
        </w:rPr>
        <w:t>Члан</w:t>
      </w:r>
      <w:r w:rsidR="003521BE">
        <w:rPr>
          <w:b/>
          <w:szCs w:val="24"/>
          <w:lang w:val="sr-Cyrl-CS"/>
        </w:rPr>
        <w:t xml:space="preserve"> 261</w:t>
      </w:r>
      <w:r w:rsidR="00D81946">
        <w:rPr>
          <w:b/>
          <w:szCs w:val="24"/>
          <w:lang w:val="sr-Cyrl-CS"/>
        </w:rPr>
        <w:t>.</w:t>
      </w:r>
    </w:p>
    <w:p w:rsidR="000A273D" w:rsidRPr="00E20646" w:rsidRDefault="000A273D" w:rsidP="000A273D">
      <w:pPr>
        <w:ind w:firstLine="709"/>
        <w:jc w:val="both"/>
        <w:rPr>
          <w:szCs w:val="24"/>
          <w:lang w:val="sr-Cyrl-CS"/>
        </w:rPr>
      </w:pPr>
      <w:r w:rsidRPr="00E20646">
        <w:rPr>
          <w:szCs w:val="24"/>
          <w:lang w:val="sr-Cyrl-CS"/>
        </w:rPr>
        <w:t>Препознавање облика дискриминације од стране запосленог, ученика или тре</w:t>
      </w:r>
      <w:r w:rsidRPr="00E20646">
        <w:rPr>
          <w:szCs w:val="24"/>
          <w:lang w:val="sr-Cyrl-CS"/>
        </w:rPr>
        <w:softHyphen/>
        <w:t>ћег лица у Школи врши се на основу ближих критеријума које заједнички пропи</w:t>
      </w:r>
      <w:r w:rsidRPr="00E20646">
        <w:rPr>
          <w:szCs w:val="24"/>
          <w:lang w:val="sr-Cyrl-CS"/>
        </w:rPr>
        <w:softHyphen/>
        <w:t>сују министари орган надлежан за припрему прописа о људским и мањинским прави</w:t>
      </w:r>
      <w:r w:rsidRPr="00E20646">
        <w:rPr>
          <w:szCs w:val="24"/>
          <w:lang w:val="sr-Cyrl-CS"/>
        </w:rPr>
        <w:softHyphen/>
        <w:t>ма.</w:t>
      </w:r>
    </w:p>
    <w:p w:rsidR="000A273D" w:rsidRPr="00E20646" w:rsidRDefault="000A273D" w:rsidP="000A273D">
      <w:pPr>
        <w:spacing w:before="120"/>
        <w:jc w:val="center"/>
        <w:rPr>
          <w:b/>
          <w:szCs w:val="24"/>
          <w:lang w:val="sr-Cyrl-CS"/>
        </w:rPr>
      </w:pPr>
      <w:r w:rsidRPr="00E20646">
        <w:rPr>
          <w:b/>
          <w:szCs w:val="24"/>
          <w:lang w:val="sr-Cyrl-CS"/>
        </w:rPr>
        <w:t xml:space="preserve">Члан </w:t>
      </w:r>
      <w:r w:rsidR="003521BE">
        <w:rPr>
          <w:b/>
          <w:szCs w:val="24"/>
          <w:lang w:val="sr-Cyrl-CS"/>
        </w:rPr>
        <w:t>262</w:t>
      </w:r>
      <w:r w:rsidR="00D81946">
        <w:rPr>
          <w:b/>
          <w:szCs w:val="24"/>
          <w:lang w:val="sr-Cyrl-CS"/>
        </w:rPr>
        <w:t>.</w:t>
      </w:r>
    </w:p>
    <w:p w:rsidR="000A273D" w:rsidRPr="00E20646" w:rsidRDefault="000A273D" w:rsidP="000A273D">
      <w:pPr>
        <w:ind w:firstLine="709"/>
        <w:jc w:val="both"/>
        <w:rPr>
          <w:szCs w:val="24"/>
          <w:lang w:val="sr-Cyrl-CS"/>
        </w:rPr>
      </w:pPr>
      <w:r w:rsidRPr="00E20646">
        <w:rPr>
          <w:szCs w:val="24"/>
          <w:lang w:val="sr-Cyrl-CS"/>
        </w:rPr>
        <w:t>Саставни део Школског програма јесу и програм заштите од насиља, злостав</w:t>
      </w:r>
      <w:r w:rsidRPr="00E20646">
        <w:rPr>
          <w:szCs w:val="24"/>
          <w:lang w:val="sr-Cyrl-CS"/>
        </w:rPr>
        <w:softHyphen/>
        <w:t>ља</w:t>
      </w:r>
      <w:r w:rsidRPr="00E20646">
        <w:rPr>
          <w:szCs w:val="24"/>
          <w:lang w:val="sr-Cyrl-CS"/>
        </w:rPr>
        <w:softHyphen/>
        <w:t>ња и занемаривања и програми пре</w:t>
      </w:r>
      <w:r w:rsidRPr="00E20646">
        <w:rPr>
          <w:szCs w:val="24"/>
          <w:lang w:val="sr-Cyrl-CS"/>
        </w:rPr>
        <w:softHyphen/>
        <w:t>венције других облика ризичног понашања, као што су, нарочито, малолетничка делинквен</w:t>
      </w:r>
      <w:r w:rsidRPr="00E20646">
        <w:rPr>
          <w:szCs w:val="24"/>
          <w:lang w:val="sr-Cyrl-CS"/>
        </w:rPr>
        <w:softHyphen/>
        <w:t>ција, упо</w:t>
      </w:r>
      <w:r w:rsidRPr="00E20646">
        <w:rPr>
          <w:szCs w:val="24"/>
          <w:lang w:val="sr-Cyrl-CS"/>
        </w:rPr>
        <w:softHyphen/>
        <w:t>тре</w:t>
      </w:r>
      <w:r w:rsidRPr="00E20646">
        <w:rPr>
          <w:szCs w:val="24"/>
          <w:lang w:val="sr-Cyrl-CS"/>
        </w:rPr>
        <w:softHyphen/>
        <w:t>ба дувана, алко</w:t>
      </w:r>
      <w:r w:rsidRPr="00E20646">
        <w:rPr>
          <w:szCs w:val="24"/>
          <w:lang w:val="sr-Cyrl-CS"/>
        </w:rPr>
        <w:softHyphen/>
        <w:t>хола и других психоактивних супстанци.</w:t>
      </w:r>
    </w:p>
    <w:p w:rsidR="000A273D" w:rsidRPr="00E20646" w:rsidRDefault="000A273D" w:rsidP="000A273D">
      <w:pPr>
        <w:ind w:firstLine="709"/>
        <w:jc w:val="both"/>
        <w:rPr>
          <w:szCs w:val="24"/>
          <w:lang w:val="sr-Cyrl-CS"/>
        </w:rPr>
      </w:pPr>
      <w:r w:rsidRPr="00E20646">
        <w:rPr>
          <w:szCs w:val="24"/>
          <w:lang w:val="sr-Cyrl-CS"/>
        </w:rPr>
        <w:t>Програми из става 1. овог члана остварују се кроз различите наставне и сло</w:t>
      </w:r>
      <w:r w:rsidRPr="00E20646">
        <w:rPr>
          <w:szCs w:val="24"/>
          <w:lang w:val="sr-Cyrl-CS"/>
        </w:rPr>
        <w:softHyphen/>
      </w:r>
      <w:r w:rsidRPr="00E20646">
        <w:rPr>
          <w:szCs w:val="24"/>
          <w:lang w:val="sr-Cyrl-CS"/>
        </w:rPr>
        <w:softHyphen/>
        <w:t>бод</w:t>
      </w:r>
      <w:r w:rsidRPr="00E20646">
        <w:rPr>
          <w:szCs w:val="24"/>
          <w:lang w:val="sr-Cyrl-CS"/>
        </w:rPr>
        <w:softHyphen/>
        <w:t>не активности са ученицима, запосленима, родитељима, односно ста</w:t>
      </w:r>
      <w:r w:rsidRPr="00E20646">
        <w:rPr>
          <w:szCs w:val="24"/>
          <w:lang w:val="sr-Cyrl-CS"/>
        </w:rPr>
        <w:softHyphen/>
        <w:t>ра</w:t>
      </w:r>
      <w:r w:rsidRPr="00E20646">
        <w:rPr>
          <w:szCs w:val="24"/>
          <w:lang w:val="sr-Cyrl-CS"/>
        </w:rPr>
        <w:softHyphen/>
        <w:t>те</w:t>
      </w:r>
      <w:r w:rsidRPr="00E20646">
        <w:rPr>
          <w:szCs w:val="24"/>
          <w:lang w:val="sr-Cyrl-CS"/>
        </w:rPr>
        <w:softHyphen/>
        <w:t>љи</w:t>
      </w:r>
      <w:r w:rsidRPr="00E20646">
        <w:rPr>
          <w:szCs w:val="24"/>
          <w:lang w:val="sr-Cyrl-CS"/>
        </w:rPr>
        <w:softHyphen/>
        <w:t>ма у сарадњи са општином Косјерић, у складу са утврђе</w:t>
      </w:r>
      <w:r w:rsidRPr="00E20646">
        <w:rPr>
          <w:szCs w:val="24"/>
          <w:lang w:val="sr-Cyrl-CS"/>
        </w:rPr>
        <w:softHyphen/>
        <w:t>ним потре</w:t>
      </w:r>
      <w:r w:rsidRPr="00E20646">
        <w:rPr>
          <w:szCs w:val="24"/>
          <w:lang w:val="sr-Cyrl-CS"/>
        </w:rPr>
        <w:softHyphen/>
        <w:t>ба</w:t>
      </w:r>
      <w:r w:rsidRPr="00E20646">
        <w:rPr>
          <w:szCs w:val="24"/>
          <w:lang w:val="sr-Cyrl-CS"/>
        </w:rPr>
        <w:softHyphen/>
        <w:t>ма.</w:t>
      </w:r>
    </w:p>
    <w:p w:rsidR="00C05C5E" w:rsidRPr="00234284" w:rsidRDefault="000A273D" w:rsidP="00234284">
      <w:pPr>
        <w:ind w:firstLine="709"/>
        <w:jc w:val="both"/>
        <w:rPr>
          <w:szCs w:val="24"/>
        </w:rPr>
      </w:pPr>
      <w:r w:rsidRPr="00E20646">
        <w:rPr>
          <w:szCs w:val="24"/>
          <w:lang w:val="sr-Cyrl-CS"/>
        </w:rPr>
        <w:t>У остваривање програма из става 1. овог члана укључују се и физичка и прав</w:t>
      </w:r>
      <w:r w:rsidRPr="00E20646">
        <w:rPr>
          <w:szCs w:val="24"/>
          <w:lang w:val="sr-Cyrl-CS"/>
        </w:rPr>
        <w:softHyphen/>
        <w:t>на лица са територије општине Косјерић, установе у области кул</w:t>
      </w:r>
      <w:r w:rsidRPr="00E20646">
        <w:rPr>
          <w:szCs w:val="24"/>
          <w:lang w:val="sr-Cyrl-CS"/>
        </w:rPr>
        <w:softHyphen/>
        <w:t>туре и спор</w:t>
      </w:r>
      <w:r w:rsidRPr="00E20646">
        <w:rPr>
          <w:szCs w:val="24"/>
          <w:lang w:val="sr-Cyrl-CS"/>
        </w:rPr>
        <w:softHyphen/>
        <w:t>та, вршњачки посредници, као и лица обучена за превенцију и интер</w:t>
      </w:r>
      <w:r w:rsidRPr="00E20646">
        <w:rPr>
          <w:szCs w:val="24"/>
          <w:lang w:val="sr-Cyrl-CS"/>
        </w:rPr>
        <w:softHyphen/>
        <w:t>вен</w:t>
      </w:r>
      <w:r w:rsidRPr="00E20646">
        <w:rPr>
          <w:szCs w:val="24"/>
          <w:lang w:val="sr-Cyrl-CS"/>
        </w:rPr>
        <w:softHyphen/>
        <w:t>цију у слу</w:t>
      </w:r>
      <w:r w:rsidRPr="00E20646">
        <w:rPr>
          <w:szCs w:val="24"/>
          <w:lang w:val="sr-Cyrl-CS"/>
        </w:rPr>
        <w:softHyphen/>
        <w:t>чају насиља, злостављања и занемаривања и других облика ри</w:t>
      </w:r>
      <w:r w:rsidRPr="00E20646">
        <w:rPr>
          <w:szCs w:val="24"/>
          <w:lang w:val="sr-Cyrl-CS"/>
        </w:rPr>
        <w:softHyphen/>
        <w:t xml:space="preserve">зичног понашања. </w:t>
      </w:r>
    </w:p>
    <w:p w:rsidR="0023705A" w:rsidRPr="00E20646" w:rsidRDefault="0023705A" w:rsidP="000A273D">
      <w:pPr>
        <w:ind w:firstLine="709"/>
        <w:jc w:val="both"/>
        <w:rPr>
          <w:szCs w:val="24"/>
          <w:lang w:val="sr-Cyrl-CS"/>
        </w:rPr>
      </w:pPr>
    </w:p>
    <w:p w:rsidR="00BA43E3" w:rsidRPr="00CA4607" w:rsidRDefault="00B667A3" w:rsidP="00CA4607">
      <w:pPr>
        <w:pStyle w:val="Heading1"/>
        <w:jc w:val="center"/>
        <w:rPr>
          <w:b/>
          <w:bCs/>
        </w:rPr>
      </w:pPr>
      <w:bookmarkStart w:id="69" w:name="_Toc165023944"/>
      <w:smartTag w:uri="urn:schemas-microsoft-com:office:smarttags" w:element="stockticker">
        <w:r w:rsidRPr="00CA4607">
          <w:rPr>
            <w:b/>
            <w:bCs/>
            <w:lang w:val="en-US"/>
          </w:rPr>
          <w:t>VII</w:t>
        </w:r>
      </w:smartTag>
      <w:r w:rsidRPr="00CA4607">
        <w:rPr>
          <w:b/>
          <w:bCs/>
        </w:rPr>
        <w:t xml:space="preserve">-1 </w:t>
      </w:r>
      <w:r w:rsidR="0023705A" w:rsidRPr="00CA4607">
        <w:rPr>
          <w:b/>
          <w:bCs/>
        </w:rPr>
        <w:t>„ЧУВАМ ТЕ“ ДИГИТАЛНА НАЦИОНАЛНА ПЛАТФОРМА ЗА ПРЕВЕНЦИЈУ НАСИЉА КОЈЕ УКЉУЧУЈЕ ДЕЦУ</w:t>
      </w:r>
      <w:bookmarkEnd w:id="69"/>
    </w:p>
    <w:p w:rsidR="0023705A" w:rsidRPr="00E20646" w:rsidRDefault="0023705A" w:rsidP="00B667A3">
      <w:pPr>
        <w:jc w:val="center"/>
        <w:rPr>
          <w:b/>
          <w:szCs w:val="24"/>
          <w:lang w:val="sr-Cyrl-CS"/>
        </w:rPr>
      </w:pPr>
    </w:p>
    <w:p w:rsidR="0023705A" w:rsidRPr="00E20646" w:rsidRDefault="0023705A" w:rsidP="0023705A">
      <w:pPr>
        <w:jc w:val="center"/>
        <w:rPr>
          <w:b/>
          <w:bCs/>
          <w:szCs w:val="24"/>
          <w:lang w:val="sr-Cyrl-CS"/>
        </w:rPr>
      </w:pPr>
      <w:r w:rsidRPr="00E20646">
        <w:rPr>
          <w:b/>
          <w:bCs/>
          <w:szCs w:val="24"/>
          <w:lang w:val="sr-Cyrl-CS"/>
        </w:rPr>
        <w:t xml:space="preserve">Члан </w:t>
      </w:r>
      <w:r w:rsidR="003521BE">
        <w:rPr>
          <w:b/>
          <w:bCs/>
          <w:szCs w:val="24"/>
          <w:lang w:val="sr-Cyrl-CS"/>
        </w:rPr>
        <w:t>263</w:t>
      </w:r>
      <w:r w:rsidR="00D81946">
        <w:rPr>
          <w:b/>
          <w:bCs/>
          <w:szCs w:val="24"/>
          <w:lang w:val="sr-Cyrl-CS"/>
        </w:rPr>
        <w:t>.</w:t>
      </w:r>
    </w:p>
    <w:p w:rsidR="00C50C4B" w:rsidRPr="00E20646" w:rsidRDefault="00395D5B" w:rsidP="00395D5B">
      <w:pPr>
        <w:pStyle w:val="NormalWeb"/>
        <w:shd w:val="clear" w:color="auto" w:fill="FFFFFF"/>
        <w:spacing w:before="0" w:after="75"/>
        <w:jc w:val="both"/>
        <w:rPr>
          <w:szCs w:val="24"/>
          <w:lang w:val="sr-Cyrl-CS"/>
        </w:rPr>
      </w:pPr>
      <w:r w:rsidRPr="00E20646">
        <w:rPr>
          <w:szCs w:val="24"/>
          <w:lang w:val="sr-Cyrl-CS"/>
        </w:rPr>
        <w:t xml:space="preserve">          </w:t>
      </w:r>
      <w:r w:rsidR="00C50C4B" w:rsidRPr="00E20646">
        <w:rPr>
          <w:szCs w:val="24"/>
          <w:lang w:val="sr-Cyrl-CS"/>
        </w:rPr>
        <w:t>Министарство просвете врши пријем пријава у вези са дискриминацијом, насиљем, злостављањем и занемаривањем детета/ученика – путем софтверског решења, Националне платформе за превенцију насиља „Чувам те“.</w:t>
      </w:r>
    </w:p>
    <w:p w:rsidR="00395D5B" w:rsidRPr="00E20646" w:rsidRDefault="00C50C4B" w:rsidP="00395D5B">
      <w:pPr>
        <w:pStyle w:val="NormalWeb"/>
        <w:shd w:val="clear" w:color="auto" w:fill="FFFFFF"/>
        <w:spacing w:before="0" w:after="75"/>
        <w:jc w:val="both"/>
        <w:rPr>
          <w:rFonts w:eastAsia="Times New Roman"/>
          <w:szCs w:val="24"/>
        </w:rPr>
      </w:pPr>
      <w:r w:rsidRPr="00E20646">
        <w:rPr>
          <w:szCs w:val="24"/>
          <w:lang w:val="sr-Cyrl-CS"/>
        </w:rPr>
        <w:t xml:space="preserve">          </w:t>
      </w:r>
      <w:r w:rsidR="00395D5B" w:rsidRPr="00E20646">
        <w:rPr>
          <w:szCs w:val="24"/>
          <w:lang w:val="sr-Cyrl-CS"/>
        </w:rPr>
        <w:t>Н</w:t>
      </w:r>
      <w:r w:rsidR="00395D5B" w:rsidRPr="00E20646">
        <w:rPr>
          <w:rFonts w:eastAsia="Times New Roman"/>
          <w:szCs w:val="24"/>
        </w:rPr>
        <w:t>ационална платформа има за циљ сарадњу свих надлежних институција у борби против насиља. Осим вршњачког насиља, платформа служи и да нам помогне у борби против насиља према свим запосленима у установама образовања и васпитања.</w:t>
      </w:r>
    </w:p>
    <w:p w:rsidR="00395D5B" w:rsidRPr="00E20646" w:rsidRDefault="00395D5B" w:rsidP="00395D5B">
      <w:pPr>
        <w:shd w:val="clear" w:color="auto" w:fill="FFFFFF"/>
        <w:spacing w:after="75"/>
        <w:ind w:firstLine="720"/>
        <w:jc w:val="both"/>
        <w:rPr>
          <w:szCs w:val="24"/>
        </w:rPr>
      </w:pPr>
      <w:r w:rsidRPr="00E20646">
        <w:rPr>
          <w:szCs w:val="24"/>
        </w:rPr>
        <w:lastRenderedPageBreak/>
        <w:t>На овој платформи могу се пронаћи информације о облицима насиља, препознавању и поступању у случајевима насиља, злостављања и занемаривања.</w:t>
      </w:r>
    </w:p>
    <w:p w:rsidR="00395D5B" w:rsidRPr="00E20646" w:rsidRDefault="00C50C4B" w:rsidP="00395D5B">
      <w:pPr>
        <w:shd w:val="clear" w:color="auto" w:fill="FFFFFF"/>
        <w:spacing w:after="75"/>
        <w:ind w:firstLine="720"/>
        <w:jc w:val="both"/>
        <w:rPr>
          <w:szCs w:val="24"/>
        </w:rPr>
      </w:pPr>
      <w:r w:rsidRPr="00E20646">
        <w:rPr>
          <w:szCs w:val="24"/>
        </w:rPr>
        <w:t>Преко</w:t>
      </w:r>
      <w:r w:rsidR="00395D5B" w:rsidRPr="00E20646">
        <w:rPr>
          <w:szCs w:val="24"/>
        </w:rPr>
        <w:t xml:space="preserve"> платформ</w:t>
      </w:r>
      <w:r w:rsidRPr="00E20646">
        <w:rPr>
          <w:szCs w:val="24"/>
        </w:rPr>
        <w:t>е</w:t>
      </w:r>
      <w:r w:rsidR="00395D5B" w:rsidRPr="00E20646">
        <w:rPr>
          <w:szCs w:val="24"/>
        </w:rPr>
        <w:t xml:space="preserve">, ученици, родитељи и наставници могу да пронађу све информације које се тичу врста насиља и поступања у различитим ситуацијама. </w:t>
      </w:r>
    </w:p>
    <w:p w:rsidR="00395D5B" w:rsidRPr="00E20646" w:rsidRDefault="00395D5B" w:rsidP="00395D5B">
      <w:pPr>
        <w:shd w:val="clear" w:color="auto" w:fill="FFFFFF"/>
        <w:spacing w:after="75"/>
        <w:ind w:firstLine="720"/>
        <w:jc w:val="both"/>
        <w:rPr>
          <w:szCs w:val="24"/>
        </w:rPr>
      </w:pPr>
      <w:r w:rsidRPr="00E20646">
        <w:rPr>
          <w:szCs w:val="24"/>
        </w:rPr>
        <w:t>Посебно важан сегмент који се налази на платформи јесу онлајн обуке за ученике, родитеље и наставнике.</w:t>
      </w:r>
    </w:p>
    <w:p w:rsidR="00E4670A" w:rsidRPr="00E20646" w:rsidRDefault="0027111D" w:rsidP="00E4670A">
      <w:pPr>
        <w:jc w:val="center"/>
        <w:rPr>
          <w:b/>
          <w:bCs/>
          <w:szCs w:val="24"/>
          <w:lang w:val="sr-Cyrl-CS"/>
        </w:rPr>
      </w:pPr>
      <w:bookmarkStart w:id="70" w:name="_Hlk164361932"/>
      <w:r w:rsidRPr="00E20646">
        <w:rPr>
          <w:b/>
          <w:bCs/>
          <w:szCs w:val="24"/>
          <w:lang w:val="sr-Cyrl-CS"/>
        </w:rPr>
        <w:t>Члан</w:t>
      </w:r>
      <w:bookmarkEnd w:id="70"/>
      <w:r w:rsidRPr="00E20646">
        <w:rPr>
          <w:b/>
          <w:bCs/>
          <w:szCs w:val="24"/>
          <w:lang w:val="sr-Cyrl-CS"/>
        </w:rPr>
        <w:t xml:space="preserve"> </w:t>
      </w:r>
      <w:r w:rsidR="003521BE">
        <w:rPr>
          <w:b/>
          <w:bCs/>
          <w:szCs w:val="24"/>
          <w:lang w:val="sr-Cyrl-CS"/>
        </w:rPr>
        <w:t>264</w:t>
      </w:r>
      <w:r w:rsidR="00D81946">
        <w:rPr>
          <w:b/>
          <w:bCs/>
          <w:szCs w:val="24"/>
          <w:lang w:val="sr-Cyrl-CS"/>
        </w:rPr>
        <w:t>.</w:t>
      </w:r>
    </w:p>
    <w:p w:rsidR="0023705A" w:rsidRPr="00E20646" w:rsidRDefault="0027111D" w:rsidP="0023705A">
      <w:pPr>
        <w:jc w:val="both"/>
        <w:rPr>
          <w:szCs w:val="24"/>
          <w:lang w:val="sr-Cyrl-CS"/>
        </w:rPr>
      </w:pPr>
      <w:r w:rsidRPr="00E20646">
        <w:rPr>
          <w:szCs w:val="24"/>
          <w:lang w:val="sr-Cyrl-CS"/>
        </w:rPr>
        <w:tab/>
        <w:t>Када се у школи деси насиље, важну улогу представљају Тим за заштиту од дискриминације, насиља, злостављања и занемаривања и Тим за кризне догађаје.</w:t>
      </w:r>
    </w:p>
    <w:p w:rsidR="0027111D" w:rsidRPr="00E20646" w:rsidRDefault="0027111D" w:rsidP="0023705A">
      <w:pPr>
        <w:jc w:val="both"/>
        <w:rPr>
          <w:szCs w:val="24"/>
          <w:lang w:val="sr-Cyrl-CS"/>
        </w:rPr>
      </w:pPr>
      <w:r w:rsidRPr="00E20646">
        <w:rPr>
          <w:szCs w:val="24"/>
          <w:lang w:val="sr-Cyrl-CS"/>
        </w:rPr>
        <w:tab/>
        <w:t>Тим за заштиту, у случају насиља, најпре врши процену који је ниво насиља над дететом/учеником извршен и у складу са тим предузима неопходне мере.</w:t>
      </w:r>
    </w:p>
    <w:p w:rsidR="0027111D" w:rsidRPr="00E20646" w:rsidRDefault="0027111D" w:rsidP="0023705A">
      <w:pPr>
        <w:jc w:val="both"/>
        <w:rPr>
          <w:szCs w:val="24"/>
          <w:lang w:val="sr-Cyrl-CS"/>
        </w:rPr>
      </w:pPr>
    </w:p>
    <w:p w:rsidR="0027111D" w:rsidRPr="00E20646" w:rsidRDefault="0027111D" w:rsidP="0027111D">
      <w:pPr>
        <w:jc w:val="center"/>
        <w:rPr>
          <w:b/>
          <w:bCs/>
          <w:szCs w:val="24"/>
          <w:lang w:val="sr-Cyrl-CS"/>
        </w:rPr>
      </w:pPr>
      <w:r w:rsidRPr="00E20646">
        <w:rPr>
          <w:b/>
          <w:bCs/>
          <w:szCs w:val="24"/>
          <w:lang w:val="sr-Cyrl-CS"/>
        </w:rPr>
        <w:t>Члан</w:t>
      </w:r>
      <w:r w:rsidR="003521BE">
        <w:rPr>
          <w:b/>
          <w:bCs/>
          <w:szCs w:val="24"/>
          <w:lang w:val="sr-Cyrl-CS"/>
        </w:rPr>
        <w:t xml:space="preserve"> 265</w:t>
      </w:r>
      <w:r w:rsidR="00D81946">
        <w:rPr>
          <w:b/>
          <w:bCs/>
          <w:szCs w:val="24"/>
          <w:lang w:val="sr-Cyrl-CS"/>
        </w:rPr>
        <w:t>.</w:t>
      </w:r>
    </w:p>
    <w:p w:rsidR="00C50C4B" w:rsidRDefault="0027111D" w:rsidP="00C50C4B">
      <w:pPr>
        <w:jc w:val="both"/>
        <w:rPr>
          <w:szCs w:val="24"/>
          <w:shd w:val="clear" w:color="auto" w:fill="FFFFFF"/>
        </w:rPr>
      </w:pPr>
      <w:r w:rsidRPr="00E20646">
        <w:rPr>
          <w:b/>
          <w:bCs/>
          <w:szCs w:val="24"/>
          <w:lang w:val="sr-Cyrl-CS"/>
        </w:rPr>
        <w:tab/>
      </w:r>
      <w:r w:rsidRPr="00E20646">
        <w:rPr>
          <w:szCs w:val="24"/>
          <w:lang w:val="sr-Cyrl-CS"/>
        </w:rPr>
        <w:t xml:space="preserve">На одређеним нивоима насиља неопходно је укључити и </w:t>
      </w:r>
      <w:r w:rsidRPr="00E20646">
        <w:rPr>
          <w:szCs w:val="24"/>
          <w:shd w:val="clear" w:color="auto" w:fill="FFFFFF"/>
        </w:rPr>
        <w:t>надлежне органе, организације и службе (центар за социјални рад, здравствена служба, полиција и друге организације и службе).</w:t>
      </w:r>
    </w:p>
    <w:p w:rsidR="00872F9C" w:rsidRPr="00872F9C" w:rsidRDefault="00872F9C" w:rsidP="00C50C4B">
      <w:pPr>
        <w:jc w:val="both"/>
        <w:rPr>
          <w:szCs w:val="24"/>
          <w:shd w:val="clear" w:color="auto" w:fill="FFFFFF"/>
        </w:rPr>
      </w:pPr>
    </w:p>
    <w:p w:rsidR="00C50C4B" w:rsidRPr="00E20646" w:rsidRDefault="00C50C4B" w:rsidP="00C50C4B">
      <w:pPr>
        <w:jc w:val="center"/>
        <w:rPr>
          <w:b/>
          <w:bCs/>
          <w:szCs w:val="24"/>
          <w:lang w:val="sr-Cyrl-CS"/>
        </w:rPr>
      </w:pPr>
      <w:r w:rsidRPr="00E20646">
        <w:rPr>
          <w:b/>
          <w:bCs/>
          <w:szCs w:val="24"/>
          <w:lang w:val="sr-Cyrl-CS"/>
        </w:rPr>
        <w:t>Члан</w:t>
      </w:r>
      <w:r w:rsidR="00FD230F">
        <w:rPr>
          <w:b/>
          <w:bCs/>
          <w:szCs w:val="24"/>
          <w:lang w:val="sr-Cyrl-CS"/>
        </w:rPr>
        <w:t xml:space="preserve"> </w:t>
      </w:r>
      <w:r w:rsidR="003521BE">
        <w:rPr>
          <w:b/>
          <w:bCs/>
          <w:szCs w:val="24"/>
          <w:lang w:val="sr-Cyrl-CS"/>
        </w:rPr>
        <w:t>266</w:t>
      </w:r>
      <w:r w:rsidR="00D81946">
        <w:rPr>
          <w:b/>
          <w:bCs/>
          <w:szCs w:val="24"/>
          <w:lang w:val="sr-Cyrl-CS"/>
        </w:rPr>
        <w:t>.</w:t>
      </w:r>
    </w:p>
    <w:p w:rsidR="00C50C4B" w:rsidRPr="00E20646" w:rsidRDefault="00C50C4B" w:rsidP="00C50C4B">
      <w:pPr>
        <w:jc w:val="both"/>
        <w:rPr>
          <w:szCs w:val="24"/>
        </w:rPr>
      </w:pPr>
      <w:r w:rsidRPr="00E20646">
        <w:rPr>
          <w:szCs w:val="24"/>
          <w:shd w:val="clear" w:color="auto" w:fill="FFFFFF"/>
        </w:rPr>
        <w:t xml:space="preserve">          </w:t>
      </w:r>
      <w:r w:rsidRPr="00E20646">
        <w:rPr>
          <w:szCs w:val="24"/>
        </w:rPr>
        <w:t xml:space="preserve">За трећи ниво насиља и злостављања директор школе подноси пријаву надлежним органима, организацијама и службама и обавештава Министарство, односно надлежну школску управу, у року од 24 сата од момента сазнања, путем дигиталне националне платформе "Чувам те" (Национална платформа) са првим информацијама о догађају и предузетим активностима, а у року од 48 сати од момента сазнања са допуном информација и закључцима са састанка тима за заштиту. </w:t>
      </w:r>
    </w:p>
    <w:p w:rsidR="00C50C4B" w:rsidRPr="00E20646" w:rsidRDefault="00C50C4B" w:rsidP="00C50C4B">
      <w:pPr>
        <w:jc w:val="both"/>
        <w:rPr>
          <w:szCs w:val="24"/>
          <w:shd w:val="clear" w:color="auto" w:fill="FFFFFF"/>
        </w:rPr>
      </w:pPr>
      <w:r w:rsidRPr="00E20646">
        <w:rPr>
          <w:szCs w:val="24"/>
        </w:rPr>
        <w:t xml:space="preserve">          Такође, школа путем Националне платформе ажурира информације о поступању до затварања предмета, односно предузимања свих потребних мера и њихове евалуације.</w:t>
      </w:r>
    </w:p>
    <w:p w:rsidR="00C50C4B" w:rsidRPr="00E20646" w:rsidRDefault="00C50C4B" w:rsidP="00C50C4B">
      <w:pPr>
        <w:pStyle w:val="Bezrazmaka1"/>
      </w:pPr>
      <w:r w:rsidRPr="00E20646">
        <w:t xml:space="preserve">          Путем Националне платформе, школа обавештава и друге надлежне институције из спољашње мреже заштите (систем социјалне и здравствене заштите, полиција и јавно тужилаштво), у складу са прописаним процедурама.</w:t>
      </w:r>
    </w:p>
    <w:p w:rsidR="00C50C4B" w:rsidRPr="00E20646" w:rsidRDefault="00C50C4B" w:rsidP="00C50C4B">
      <w:pPr>
        <w:pStyle w:val="Bezrazmaka1"/>
      </w:pPr>
      <w:r w:rsidRPr="00E20646">
        <w:t xml:space="preserve">          Поред наведеног, школа је у обавези да поступа по пријавама насиља које су јој упућене путем националне платформе, а у складу са прописаним процедурама поступања у ситуацијама сумње или сазнања о ситуацијама насиља.</w:t>
      </w:r>
    </w:p>
    <w:p w:rsidR="00C50C4B" w:rsidRPr="00E20646" w:rsidRDefault="00C50C4B" w:rsidP="00C50C4B">
      <w:pPr>
        <w:pStyle w:val="Bezrazmaka1"/>
      </w:pPr>
    </w:p>
    <w:p w:rsidR="00C50C4B" w:rsidRPr="00E20646" w:rsidRDefault="00C50C4B" w:rsidP="00C50C4B">
      <w:pPr>
        <w:jc w:val="center"/>
        <w:rPr>
          <w:b/>
          <w:bCs/>
          <w:szCs w:val="24"/>
          <w:lang w:val="sr-Cyrl-CS"/>
        </w:rPr>
      </w:pPr>
      <w:r w:rsidRPr="00E20646">
        <w:rPr>
          <w:b/>
          <w:bCs/>
          <w:szCs w:val="24"/>
          <w:lang w:val="sr-Cyrl-CS"/>
        </w:rPr>
        <w:t>Члан</w:t>
      </w:r>
      <w:r w:rsidR="00FD230F">
        <w:rPr>
          <w:b/>
          <w:bCs/>
          <w:szCs w:val="24"/>
          <w:lang w:val="sr-Cyrl-CS"/>
        </w:rPr>
        <w:t xml:space="preserve"> </w:t>
      </w:r>
      <w:r w:rsidR="003521BE">
        <w:rPr>
          <w:b/>
          <w:bCs/>
          <w:szCs w:val="24"/>
          <w:lang w:val="sr-Cyrl-CS"/>
        </w:rPr>
        <w:t>267</w:t>
      </w:r>
      <w:r w:rsidR="00D81946">
        <w:rPr>
          <w:b/>
          <w:bCs/>
          <w:szCs w:val="24"/>
          <w:lang w:val="sr-Cyrl-CS"/>
        </w:rPr>
        <w:t>.</w:t>
      </w:r>
    </w:p>
    <w:p w:rsidR="00C50C4B" w:rsidRPr="00E20646" w:rsidRDefault="00C50C4B" w:rsidP="00C50C4B">
      <w:pPr>
        <w:pStyle w:val="Bezrazmaka1"/>
      </w:pPr>
      <w:r w:rsidRPr="00E20646">
        <w:t xml:space="preserve">            О ситуацијама насиља првог и другог нивоа, предузетим мерама и активностима, као и праћењу предузетих активности, школа је у обавези да води евиденцију због потребе кварталних извештаја, користећи платформу. </w:t>
      </w:r>
    </w:p>
    <w:p w:rsidR="00C50C4B" w:rsidRPr="00E20646" w:rsidRDefault="00C50C4B" w:rsidP="00C50C4B">
      <w:pPr>
        <w:pStyle w:val="Bezrazmaka1"/>
      </w:pPr>
      <w:r w:rsidRPr="00E20646">
        <w:t xml:space="preserve">            За унос података на националној платформи су задужени запослени у школи које је директор овластио за приступ истој.</w:t>
      </w:r>
    </w:p>
    <w:p w:rsidR="00E4670A" w:rsidRPr="00E20646" w:rsidRDefault="00E4670A" w:rsidP="0027111D">
      <w:pPr>
        <w:jc w:val="both"/>
        <w:rPr>
          <w:szCs w:val="24"/>
        </w:rPr>
      </w:pPr>
    </w:p>
    <w:p w:rsidR="00E4670A" w:rsidRPr="00E20646" w:rsidRDefault="00E4670A" w:rsidP="00E4670A">
      <w:pPr>
        <w:jc w:val="center"/>
        <w:rPr>
          <w:b/>
          <w:bCs/>
          <w:szCs w:val="24"/>
          <w:lang w:val="sr-Cyrl-CS"/>
        </w:rPr>
      </w:pPr>
      <w:r w:rsidRPr="00E20646">
        <w:rPr>
          <w:b/>
          <w:bCs/>
          <w:szCs w:val="24"/>
          <w:lang w:val="sr-Cyrl-CS"/>
        </w:rPr>
        <w:t>Члан</w:t>
      </w:r>
      <w:r w:rsidR="003521BE">
        <w:rPr>
          <w:b/>
          <w:bCs/>
          <w:szCs w:val="24"/>
          <w:lang w:val="sr-Cyrl-CS"/>
        </w:rPr>
        <w:t xml:space="preserve"> 268</w:t>
      </w:r>
      <w:r w:rsidR="00D81946">
        <w:rPr>
          <w:b/>
          <w:bCs/>
          <w:szCs w:val="24"/>
          <w:lang w:val="sr-Cyrl-CS"/>
        </w:rPr>
        <w:t>.</w:t>
      </w:r>
    </w:p>
    <w:p w:rsidR="00E4670A" w:rsidRPr="00E20646" w:rsidRDefault="00E4670A" w:rsidP="00E4670A">
      <w:pPr>
        <w:jc w:val="both"/>
        <w:rPr>
          <w:szCs w:val="24"/>
          <w:shd w:val="clear" w:color="auto" w:fill="FFFFFF"/>
        </w:rPr>
      </w:pPr>
      <w:r w:rsidRPr="00E20646">
        <w:rPr>
          <w:b/>
          <w:bCs/>
          <w:szCs w:val="24"/>
          <w:lang w:val="sr-Cyrl-CS"/>
        </w:rPr>
        <w:tab/>
      </w:r>
      <w:r w:rsidRPr="00E20646">
        <w:rPr>
          <w:szCs w:val="24"/>
          <w:lang w:val="sr-Cyrl-CS"/>
        </w:rPr>
        <w:t>Облици дискриминације, насиља, злостављања и занемаривања; превенција; права, обавезе и одговорности свих запослених у школи; програмирање и планирање заштите од насиља; одређивање тимова за заштиту; процењивање нивоа насиља и интервенција према нивоима насиља; заштита запослених; редослед поступања; документација, анализа и извештавање, детаљно су регулисани Правилником о протоколу поступања у установи у одговору на насиље, злостављање и занемаривање.</w:t>
      </w:r>
    </w:p>
    <w:p w:rsidR="0027111D" w:rsidRPr="00E20646" w:rsidRDefault="0027111D" w:rsidP="0027111D">
      <w:pPr>
        <w:jc w:val="both"/>
        <w:rPr>
          <w:szCs w:val="24"/>
          <w:lang w:val="sr-Cyrl-CS"/>
        </w:rPr>
      </w:pPr>
    </w:p>
    <w:p w:rsidR="000A273D" w:rsidRPr="00CA4607" w:rsidRDefault="00BA43E3" w:rsidP="00CA4607">
      <w:pPr>
        <w:pStyle w:val="Heading1"/>
        <w:jc w:val="center"/>
        <w:rPr>
          <w:b/>
          <w:bCs/>
        </w:rPr>
      </w:pPr>
      <w:bookmarkStart w:id="71" w:name="_Toc165023945"/>
      <w:r w:rsidRPr="00CA4607">
        <w:rPr>
          <w:b/>
          <w:bCs/>
          <w:lang w:val="en-US"/>
        </w:rPr>
        <w:lastRenderedPageBreak/>
        <w:t>VI</w:t>
      </w:r>
      <w:r w:rsidR="000073DD" w:rsidRPr="00CA4607">
        <w:rPr>
          <w:b/>
          <w:bCs/>
        </w:rPr>
        <w:t>II</w:t>
      </w:r>
      <w:r w:rsidRPr="00CA4607">
        <w:rPr>
          <w:b/>
          <w:bCs/>
        </w:rPr>
        <w:t xml:space="preserve"> ОДГОВОРНОСТ ЗАПОСЛЕНИХ ЗА ПОВРЕДЕ РАДНИХ ОБАВЕЗА</w:t>
      </w:r>
      <w:bookmarkEnd w:id="71"/>
    </w:p>
    <w:p w:rsidR="004E6D3F" w:rsidRPr="00E20646" w:rsidRDefault="004E6D3F" w:rsidP="00BA43E3">
      <w:pPr>
        <w:jc w:val="center"/>
        <w:rPr>
          <w:szCs w:val="24"/>
          <w:lang w:val="sr-Cyrl-CS"/>
        </w:rPr>
      </w:pPr>
    </w:p>
    <w:p w:rsidR="000A273D" w:rsidRPr="00E20646" w:rsidRDefault="004E6D3F" w:rsidP="004E6D3F">
      <w:pPr>
        <w:jc w:val="center"/>
        <w:rPr>
          <w:b/>
          <w:bCs/>
          <w:szCs w:val="24"/>
          <w:lang w:val="sr-Cyrl-CS"/>
        </w:rPr>
      </w:pPr>
      <w:r w:rsidRPr="00E20646">
        <w:rPr>
          <w:b/>
          <w:bCs/>
          <w:szCs w:val="24"/>
          <w:lang w:val="sr-Cyrl-CS"/>
        </w:rPr>
        <w:t xml:space="preserve">Члан </w:t>
      </w:r>
      <w:r w:rsidR="003521BE">
        <w:rPr>
          <w:b/>
          <w:bCs/>
          <w:szCs w:val="24"/>
          <w:lang w:val="sr-Cyrl-CS"/>
        </w:rPr>
        <w:t>269</w:t>
      </w:r>
      <w:r w:rsidR="00D81946">
        <w:rPr>
          <w:b/>
          <w:bCs/>
          <w:szCs w:val="24"/>
          <w:lang w:val="sr-Cyrl-CS"/>
        </w:rPr>
        <w:t>.</w:t>
      </w:r>
    </w:p>
    <w:p w:rsidR="00B667A3" w:rsidRPr="00E20646" w:rsidRDefault="00B667A3" w:rsidP="00B667A3">
      <w:pPr>
        <w:pStyle w:val="Bezrazmaka1"/>
      </w:pPr>
      <w:r w:rsidRPr="00E20646">
        <w:t xml:space="preserve">         Запослени може одговарати за:</w:t>
      </w:r>
    </w:p>
    <w:p w:rsidR="00B667A3" w:rsidRPr="00E20646" w:rsidRDefault="00B667A3" w:rsidP="00B667A3">
      <w:pPr>
        <w:pStyle w:val="Bezrazmaka1"/>
      </w:pPr>
      <w:r w:rsidRPr="00E20646">
        <w:t xml:space="preserve">         1) лакшу повреду радне обавезе, утврђену општим актом установе и законом;</w:t>
      </w:r>
    </w:p>
    <w:p w:rsidR="00B667A3" w:rsidRPr="00E20646" w:rsidRDefault="00B667A3" w:rsidP="00B667A3">
      <w:pPr>
        <w:pStyle w:val="Bezrazmaka1"/>
      </w:pPr>
      <w:r w:rsidRPr="00E20646">
        <w:t xml:space="preserve">        2) тежу повреду радне обавезе прописану законом;</w:t>
      </w:r>
    </w:p>
    <w:p w:rsidR="00B667A3" w:rsidRPr="00E20646" w:rsidRDefault="00B667A3" w:rsidP="00B667A3">
      <w:pPr>
        <w:pStyle w:val="Bezrazmaka1"/>
      </w:pPr>
      <w:r w:rsidRPr="00E20646">
        <w:t xml:space="preserve">        3) повреду забране из чланова 110-113. Закона, и за</w:t>
      </w:r>
    </w:p>
    <w:p w:rsidR="00B667A3" w:rsidRPr="00E20646" w:rsidRDefault="00B667A3" w:rsidP="00B667A3">
      <w:pPr>
        <w:pStyle w:val="Bezrazmaka1"/>
      </w:pPr>
      <w:r w:rsidRPr="00E20646">
        <w:t xml:space="preserve">        4) материјалну штету коју нанесе школи, намерно или крајњом непажњом, у складу са законом.</w:t>
      </w:r>
    </w:p>
    <w:p w:rsidR="00BA43E3" w:rsidRPr="00E20646" w:rsidRDefault="00BA43E3" w:rsidP="00930D23">
      <w:pPr>
        <w:ind w:firstLine="720"/>
        <w:jc w:val="both"/>
        <w:rPr>
          <w:szCs w:val="24"/>
          <w:lang w:val="sr-Cyrl-CS"/>
        </w:rPr>
      </w:pPr>
      <w:r w:rsidRPr="00E20646">
        <w:rPr>
          <w:szCs w:val="24"/>
          <w:lang w:val="sr-Cyrl-CS"/>
        </w:rPr>
        <w:t>Одговорност запослених</w:t>
      </w:r>
      <w:r w:rsidR="00CA178B" w:rsidRPr="00E20646">
        <w:rPr>
          <w:szCs w:val="24"/>
          <w:lang w:val="sr-Cyrl-CS"/>
        </w:rPr>
        <w:t xml:space="preserve"> за лакше повреде радних обавеза уређена је Правилником о дисциплинској и материјалној одговорности запослених</w:t>
      </w:r>
      <w:r w:rsidR="00B667A3" w:rsidRPr="00E20646">
        <w:rPr>
          <w:szCs w:val="24"/>
          <w:lang w:val="sr-Cyrl-CS"/>
        </w:rPr>
        <w:t>.</w:t>
      </w:r>
    </w:p>
    <w:p w:rsidR="009B247F" w:rsidRPr="00E20646" w:rsidRDefault="009B247F" w:rsidP="00930D23">
      <w:pPr>
        <w:ind w:firstLine="720"/>
        <w:jc w:val="both"/>
        <w:rPr>
          <w:szCs w:val="24"/>
          <w:lang w:val="sr-Cyrl-CS"/>
        </w:rPr>
      </w:pPr>
    </w:p>
    <w:p w:rsidR="004E6D3F" w:rsidRPr="00E20646" w:rsidRDefault="004E6D3F" w:rsidP="004E6D3F">
      <w:pPr>
        <w:jc w:val="center"/>
        <w:rPr>
          <w:b/>
          <w:bCs/>
          <w:szCs w:val="24"/>
          <w:lang w:val="sr-Cyrl-CS"/>
        </w:rPr>
      </w:pPr>
      <w:r w:rsidRPr="00E20646">
        <w:rPr>
          <w:b/>
          <w:bCs/>
          <w:szCs w:val="24"/>
          <w:lang w:val="sr-Cyrl-CS"/>
        </w:rPr>
        <w:t xml:space="preserve">Члан </w:t>
      </w:r>
      <w:r w:rsidR="003521BE">
        <w:rPr>
          <w:b/>
          <w:bCs/>
          <w:szCs w:val="24"/>
          <w:lang w:val="sr-Cyrl-CS"/>
        </w:rPr>
        <w:t>270</w:t>
      </w:r>
      <w:r w:rsidR="00D81946">
        <w:rPr>
          <w:b/>
          <w:bCs/>
          <w:szCs w:val="24"/>
          <w:lang w:val="sr-Cyrl-CS"/>
        </w:rPr>
        <w:t>.</w:t>
      </w:r>
    </w:p>
    <w:p w:rsidR="009B247F" w:rsidRPr="00E20646" w:rsidRDefault="009B247F" w:rsidP="00B667A3">
      <w:pPr>
        <w:ind w:firstLine="720"/>
        <w:jc w:val="both"/>
        <w:rPr>
          <w:szCs w:val="24"/>
        </w:rPr>
      </w:pPr>
      <w:r w:rsidRPr="00E20646">
        <w:rPr>
          <w:szCs w:val="24"/>
        </w:rPr>
        <w:t xml:space="preserve">Лакше повреде радне обавезе запосленог у Школи су: </w:t>
      </w:r>
    </w:p>
    <w:p w:rsidR="009B247F" w:rsidRPr="00E20646" w:rsidRDefault="009B247F" w:rsidP="009B247F">
      <w:pPr>
        <w:ind w:firstLine="720"/>
        <w:jc w:val="both"/>
        <w:rPr>
          <w:szCs w:val="24"/>
        </w:rPr>
      </w:pPr>
      <w:r w:rsidRPr="00E20646">
        <w:rPr>
          <w:szCs w:val="24"/>
        </w:rPr>
        <w:t xml:space="preserve">1. неизвршавање или неблаговремено извршавање радних обавеза које су предвиђене Решењем о 40 часовној радној недељи, Правилником о систематизацији радних места и другим општим актима школе; </w:t>
      </w:r>
    </w:p>
    <w:p w:rsidR="009B247F" w:rsidRPr="00E20646" w:rsidRDefault="009B247F" w:rsidP="009B247F">
      <w:pPr>
        <w:ind w:firstLine="720"/>
        <w:jc w:val="both"/>
        <w:rPr>
          <w:szCs w:val="24"/>
        </w:rPr>
      </w:pPr>
      <w:r w:rsidRPr="00E20646">
        <w:rPr>
          <w:szCs w:val="24"/>
        </w:rPr>
        <w:t xml:space="preserve">2. неблаговремени долазак на посао и одлазак с посла пре истека радног времена или неоправдано одсуствовање с посла за време када је обавезно присуство; </w:t>
      </w:r>
    </w:p>
    <w:p w:rsidR="009B247F" w:rsidRPr="00E20646" w:rsidRDefault="009B247F" w:rsidP="009B247F">
      <w:pPr>
        <w:ind w:firstLine="720"/>
        <w:jc w:val="both"/>
        <w:rPr>
          <w:szCs w:val="24"/>
        </w:rPr>
      </w:pPr>
      <w:r w:rsidRPr="00E20646">
        <w:rPr>
          <w:szCs w:val="24"/>
        </w:rPr>
        <w:t xml:space="preserve">3. неоправдани изостанак с посла један радни дан; </w:t>
      </w:r>
    </w:p>
    <w:p w:rsidR="009B247F" w:rsidRPr="00E20646" w:rsidRDefault="009B247F" w:rsidP="009B247F">
      <w:pPr>
        <w:ind w:firstLine="720"/>
        <w:jc w:val="both"/>
        <w:rPr>
          <w:szCs w:val="24"/>
        </w:rPr>
      </w:pPr>
      <w:r w:rsidRPr="00E20646">
        <w:rPr>
          <w:szCs w:val="24"/>
        </w:rPr>
        <w:t xml:space="preserve">4. закашњавање на поједине часове; </w:t>
      </w:r>
    </w:p>
    <w:p w:rsidR="009B247F" w:rsidRPr="00E20646" w:rsidRDefault="009B247F" w:rsidP="009B247F">
      <w:pPr>
        <w:ind w:firstLine="720"/>
        <w:jc w:val="both"/>
        <w:rPr>
          <w:szCs w:val="24"/>
        </w:rPr>
      </w:pPr>
      <w:r w:rsidRPr="00E20646">
        <w:rPr>
          <w:szCs w:val="24"/>
        </w:rPr>
        <w:t xml:space="preserve">5. несавесно чување службених списа или података; </w:t>
      </w:r>
    </w:p>
    <w:p w:rsidR="009B247F" w:rsidRPr="00E20646" w:rsidRDefault="009B247F" w:rsidP="009B247F">
      <w:pPr>
        <w:ind w:firstLine="720"/>
        <w:jc w:val="both"/>
        <w:rPr>
          <w:szCs w:val="24"/>
        </w:rPr>
      </w:pPr>
      <w:r w:rsidRPr="00E20646">
        <w:rPr>
          <w:szCs w:val="24"/>
        </w:rPr>
        <w:t xml:space="preserve">6. необавештавање о пропустима у вези са заштитом на раду; </w:t>
      </w:r>
    </w:p>
    <w:p w:rsidR="009B247F" w:rsidRPr="00E20646" w:rsidRDefault="009B247F" w:rsidP="009B247F">
      <w:pPr>
        <w:ind w:firstLine="720"/>
        <w:jc w:val="both"/>
        <w:rPr>
          <w:szCs w:val="24"/>
        </w:rPr>
      </w:pPr>
      <w:r w:rsidRPr="00E20646">
        <w:rPr>
          <w:szCs w:val="24"/>
        </w:rPr>
        <w:t xml:space="preserve">7. изазивање и прикривање материјалне штете, мањег обима; </w:t>
      </w:r>
    </w:p>
    <w:p w:rsidR="009B247F" w:rsidRPr="00E20646" w:rsidRDefault="009B247F" w:rsidP="009B247F">
      <w:pPr>
        <w:ind w:firstLine="720"/>
        <w:jc w:val="both"/>
        <w:rPr>
          <w:szCs w:val="24"/>
        </w:rPr>
      </w:pPr>
      <w:r w:rsidRPr="00E20646">
        <w:rPr>
          <w:szCs w:val="24"/>
        </w:rPr>
        <w:t xml:space="preserve">8. недостављање потврде лекара о привременој спречености за рад, најкасније у року од три дана од дана настанка спречености; </w:t>
      </w:r>
    </w:p>
    <w:p w:rsidR="009B247F" w:rsidRPr="00E20646" w:rsidRDefault="009B247F" w:rsidP="009B247F">
      <w:pPr>
        <w:ind w:firstLine="720"/>
        <w:jc w:val="both"/>
        <w:rPr>
          <w:szCs w:val="24"/>
        </w:rPr>
      </w:pPr>
      <w:r w:rsidRPr="00E20646">
        <w:rPr>
          <w:szCs w:val="24"/>
        </w:rPr>
        <w:t xml:space="preserve">9. недолично понашање према осталим запосленима, ученицима и сарадницима, односно понашање супротно одредбама општих аката Школе, а које не представља тежу повреду радних обавеза; </w:t>
      </w:r>
    </w:p>
    <w:p w:rsidR="009B247F" w:rsidRPr="00E20646" w:rsidRDefault="009B247F" w:rsidP="009B247F">
      <w:pPr>
        <w:ind w:firstLine="720"/>
        <w:jc w:val="both"/>
        <w:rPr>
          <w:szCs w:val="24"/>
        </w:rPr>
      </w:pPr>
      <w:r w:rsidRPr="00E20646">
        <w:rPr>
          <w:szCs w:val="24"/>
        </w:rPr>
        <w:t xml:space="preserve">10. неприсуствовање седницама стручних органа; </w:t>
      </w:r>
    </w:p>
    <w:p w:rsidR="009B247F" w:rsidRPr="00E20646" w:rsidRDefault="009B247F" w:rsidP="009B247F">
      <w:pPr>
        <w:ind w:firstLine="720"/>
        <w:jc w:val="both"/>
        <w:rPr>
          <w:szCs w:val="24"/>
        </w:rPr>
      </w:pPr>
      <w:r w:rsidRPr="00E20646">
        <w:rPr>
          <w:szCs w:val="24"/>
        </w:rPr>
        <w:t xml:space="preserve">11. невршење дежурства на одморима по утврђеном распореду; </w:t>
      </w:r>
    </w:p>
    <w:p w:rsidR="009B247F" w:rsidRPr="00E20646" w:rsidRDefault="009B247F" w:rsidP="009B247F">
      <w:pPr>
        <w:ind w:firstLine="720"/>
        <w:jc w:val="both"/>
        <w:rPr>
          <w:szCs w:val="24"/>
        </w:rPr>
      </w:pPr>
      <w:r w:rsidRPr="00E20646">
        <w:rPr>
          <w:szCs w:val="24"/>
        </w:rPr>
        <w:t xml:space="preserve">12. самовољно мењање распореда часова без знања директора; </w:t>
      </w:r>
    </w:p>
    <w:p w:rsidR="009B247F" w:rsidRPr="00E20646" w:rsidRDefault="009B247F" w:rsidP="009B247F">
      <w:pPr>
        <w:ind w:firstLine="720"/>
        <w:jc w:val="both"/>
        <w:rPr>
          <w:szCs w:val="24"/>
        </w:rPr>
      </w:pPr>
      <w:r w:rsidRPr="00E20646">
        <w:rPr>
          <w:szCs w:val="24"/>
        </w:rPr>
        <w:t xml:space="preserve">13. онемогућавање или спречавање другог радника у извршавању својих радних обавеза; </w:t>
      </w:r>
    </w:p>
    <w:p w:rsidR="009B247F" w:rsidRPr="00E20646" w:rsidRDefault="009B247F" w:rsidP="009B247F">
      <w:pPr>
        <w:ind w:firstLine="720"/>
        <w:jc w:val="both"/>
        <w:rPr>
          <w:szCs w:val="24"/>
        </w:rPr>
      </w:pPr>
      <w:r w:rsidRPr="00E20646">
        <w:rPr>
          <w:szCs w:val="24"/>
        </w:rPr>
        <w:t xml:space="preserve">14. пушење у просторијама Школе или на местима где то није предвиђено; </w:t>
      </w:r>
    </w:p>
    <w:p w:rsidR="009B247F" w:rsidRPr="00E20646" w:rsidRDefault="009B247F" w:rsidP="009B247F">
      <w:pPr>
        <w:ind w:firstLine="720"/>
        <w:jc w:val="both"/>
        <w:rPr>
          <w:szCs w:val="24"/>
        </w:rPr>
      </w:pPr>
      <w:r w:rsidRPr="00E20646">
        <w:rPr>
          <w:szCs w:val="24"/>
        </w:rPr>
        <w:t xml:space="preserve">15. неоправдано неодазивање или изостајање са јавне расправе запосленог који је позван као сведок у поступку за утврђивање дисциплинске одговорности другог запосленог; </w:t>
      </w:r>
    </w:p>
    <w:p w:rsidR="009B247F" w:rsidRPr="00E20646" w:rsidRDefault="009B247F" w:rsidP="009B247F">
      <w:pPr>
        <w:ind w:firstLine="720"/>
        <w:jc w:val="both"/>
        <w:rPr>
          <w:szCs w:val="24"/>
        </w:rPr>
      </w:pPr>
      <w:r w:rsidRPr="00E20646">
        <w:rPr>
          <w:szCs w:val="24"/>
        </w:rPr>
        <w:t xml:space="preserve">16. одбијање да прими ученика на час или избацивање ученика са часа; </w:t>
      </w:r>
    </w:p>
    <w:p w:rsidR="009B247F" w:rsidRPr="00E20646" w:rsidRDefault="009B247F" w:rsidP="009B247F">
      <w:pPr>
        <w:ind w:firstLine="720"/>
        <w:jc w:val="both"/>
        <w:rPr>
          <w:szCs w:val="24"/>
        </w:rPr>
      </w:pPr>
      <w:r w:rsidRPr="00E20646">
        <w:rPr>
          <w:szCs w:val="24"/>
        </w:rPr>
        <w:t xml:space="preserve">17. неуредно и неблаговремено вођење дневника рада тако што се: не уписују изостанци ученика, не уписују часови, не попуњавају странице и табеле, не уписују оправдани и неоправдани изостанци, не уписују изречене дисциплинске мере ученицима и сл. а што не представља тежу повреду радне обавезе; </w:t>
      </w:r>
    </w:p>
    <w:p w:rsidR="009B247F" w:rsidRPr="00E20646" w:rsidRDefault="009B247F" w:rsidP="009B247F">
      <w:pPr>
        <w:ind w:firstLine="720"/>
        <w:jc w:val="both"/>
        <w:rPr>
          <w:szCs w:val="24"/>
        </w:rPr>
      </w:pPr>
      <w:r w:rsidRPr="00E20646">
        <w:rPr>
          <w:szCs w:val="24"/>
        </w:rPr>
        <w:t xml:space="preserve">18. неотклањање настале штете која угрожава безбедност и услове рада ученика, запослених и трећих лица; </w:t>
      </w:r>
    </w:p>
    <w:p w:rsidR="009B247F" w:rsidRPr="00E20646" w:rsidRDefault="009B247F" w:rsidP="009B247F">
      <w:pPr>
        <w:ind w:firstLine="720"/>
        <w:jc w:val="both"/>
        <w:rPr>
          <w:szCs w:val="24"/>
        </w:rPr>
      </w:pPr>
      <w:r w:rsidRPr="00E20646">
        <w:rPr>
          <w:szCs w:val="24"/>
        </w:rPr>
        <w:t xml:space="preserve">19. обављање приватног посла за време рада; </w:t>
      </w:r>
    </w:p>
    <w:p w:rsidR="009B247F" w:rsidRPr="00E20646" w:rsidRDefault="009B247F" w:rsidP="009B247F">
      <w:pPr>
        <w:ind w:firstLine="720"/>
        <w:jc w:val="both"/>
        <w:rPr>
          <w:szCs w:val="24"/>
        </w:rPr>
      </w:pPr>
      <w:r w:rsidRPr="00E20646">
        <w:rPr>
          <w:szCs w:val="24"/>
        </w:rPr>
        <w:t xml:space="preserve">20. неоправдано пропуштање запосленог да у року од 24 часа обавести о спречености доласка на посао; </w:t>
      </w:r>
    </w:p>
    <w:p w:rsidR="009B247F" w:rsidRPr="00E20646" w:rsidRDefault="009B247F" w:rsidP="009B247F">
      <w:pPr>
        <w:ind w:firstLine="720"/>
        <w:jc w:val="both"/>
        <w:rPr>
          <w:szCs w:val="24"/>
        </w:rPr>
      </w:pPr>
      <w:r w:rsidRPr="00E20646">
        <w:rPr>
          <w:szCs w:val="24"/>
        </w:rPr>
        <w:t xml:space="preserve">21. необавешавање о промени адресе пребивалишта, презимена, или других података значајних за вођење евиденција из радног односа; </w:t>
      </w:r>
    </w:p>
    <w:p w:rsidR="009B247F" w:rsidRPr="00E20646" w:rsidRDefault="009B247F" w:rsidP="009B247F">
      <w:pPr>
        <w:ind w:firstLine="720"/>
        <w:jc w:val="both"/>
        <w:rPr>
          <w:szCs w:val="24"/>
        </w:rPr>
      </w:pPr>
      <w:r w:rsidRPr="00E20646">
        <w:rPr>
          <w:szCs w:val="24"/>
        </w:rPr>
        <w:lastRenderedPageBreak/>
        <w:t xml:space="preserve">22. неовлашћено вршење послова, службених и других радњи које нису ни накнадно одобрене од стране директора или другог надлежног лица. </w:t>
      </w:r>
    </w:p>
    <w:p w:rsidR="009B247F" w:rsidRPr="00E20646" w:rsidRDefault="009B247F" w:rsidP="009B247F">
      <w:pPr>
        <w:ind w:firstLine="720"/>
        <w:jc w:val="both"/>
        <w:rPr>
          <w:szCs w:val="24"/>
        </w:rPr>
      </w:pPr>
    </w:p>
    <w:p w:rsidR="009B247F" w:rsidRPr="00E20646" w:rsidRDefault="009B247F" w:rsidP="009B247F">
      <w:pPr>
        <w:ind w:firstLine="720"/>
        <w:jc w:val="both"/>
        <w:rPr>
          <w:szCs w:val="24"/>
        </w:rPr>
      </w:pPr>
      <w:r w:rsidRPr="00E20646">
        <w:rPr>
          <w:szCs w:val="24"/>
        </w:rPr>
        <w:t xml:space="preserve">Мере за лакшу повреду радне обавезе из става 1. овог члана су: </w:t>
      </w:r>
    </w:p>
    <w:p w:rsidR="009B247F" w:rsidRPr="00E20646" w:rsidRDefault="009B247F" w:rsidP="009B247F">
      <w:pPr>
        <w:jc w:val="both"/>
        <w:rPr>
          <w:szCs w:val="24"/>
        </w:rPr>
      </w:pPr>
    </w:p>
    <w:p w:rsidR="009B247F" w:rsidRPr="00E20646" w:rsidRDefault="009B247F" w:rsidP="009B247F">
      <w:pPr>
        <w:ind w:firstLine="720"/>
        <w:jc w:val="both"/>
        <w:rPr>
          <w:szCs w:val="24"/>
        </w:rPr>
      </w:pPr>
      <w:r w:rsidRPr="00E20646">
        <w:rPr>
          <w:szCs w:val="24"/>
        </w:rPr>
        <w:t>1) писана опомена, и</w:t>
      </w:r>
    </w:p>
    <w:p w:rsidR="00930D23" w:rsidRDefault="009B247F" w:rsidP="00872F9C">
      <w:pPr>
        <w:ind w:firstLine="720"/>
        <w:jc w:val="both"/>
        <w:rPr>
          <w:szCs w:val="24"/>
        </w:rPr>
      </w:pPr>
      <w:r w:rsidRPr="00E20646">
        <w:rPr>
          <w:szCs w:val="24"/>
        </w:rPr>
        <w:t>2) новчана казна у висини до 20% од плате исплаћене за месец у коме је одлука донета,</w:t>
      </w:r>
      <w:r w:rsidR="00BF6336">
        <w:rPr>
          <w:szCs w:val="24"/>
        </w:rPr>
        <w:t xml:space="preserve"> у трајању до 3</w:t>
      </w:r>
      <w:r w:rsidRPr="00E20646">
        <w:rPr>
          <w:szCs w:val="24"/>
        </w:rPr>
        <w:t xml:space="preserve"> месеца. </w:t>
      </w:r>
    </w:p>
    <w:p w:rsidR="005B342F" w:rsidRPr="00E24F99" w:rsidRDefault="00E24F99" w:rsidP="00E24F99">
      <w:pPr>
        <w:jc w:val="center"/>
        <w:rPr>
          <w:b/>
          <w:bCs/>
          <w:szCs w:val="24"/>
          <w:lang w:val="sr-Cyrl-CS"/>
        </w:rPr>
      </w:pPr>
      <w:r w:rsidRPr="00E20646">
        <w:rPr>
          <w:b/>
          <w:bCs/>
          <w:szCs w:val="24"/>
          <w:lang w:val="sr-Cyrl-CS"/>
        </w:rPr>
        <w:t>Члан</w:t>
      </w:r>
      <w:r w:rsidR="003521BE">
        <w:rPr>
          <w:b/>
          <w:bCs/>
          <w:szCs w:val="24"/>
          <w:lang w:val="sr-Cyrl-CS"/>
        </w:rPr>
        <w:t xml:space="preserve"> 271</w:t>
      </w:r>
      <w:r>
        <w:rPr>
          <w:b/>
          <w:bCs/>
          <w:szCs w:val="24"/>
          <w:lang w:val="sr-Cyrl-CS"/>
        </w:rPr>
        <w:t>.</w:t>
      </w:r>
    </w:p>
    <w:p w:rsidR="005B342F" w:rsidRPr="00971921" w:rsidRDefault="005B342F" w:rsidP="0068554B">
      <w:pPr>
        <w:ind w:firstLine="720"/>
        <w:jc w:val="both"/>
        <w:rPr>
          <w:color w:val="000000"/>
          <w:szCs w:val="24"/>
        </w:rPr>
      </w:pPr>
      <w:r w:rsidRPr="00971921">
        <w:rPr>
          <w:color w:val="000000"/>
          <w:szCs w:val="24"/>
        </w:rPr>
        <w:t xml:space="preserve">Теже повреде радне обавезе запосленог у Школи су: </w:t>
      </w:r>
    </w:p>
    <w:p w:rsidR="005B342F" w:rsidRPr="00971921" w:rsidRDefault="005B342F" w:rsidP="005B342F">
      <w:pPr>
        <w:ind w:firstLine="720"/>
        <w:jc w:val="both"/>
        <w:rPr>
          <w:color w:val="000000"/>
          <w:szCs w:val="24"/>
        </w:rPr>
      </w:pPr>
      <w:r w:rsidRPr="00971921">
        <w:rPr>
          <w:color w:val="000000"/>
          <w:szCs w:val="24"/>
        </w:rPr>
        <w:t xml:space="preserve">1. извршење кривичног дела на раду или у вези са радом; </w:t>
      </w:r>
    </w:p>
    <w:p w:rsidR="005B342F" w:rsidRPr="00971921" w:rsidRDefault="005B342F" w:rsidP="005B342F">
      <w:pPr>
        <w:ind w:firstLine="720"/>
        <w:jc w:val="both"/>
        <w:rPr>
          <w:color w:val="000000"/>
          <w:szCs w:val="24"/>
        </w:rPr>
      </w:pPr>
      <w:r w:rsidRPr="00971921">
        <w:rPr>
          <w:color w:val="000000"/>
          <w:szCs w:val="24"/>
        </w:rPr>
        <w:t xml:space="preserve">2. подстрекавање на употребу алкохолних пића код деце и ученика, или омогућавање, давање или непријављивање набавке и употребе; </w:t>
      </w:r>
    </w:p>
    <w:p w:rsidR="005B342F" w:rsidRPr="00971921" w:rsidRDefault="005B342F" w:rsidP="005B342F">
      <w:pPr>
        <w:ind w:firstLine="720"/>
        <w:jc w:val="both"/>
        <w:rPr>
          <w:color w:val="000000"/>
          <w:szCs w:val="24"/>
        </w:rPr>
      </w:pPr>
      <w:r w:rsidRPr="00971921">
        <w:rPr>
          <w:color w:val="000000"/>
          <w:szCs w:val="24"/>
        </w:rPr>
        <w:t xml:space="preserve">3. подстрекавање на употребу наркотичког средства или психоактивне супстанце код ученика или њено омогућавање, или непријављивање набавке и употребе; </w:t>
      </w:r>
    </w:p>
    <w:p w:rsidR="00AB5889" w:rsidRPr="00971921" w:rsidRDefault="005B342F" w:rsidP="00AB5889">
      <w:pPr>
        <w:pStyle w:val="NoSpacing"/>
        <w:ind w:firstLine="720"/>
        <w:jc w:val="both"/>
        <w:rPr>
          <w:color w:val="000000"/>
          <w:szCs w:val="24"/>
        </w:rPr>
      </w:pPr>
      <w:r w:rsidRPr="00971921">
        <w:rPr>
          <w:color w:val="000000"/>
          <w:szCs w:val="24"/>
        </w:rPr>
        <w:t xml:space="preserve">4. ношење оружја </w:t>
      </w:r>
      <w:r w:rsidR="00AB5889" w:rsidRPr="00971921">
        <w:rPr>
          <w:color w:val="000000"/>
          <w:shd w:val="clear" w:color="auto" w:fill="FCFCFC"/>
        </w:rPr>
        <w:t>у установи, осим службеног оружја у установи из члана 90. став 2. Закона о основама система образовања и васпитања;</w:t>
      </w:r>
    </w:p>
    <w:p w:rsidR="005B342F" w:rsidRPr="00971921" w:rsidRDefault="005B342F" w:rsidP="005B342F">
      <w:pPr>
        <w:ind w:firstLine="720"/>
        <w:jc w:val="both"/>
        <w:rPr>
          <w:color w:val="000000"/>
          <w:szCs w:val="24"/>
        </w:rPr>
      </w:pPr>
      <w:r w:rsidRPr="00971921">
        <w:rPr>
          <w:color w:val="000000"/>
          <w:szCs w:val="24"/>
        </w:rPr>
        <w:t xml:space="preserve">5. наплаћивање припреме ученика школе у којој је наставник у радном односу, а ради оцењивања, односно полагања испита; </w:t>
      </w:r>
    </w:p>
    <w:p w:rsidR="005B342F" w:rsidRPr="00971921" w:rsidRDefault="005B342F" w:rsidP="005B342F">
      <w:pPr>
        <w:ind w:firstLine="720"/>
        <w:jc w:val="both"/>
        <w:rPr>
          <w:color w:val="000000"/>
          <w:szCs w:val="24"/>
        </w:rPr>
      </w:pPr>
      <w:r w:rsidRPr="00971921">
        <w:rPr>
          <w:color w:val="000000"/>
          <w:szCs w:val="24"/>
        </w:rPr>
        <w:t xml:space="preserve">6. долазак на рад у припитом или пијаном стању, употреба алкохола или других опојних средстава; </w:t>
      </w:r>
    </w:p>
    <w:p w:rsidR="005B342F" w:rsidRPr="00971921" w:rsidRDefault="005B342F" w:rsidP="005B342F">
      <w:pPr>
        <w:ind w:firstLine="720"/>
        <w:jc w:val="both"/>
        <w:rPr>
          <w:color w:val="000000"/>
          <w:szCs w:val="24"/>
        </w:rPr>
      </w:pPr>
      <w:r w:rsidRPr="00971921">
        <w:rPr>
          <w:color w:val="000000"/>
          <w:szCs w:val="24"/>
        </w:rPr>
        <w:t xml:space="preserve">7. неоправдано одсуство са рада најмање три узастопна радна дана; </w:t>
      </w:r>
    </w:p>
    <w:p w:rsidR="005B342F" w:rsidRPr="00971921" w:rsidRDefault="005B342F" w:rsidP="005B342F">
      <w:pPr>
        <w:ind w:firstLine="720"/>
        <w:jc w:val="both"/>
        <w:rPr>
          <w:color w:val="000000"/>
          <w:szCs w:val="24"/>
        </w:rPr>
      </w:pPr>
      <w:r w:rsidRPr="00971921">
        <w:rPr>
          <w:color w:val="000000"/>
          <w:szCs w:val="24"/>
        </w:rPr>
        <w:t xml:space="preserve">8. неовлашћена промена података у евиденцији, односно јавној исправи; </w:t>
      </w:r>
    </w:p>
    <w:p w:rsidR="005B342F" w:rsidRPr="00971921" w:rsidRDefault="005B342F" w:rsidP="005B342F">
      <w:pPr>
        <w:ind w:firstLine="720"/>
        <w:jc w:val="both"/>
        <w:rPr>
          <w:color w:val="000000"/>
          <w:szCs w:val="24"/>
        </w:rPr>
      </w:pPr>
      <w:r w:rsidRPr="00971921">
        <w:rPr>
          <w:color w:val="000000"/>
          <w:szCs w:val="24"/>
        </w:rPr>
        <w:t xml:space="preserve">9. неспровођење мера безбедности деце, ученика и запослених; </w:t>
      </w:r>
    </w:p>
    <w:p w:rsidR="005B342F" w:rsidRPr="00971921" w:rsidRDefault="005B342F" w:rsidP="005B342F">
      <w:pPr>
        <w:ind w:firstLine="720"/>
        <w:jc w:val="both"/>
        <w:rPr>
          <w:color w:val="000000"/>
          <w:szCs w:val="24"/>
        </w:rPr>
      </w:pPr>
      <w:r w:rsidRPr="00971921">
        <w:rPr>
          <w:color w:val="000000"/>
          <w:szCs w:val="24"/>
        </w:rPr>
        <w:t xml:space="preserve">10. уништење, оштећење, скривање или изношење евиденције, односно обрасца јавне исправе или јавне исправе; </w:t>
      </w:r>
    </w:p>
    <w:p w:rsidR="005B342F" w:rsidRPr="00971921" w:rsidRDefault="005B342F" w:rsidP="005B342F">
      <w:pPr>
        <w:ind w:firstLine="720"/>
        <w:jc w:val="both"/>
        <w:rPr>
          <w:color w:val="000000"/>
          <w:szCs w:val="24"/>
        </w:rPr>
      </w:pPr>
      <w:r w:rsidRPr="00971921">
        <w:rPr>
          <w:color w:val="000000"/>
          <w:szCs w:val="24"/>
        </w:rPr>
        <w:t xml:space="preserve">11. одбијање давања на увид резултата писмене провере знања ученицима, родитељима, односно другим законским заступницима; </w:t>
      </w:r>
    </w:p>
    <w:p w:rsidR="005B342F" w:rsidRPr="00971921" w:rsidRDefault="005B342F" w:rsidP="005B342F">
      <w:pPr>
        <w:ind w:firstLine="720"/>
        <w:jc w:val="both"/>
        <w:rPr>
          <w:color w:val="000000"/>
          <w:szCs w:val="24"/>
        </w:rPr>
      </w:pPr>
      <w:r w:rsidRPr="00971921">
        <w:rPr>
          <w:color w:val="000000"/>
          <w:szCs w:val="24"/>
        </w:rPr>
        <w:t xml:space="preserve">12. одбијање пријема и давања на увид евиденције лицу које врши надзор над радом установе, родитељу, односно другом законском заступнику; </w:t>
      </w:r>
    </w:p>
    <w:p w:rsidR="005B342F" w:rsidRPr="00971921" w:rsidRDefault="005B342F" w:rsidP="005B342F">
      <w:pPr>
        <w:ind w:firstLine="720"/>
        <w:jc w:val="both"/>
        <w:rPr>
          <w:color w:val="000000"/>
          <w:szCs w:val="24"/>
        </w:rPr>
      </w:pPr>
      <w:r w:rsidRPr="00971921">
        <w:rPr>
          <w:color w:val="000000"/>
          <w:szCs w:val="24"/>
        </w:rPr>
        <w:t xml:space="preserve">13. неовлашћено присвајање, коришћење и приказивање туђих података; </w:t>
      </w:r>
    </w:p>
    <w:p w:rsidR="005B342F" w:rsidRPr="00971921" w:rsidRDefault="005B342F" w:rsidP="005B342F">
      <w:pPr>
        <w:ind w:firstLine="720"/>
        <w:jc w:val="both"/>
        <w:rPr>
          <w:color w:val="000000"/>
          <w:szCs w:val="24"/>
        </w:rPr>
      </w:pPr>
      <w:r w:rsidRPr="00971921">
        <w:rPr>
          <w:color w:val="000000"/>
          <w:szCs w:val="24"/>
        </w:rPr>
        <w:t xml:space="preserve">14. незаконит рад или пропуштање радњи чиме се спречава или онемогућава остваривање права детета, ученика или другог запосленог; </w:t>
      </w:r>
    </w:p>
    <w:p w:rsidR="005B342F" w:rsidRPr="00971921" w:rsidRDefault="005B342F" w:rsidP="005B342F">
      <w:pPr>
        <w:ind w:firstLine="720"/>
        <w:jc w:val="both"/>
        <w:rPr>
          <w:color w:val="000000"/>
          <w:szCs w:val="24"/>
        </w:rPr>
      </w:pPr>
      <w:r w:rsidRPr="00971921">
        <w:rPr>
          <w:color w:val="000000"/>
          <w:szCs w:val="24"/>
        </w:rPr>
        <w:t xml:space="preserve">15. неизвршавање или несавесно, неблаговремено или немарно извршавање послова или налога директора у току рада; </w:t>
      </w:r>
    </w:p>
    <w:p w:rsidR="005B342F" w:rsidRPr="00971921" w:rsidRDefault="005B342F" w:rsidP="005B342F">
      <w:pPr>
        <w:ind w:firstLine="720"/>
        <w:jc w:val="both"/>
        <w:rPr>
          <w:color w:val="000000"/>
          <w:szCs w:val="24"/>
        </w:rPr>
      </w:pPr>
      <w:r w:rsidRPr="00971921">
        <w:rPr>
          <w:color w:val="000000"/>
          <w:szCs w:val="24"/>
        </w:rPr>
        <w:t xml:space="preserve">16. злоупотреба права из радног односа; </w:t>
      </w:r>
    </w:p>
    <w:p w:rsidR="005B342F" w:rsidRPr="00971921" w:rsidRDefault="005B342F" w:rsidP="005B342F">
      <w:pPr>
        <w:ind w:firstLine="720"/>
        <w:jc w:val="both"/>
        <w:rPr>
          <w:color w:val="000000"/>
          <w:szCs w:val="24"/>
        </w:rPr>
      </w:pPr>
      <w:r w:rsidRPr="00971921">
        <w:rPr>
          <w:color w:val="000000"/>
          <w:szCs w:val="24"/>
        </w:rPr>
        <w:t xml:space="preserve">17. незаконито располагање средствима, школским простором, опремом и имовином установе; </w:t>
      </w:r>
    </w:p>
    <w:p w:rsidR="005B342F" w:rsidRPr="00971921" w:rsidRDefault="005B342F" w:rsidP="0068554B">
      <w:pPr>
        <w:ind w:left="720"/>
        <w:jc w:val="both"/>
        <w:rPr>
          <w:color w:val="000000"/>
          <w:szCs w:val="24"/>
        </w:rPr>
      </w:pPr>
      <w:r w:rsidRPr="00971921">
        <w:rPr>
          <w:color w:val="000000"/>
          <w:szCs w:val="24"/>
        </w:rPr>
        <w:t xml:space="preserve">18. друге повреде радне обавезе у складу са Законом, односно другим прописом о радним односима који се примењује на запослене у Школи. </w:t>
      </w:r>
    </w:p>
    <w:p w:rsidR="005B342F" w:rsidRPr="00971921" w:rsidRDefault="005B342F" w:rsidP="005B342F">
      <w:pPr>
        <w:jc w:val="both"/>
        <w:rPr>
          <w:color w:val="000000"/>
          <w:szCs w:val="24"/>
        </w:rPr>
      </w:pPr>
    </w:p>
    <w:p w:rsidR="0068554B" w:rsidRPr="00D87965" w:rsidRDefault="005B342F" w:rsidP="00D87965">
      <w:pPr>
        <w:pStyle w:val="NoSpacing"/>
        <w:ind w:firstLine="720"/>
        <w:jc w:val="both"/>
      </w:pPr>
      <w:r w:rsidRPr="00971921">
        <w:t>Мере за тежу повреду радне обавезе запосленог су новчана казна, удаљење са рада и пр</w:t>
      </w:r>
      <w:r w:rsidR="00DF5171" w:rsidRPr="00971921">
        <w:t>естанак радног односа:</w:t>
      </w:r>
    </w:p>
    <w:p w:rsidR="0068554B" w:rsidRPr="00971921" w:rsidRDefault="0068554B" w:rsidP="00D87965">
      <w:pPr>
        <w:pStyle w:val="NoSpacing"/>
        <w:ind w:firstLine="720"/>
        <w:jc w:val="both"/>
        <w:rPr>
          <w:lang w:val="en-US"/>
        </w:rPr>
      </w:pPr>
      <w:r w:rsidRPr="00971921">
        <w:rPr>
          <w:lang w:val="en-US"/>
        </w:rPr>
        <w:t xml:space="preserve">Новчана казна за тежу повреду радне обавезе изриче се у висини од 20%-35% од плате исплаћене за месец у коме је </w:t>
      </w:r>
      <w:r w:rsidR="00DF5171" w:rsidRPr="00971921">
        <w:rPr>
          <w:lang w:val="en-US"/>
        </w:rPr>
        <w:t xml:space="preserve">одлука донета, у трајању до </w:t>
      </w:r>
      <w:r w:rsidR="00DF5171" w:rsidRPr="00971921">
        <w:t>6</w:t>
      </w:r>
      <w:r w:rsidRPr="00971921">
        <w:rPr>
          <w:lang w:val="en-US"/>
        </w:rPr>
        <w:t xml:space="preserve"> месеци.</w:t>
      </w:r>
    </w:p>
    <w:p w:rsidR="0068554B" w:rsidRPr="00971921" w:rsidRDefault="0068554B" w:rsidP="00D87965">
      <w:pPr>
        <w:pStyle w:val="NoSpacing"/>
        <w:ind w:firstLine="720"/>
        <w:jc w:val="both"/>
        <w:rPr>
          <w:lang w:val="en-US"/>
        </w:rPr>
      </w:pPr>
      <w:r w:rsidRPr="00971921">
        <w:rPr>
          <w:lang w:val="en-US"/>
        </w:rPr>
        <w:t xml:space="preserve">Запосленом који изврши повреду забране прописане чланом 112. </w:t>
      </w:r>
      <w:r w:rsidR="00BF6336" w:rsidRPr="00971921">
        <w:t>ЗОСОВ-а</w:t>
      </w:r>
      <w:r w:rsidRPr="00971921">
        <w:rPr>
          <w:lang w:val="en-US"/>
        </w:rPr>
        <w:t xml:space="preserve"> једанпут, изриче се новчана казна ил</w:t>
      </w:r>
      <w:r w:rsidR="00BF6336" w:rsidRPr="00971921">
        <w:rPr>
          <w:lang w:val="en-US"/>
        </w:rPr>
        <w:t xml:space="preserve">и привремено удаљење са рада </w:t>
      </w:r>
      <w:r w:rsidR="00BF6336" w:rsidRPr="00971921">
        <w:t>3</w:t>
      </w:r>
      <w:r w:rsidRPr="00971921">
        <w:rPr>
          <w:lang w:val="en-US"/>
        </w:rPr>
        <w:t xml:space="preserve"> месеца.</w:t>
      </w:r>
    </w:p>
    <w:p w:rsidR="0068554B" w:rsidRPr="00971921" w:rsidRDefault="0068554B" w:rsidP="00D87965">
      <w:pPr>
        <w:pStyle w:val="NoSpacing"/>
        <w:ind w:firstLine="720"/>
        <w:jc w:val="both"/>
        <w:rPr>
          <w:lang w:val="en-US"/>
        </w:rPr>
      </w:pPr>
      <w:r w:rsidRPr="00971921">
        <w:rPr>
          <w:lang w:val="en-US"/>
        </w:rPr>
        <w:lastRenderedPageBreak/>
        <w:t>Запосленом који изврши повреду забране прописан</w:t>
      </w:r>
      <w:r w:rsidR="00BF6336" w:rsidRPr="00971921">
        <w:rPr>
          <w:lang w:val="en-US"/>
        </w:rPr>
        <w:t>е чл</w:t>
      </w:r>
      <w:r w:rsidR="00BF6336" w:rsidRPr="00971921">
        <w:t>ановима</w:t>
      </w:r>
      <w:r w:rsidRPr="00971921">
        <w:rPr>
          <w:lang w:val="en-US"/>
        </w:rPr>
        <w:t xml:space="preserve"> 110, 111. и 113. </w:t>
      </w:r>
      <w:r w:rsidR="00BF6336" w:rsidRPr="00971921">
        <w:t>поменутог</w:t>
      </w:r>
      <w:r w:rsidRPr="00971921">
        <w:rPr>
          <w:lang w:val="en-US"/>
        </w:rPr>
        <w:t xml:space="preserve"> закона, односно који други пут изврши повреду забране прописане чланом 112. </w:t>
      </w:r>
      <w:r w:rsidR="00BF6336" w:rsidRPr="00971921">
        <w:t xml:space="preserve">и </w:t>
      </w:r>
      <w:r w:rsidRPr="00971921">
        <w:rPr>
          <w:lang w:val="en-US"/>
        </w:rPr>
        <w:t xml:space="preserve">запосленом који учини повреду радне обавезе из </w:t>
      </w:r>
      <w:r w:rsidR="00BF6336" w:rsidRPr="00971921">
        <w:t>става 1. овог члана тачака</w:t>
      </w:r>
      <w:r w:rsidRPr="00971921">
        <w:rPr>
          <w:lang w:val="en-US"/>
        </w:rPr>
        <w:t xml:space="preserve"> 1)-7), изриче се мера престанка радног односа.</w:t>
      </w:r>
      <w:r w:rsidR="00BF6336" w:rsidRPr="00971921">
        <w:t xml:space="preserve"> </w:t>
      </w:r>
      <w:r w:rsidRPr="00971921">
        <w:rPr>
          <w:lang w:val="en-US"/>
        </w:rPr>
        <w:t>Запосленом престаје радни однос од дана пријема коначног решења директора.</w:t>
      </w:r>
    </w:p>
    <w:p w:rsidR="005B342F" w:rsidRPr="00971921" w:rsidRDefault="00BF6336" w:rsidP="00D87965">
      <w:pPr>
        <w:pStyle w:val="NoSpacing"/>
        <w:ind w:firstLine="720"/>
        <w:jc w:val="both"/>
      </w:pPr>
      <w:r w:rsidRPr="00971921">
        <w:t>З</w:t>
      </w:r>
      <w:r w:rsidRPr="00971921">
        <w:rPr>
          <w:lang w:val="en-US"/>
        </w:rPr>
        <w:t xml:space="preserve">апосленом који учини повреду радне обавезе из </w:t>
      </w:r>
      <w:r w:rsidRPr="00971921">
        <w:t>става 1. овог члана тачака</w:t>
      </w:r>
      <w:r w:rsidRPr="00971921">
        <w:rPr>
          <w:lang w:val="en-US"/>
        </w:rPr>
        <w:t xml:space="preserve"> </w:t>
      </w:r>
      <w:r w:rsidR="0068554B" w:rsidRPr="00971921">
        <w:rPr>
          <w:lang w:val="en-US"/>
        </w:rPr>
        <w:t xml:space="preserve">8)-18) изриче се новчана казна или </w:t>
      </w:r>
      <w:r w:rsidRPr="00971921">
        <w:rPr>
          <w:lang w:val="en-US"/>
        </w:rPr>
        <w:t xml:space="preserve">удаљење са рада у трајању до </w:t>
      </w:r>
      <w:r w:rsidRPr="00971921">
        <w:t>3</w:t>
      </w:r>
      <w:r w:rsidR="0068554B" w:rsidRPr="00971921">
        <w:rPr>
          <w:lang w:val="en-US"/>
        </w:rPr>
        <w:t xml:space="preserve"> месеца, а мера престанка радног односа</w:t>
      </w:r>
      <w:r w:rsidRPr="00971921">
        <w:t xml:space="preserve"> </w:t>
      </w:r>
      <w:r w:rsidR="0068554B" w:rsidRPr="00971921">
        <w:rPr>
          <w:lang w:val="en-US"/>
        </w:rPr>
        <w:t>уколико су наведене повреде учињене свесним нехатом, намерно или у циљу прибављања себи или другоме противправне имовинске користи.</w:t>
      </w:r>
    </w:p>
    <w:p w:rsidR="00CA178B" w:rsidRPr="00971921" w:rsidRDefault="00CA178B" w:rsidP="000A273D">
      <w:pPr>
        <w:jc w:val="both"/>
        <w:rPr>
          <w:color w:val="000000"/>
          <w:szCs w:val="24"/>
          <w:lang w:val="sr-Cyrl-CS"/>
        </w:rPr>
      </w:pPr>
    </w:p>
    <w:p w:rsidR="000A273D" w:rsidRPr="00CA4607" w:rsidRDefault="000073DD" w:rsidP="00CA4607">
      <w:pPr>
        <w:pStyle w:val="Heading1"/>
        <w:jc w:val="center"/>
        <w:rPr>
          <w:b/>
          <w:bCs/>
        </w:rPr>
      </w:pPr>
      <w:bookmarkStart w:id="72" w:name="_Toc165023946"/>
      <w:r w:rsidRPr="00CA4607">
        <w:rPr>
          <w:b/>
          <w:bCs/>
          <w:lang w:val="en-US"/>
        </w:rPr>
        <w:t>IX</w:t>
      </w:r>
      <w:r w:rsidR="000A273D" w:rsidRPr="00CA4607">
        <w:rPr>
          <w:b/>
          <w:bCs/>
        </w:rPr>
        <w:t xml:space="preserve"> ОБАВЕШТАВАЊЕ УЧЕНИКА, РОДИТЕЉА УЧЕНИКА, </w:t>
      </w:r>
      <w:r w:rsidR="000A273D" w:rsidRPr="00CA4607">
        <w:rPr>
          <w:b/>
          <w:bCs/>
        </w:rPr>
        <w:br/>
        <w:t>ЗАПОСЛЕНИХ И ДРУГИХ ЛИЦА</w:t>
      </w:r>
      <w:bookmarkEnd w:id="72"/>
    </w:p>
    <w:p w:rsidR="000A273D" w:rsidRPr="00E20646" w:rsidRDefault="000A273D" w:rsidP="000A273D">
      <w:pPr>
        <w:jc w:val="center"/>
        <w:rPr>
          <w:b/>
          <w:szCs w:val="24"/>
          <w:lang w:val="sr-Cyrl-CS"/>
        </w:rPr>
      </w:pPr>
    </w:p>
    <w:p w:rsidR="000A273D" w:rsidRPr="00E20646" w:rsidRDefault="000A273D" w:rsidP="000A273D">
      <w:pPr>
        <w:spacing w:before="120"/>
        <w:jc w:val="center"/>
        <w:rPr>
          <w:b/>
          <w:szCs w:val="24"/>
          <w:lang w:val="sr-Cyrl-CS"/>
        </w:rPr>
      </w:pPr>
      <w:r w:rsidRPr="00E20646">
        <w:rPr>
          <w:b/>
          <w:szCs w:val="24"/>
          <w:lang w:val="sr-Cyrl-CS"/>
        </w:rPr>
        <w:t>Члан</w:t>
      </w:r>
      <w:r w:rsidR="003521BE">
        <w:rPr>
          <w:b/>
          <w:szCs w:val="24"/>
          <w:lang w:val="sr-Cyrl-CS"/>
        </w:rPr>
        <w:t xml:space="preserve"> 272</w:t>
      </w:r>
      <w:r w:rsidR="00D81946">
        <w:rPr>
          <w:b/>
          <w:szCs w:val="24"/>
          <w:lang w:val="sr-Cyrl-CS"/>
        </w:rPr>
        <w:t>.</w:t>
      </w:r>
    </w:p>
    <w:p w:rsidR="000A273D" w:rsidRPr="00E20646" w:rsidRDefault="000A273D" w:rsidP="000A273D">
      <w:pPr>
        <w:ind w:firstLine="709"/>
        <w:jc w:val="both"/>
        <w:rPr>
          <w:szCs w:val="24"/>
          <w:lang w:val="sr-Cyrl-CS"/>
        </w:rPr>
      </w:pPr>
      <w:r w:rsidRPr="00E20646">
        <w:rPr>
          <w:szCs w:val="24"/>
          <w:lang w:val="sr-Cyrl-CS"/>
        </w:rPr>
        <w:t>Ученици, родитељи ученика и запослени имају право на благовремено и потпуно обавештавање о свим питањима важним за рад Школе и за остваривање њи</w:t>
      </w:r>
      <w:r w:rsidRPr="00E20646">
        <w:rPr>
          <w:szCs w:val="24"/>
          <w:lang w:val="sr-Cyrl-CS"/>
        </w:rPr>
        <w:softHyphen/>
        <w:t>хових права, обавеза и одговорности.</w:t>
      </w:r>
    </w:p>
    <w:p w:rsidR="000A273D" w:rsidRPr="00E20646" w:rsidRDefault="000A273D" w:rsidP="000A273D">
      <w:pPr>
        <w:spacing w:before="120"/>
        <w:jc w:val="center"/>
        <w:rPr>
          <w:b/>
          <w:szCs w:val="24"/>
          <w:lang w:val="sr-Cyrl-CS"/>
        </w:rPr>
      </w:pPr>
      <w:r w:rsidRPr="00E20646">
        <w:rPr>
          <w:b/>
          <w:szCs w:val="24"/>
          <w:lang w:val="sr-Cyrl-CS"/>
        </w:rPr>
        <w:t>Члан</w:t>
      </w:r>
      <w:r w:rsidR="003521BE">
        <w:rPr>
          <w:b/>
          <w:szCs w:val="24"/>
          <w:lang w:val="sr-Cyrl-CS"/>
        </w:rPr>
        <w:t xml:space="preserve"> 273</w:t>
      </w:r>
      <w:r w:rsidR="00D81946">
        <w:rPr>
          <w:b/>
          <w:szCs w:val="24"/>
          <w:lang w:val="sr-Cyrl-CS"/>
        </w:rPr>
        <w:t>.</w:t>
      </w:r>
    </w:p>
    <w:p w:rsidR="000A273D" w:rsidRPr="00E20646" w:rsidRDefault="000A273D" w:rsidP="000A273D">
      <w:pPr>
        <w:ind w:firstLine="709"/>
        <w:jc w:val="both"/>
        <w:rPr>
          <w:szCs w:val="24"/>
          <w:lang w:val="sr-Cyrl-CS"/>
        </w:rPr>
      </w:pPr>
      <w:r w:rsidRPr="00E20646">
        <w:rPr>
          <w:szCs w:val="24"/>
          <w:lang w:val="sr-Cyrl-CS"/>
        </w:rPr>
        <w:t>Рад органа Школе је јаван.</w:t>
      </w:r>
    </w:p>
    <w:p w:rsidR="000A273D" w:rsidRPr="00E20646" w:rsidRDefault="000A273D" w:rsidP="000A273D">
      <w:pPr>
        <w:ind w:firstLine="709"/>
        <w:jc w:val="both"/>
        <w:rPr>
          <w:szCs w:val="24"/>
          <w:lang w:val="sr-Cyrl-CS"/>
        </w:rPr>
      </w:pPr>
      <w:r w:rsidRPr="00E20646">
        <w:rPr>
          <w:szCs w:val="24"/>
          <w:lang w:val="sr-Cyrl-CS"/>
        </w:rPr>
        <w:t>Јавности нису доступни подаци чијим би се откривањем повредила обавеза чувања тајне.</w:t>
      </w:r>
    </w:p>
    <w:p w:rsidR="000A273D" w:rsidRPr="00E20646" w:rsidRDefault="000A273D" w:rsidP="000A273D">
      <w:pPr>
        <w:spacing w:before="120"/>
        <w:jc w:val="center"/>
        <w:rPr>
          <w:b/>
          <w:szCs w:val="24"/>
          <w:lang w:val="sr-Cyrl-CS"/>
        </w:rPr>
      </w:pPr>
      <w:r w:rsidRPr="00E20646">
        <w:rPr>
          <w:b/>
          <w:szCs w:val="24"/>
          <w:lang w:val="sr-Cyrl-CS"/>
        </w:rPr>
        <w:t>Члан</w:t>
      </w:r>
      <w:r w:rsidR="003521BE">
        <w:rPr>
          <w:b/>
          <w:szCs w:val="24"/>
          <w:lang w:val="sr-Cyrl-CS"/>
        </w:rPr>
        <w:t xml:space="preserve"> 274</w:t>
      </w:r>
      <w:r w:rsidR="00D81946">
        <w:rPr>
          <w:b/>
          <w:szCs w:val="24"/>
          <w:lang w:val="sr-Cyrl-CS"/>
        </w:rPr>
        <w:t>.</w:t>
      </w:r>
    </w:p>
    <w:p w:rsidR="000A273D" w:rsidRPr="00E20646" w:rsidRDefault="000A273D" w:rsidP="000A273D">
      <w:pPr>
        <w:ind w:firstLine="709"/>
        <w:jc w:val="both"/>
        <w:rPr>
          <w:szCs w:val="24"/>
          <w:lang w:val="sr-Cyrl-CS"/>
        </w:rPr>
      </w:pPr>
      <w:r w:rsidRPr="00E20646">
        <w:rPr>
          <w:szCs w:val="24"/>
          <w:lang w:val="sr-Cyrl-CS"/>
        </w:rPr>
        <w:t>Школа је дужна да има своју интернет страну.</w:t>
      </w:r>
    </w:p>
    <w:p w:rsidR="000A273D" w:rsidRPr="00971921" w:rsidRDefault="000A273D" w:rsidP="00971921">
      <w:pPr>
        <w:spacing w:before="120"/>
        <w:jc w:val="center"/>
        <w:rPr>
          <w:color w:val="000000"/>
          <w:szCs w:val="24"/>
          <w:lang w:val="sr-Cyrl-CS"/>
        </w:rPr>
      </w:pPr>
      <w:r w:rsidRPr="00971921">
        <w:rPr>
          <w:b/>
          <w:color w:val="000000"/>
          <w:szCs w:val="24"/>
          <w:lang w:val="sr-Cyrl-CS"/>
        </w:rPr>
        <w:t>Члан</w:t>
      </w:r>
      <w:r w:rsidR="003521BE">
        <w:rPr>
          <w:b/>
          <w:color w:val="000000"/>
          <w:szCs w:val="24"/>
          <w:lang w:val="sr-Cyrl-CS"/>
        </w:rPr>
        <w:t xml:space="preserve"> 275</w:t>
      </w:r>
      <w:r w:rsidR="00D81946" w:rsidRPr="00971921">
        <w:rPr>
          <w:b/>
          <w:color w:val="000000"/>
          <w:szCs w:val="24"/>
          <w:lang w:val="sr-Cyrl-CS"/>
        </w:rPr>
        <w:t>.</w:t>
      </w:r>
      <w:r w:rsidR="00234284" w:rsidRPr="00971921">
        <w:rPr>
          <w:b/>
          <w:color w:val="000000"/>
          <w:szCs w:val="24"/>
          <w:lang w:val="sr-Cyrl-CS"/>
        </w:rPr>
        <w:t xml:space="preserve"> </w:t>
      </w:r>
    </w:p>
    <w:p w:rsidR="000A273D" w:rsidRPr="00971921" w:rsidRDefault="000A273D" w:rsidP="000A273D">
      <w:pPr>
        <w:ind w:firstLine="709"/>
        <w:jc w:val="both"/>
        <w:rPr>
          <w:color w:val="000000"/>
          <w:szCs w:val="24"/>
          <w:lang w:val="sr-Cyrl-CS"/>
        </w:rPr>
      </w:pPr>
      <w:r w:rsidRPr="00971921">
        <w:rPr>
          <w:color w:val="000000"/>
          <w:szCs w:val="24"/>
          <w:lang w:val="sr-Cyrl-CS"/>
        </w:rPr>
        <w:t>Изводи из записника са седница Школског одбора, Наставничког већа, Савета родитеља и Ученичког парламента објављују се на огласној табли Школе</w:t>
      </w:r>
      <w:r w:rsidR="00971921" w:rsidRPr="00971921">
        <w:rPr>
          <w:color w:val="000000"/>
          <w:szCs w:val="24"/>
          <w:lang w:val="sr-Cyrl-CS"/>
        </w:rPr>
        <w:t xml:space="preserve">, </w:t>
      </w:r>
      <w:r w:rsidRPr="00971921">
        <w:rPr>
          <w:color w:val="000000"/>
          <w:szCs w:val="24"/>
          <w:lang w:val="sr-Cyrl-CS"/>
        </w:rPr>
        <w:t>у року од</w:t>
      </w:r>
      <w:r w:rsidR="002216D7" w:rsidRPr="00971921">
        <w:rPr>
          <w:color w:val="000000"/>
          <w:szCs w:val="24"/>
          <w:lang w:val="sr-Cyrl-CS"/>
        </w:rPr>
        <w:t xml:space="preserve"> 7 (седам)</w:t>
      </w:r>
      <w:r w:rsidRPr="00971921">
        <w:rPr>
          <w:color w:val="000000"/>
          <w:szCs w:val="24"/>
          <w:lang w:val="sr-Cyrl-CS"/>
        </w:rPr>
        <w:t xml:space="preserve"> дана од дана одржане седнице, ако из природе одлу</w:t>
      </w:r>
      <w:r w:rsidRPr="00971921">
        <w:rPr>
          <w:color w:val="000000"/>
          <w:szCs w:val="24"/>
          <w:lang w:val="sr-Cyrl-CS"/>
        </w:rPr>
        <w:softHyphen/>
        <w:t>ка тих органа не произлази да је то потребно учинити у краћем року.</w:t>
      </w:r>
    </w:p>
    <w:p w:rsidR="000A273D" w:rsidRPr="00971921" w:rsidRDefault="000A273D" w:rsidP="000A273D">
      <w:pPr>
        <w:ind w:firstLine="709"/>
        <w:jc w:val="both"/>
        <w:rPr>
          <w:color w:val="000000"/>
          <w:szCs w:val="24"/>
          <w:lang w:val="sr-Cyrl-CS"/>
        </w:rPr>
      </w:pPr>
      <w:r w:rsidRPr="00971921">
        <w:rPr>
          <w:color w:val="000000"/>
          <w:szCs w:val="24"/>
          <w:lang w:val="sr-Cyrl-CS"/>
        </w:rPr>
        <w:t xml:space="preserve">Директор може одобрити да се на огласној табли Школе и/или на школској интернет страни објаве и други акти или информације, </w:t>
      </w:r>
      <w:r w:rsidR="002C479E" w:rsidRPr="00971921">
        <w:rPr>
          <w:color w:val="000000"/>
          <w:szCs w:val="24"/>
          <w:lang w:val="sr-Cyrl-CS"/>
        </w:rPr>
        <w:t>које сматра значајним.</w:t>
      </w:r>
    </w:p>
    <w:p w:rsidR="000A273D" w:rsidRPr="00971921" w:rsidRDefault="000A273D" w:rsidP="000A273D">
      <w:pPr>
        <w:ind w:firstLine="709"/>
        <w:jc w:val="both"/>
        <w:rPr>
          <w:color w:val="000000"/>
          <w:szCs w:val="24"/>
          <w:lang w:val="sr-Cyrl-CS"/>
        </w:rPr>
      </w:pPr>
      <w:r w:rsidRPr="00971921">
        <w:rPr>
          <w:color w:val="000000"/>
          <w:szCs w:val="24"/>
          <w:lang w:val="sr-Cyrl-CS"/>
        </w:rPr>
        <w:t>О објављивању аката и информација органа Школе стара се секретар, уз помоћ наставника информатике.</w:t>
      </w:r>
    </w:p>
    <w:p w:rsidR="000A273D" w:rsidRPr="00971921" w:rsidRDefault="000A273D" w:rsidP="000A273D">
      <w:pPr>
        <w:ind w:firstLine="709"/>
        <w:jc w:val="both"/>
        <w:rPr>
          <w:color w:val="000000"/>
          <w:szCs w:val="24"/>
          <w:lang w:val="sr-Cyrl-CS"/>
        </w:rPr>
      </w:pPr>
      <w:r w:rsidRPr="00971921">
        <w:rPr>
          <w:color w:val="000000"/>
          <w:szCs w:val="24"/>
          <w:lang w:val="sr-Cyrl-CS"/>
        </w:rPr>
        <w:t>О осталим облицима обавештавања ученика, њихових родитеља и запослених одлучује директор, у складу са својом проценом.</w:t>
      </w:r>
    </w:p>
    <w:p w:rsidR="000A273D" w:rsidRPr="00E20646" w:rsidRDefault="000A273D" w:rsidP="000A273D">
      <w:pPr>
        <w:spacing w:before="120"/>
        <w:jc w:val="center"/>
        <w:rPr>
          <w:b/>
          <w:szCs w:val="24"/>
          <w:lang w:val="sr-Cyrl-CS"/>
        </w:rPr>
      </w:pPr>
      <w:r w:rsidRPr="00E20646">
        <w:rPr>
          <w:b/>
          <w:szCs w:val="24"/>
          <w:lang w:val="sr-Cyrl-CS"/>
        </w:rPr>
        <w:t>Члан</w:t>
      </w:r>
      <w:r w:rsidR="003521BE">
        <w:rPr>
          <w:b/>
          <w:szCs w:val="24"/>
          <w:lang w:val="sr-Cyrl-CS"/>
        </w:rPr>
        <w:t xml:space="preserve"> 276</w:t>
      </w:r>
      <w:r w:rsidR="00D81946">
        <w:rPr>
          <w:b/>
          <w:szCs w:val="24"/>
          <w:lang w:val="sr-Cyrl-CS"/>
        </w:rPr>
        <w:t>.</w:t>
      </w:r>
    </w:p>
    <w:p w:rsidR="000A273D" w:rsidRPr="00E20646" w:rsidRDefault="000A273D" w:rsidP="000A273D">
      <w:pPr>
        <w:ind w:firstLine="709"/>
        <w:jc w:val="both"/>
        <w:rPr>
          <w:szCs w:val="24"/>
          <w:lang w:val="sr-Cyrl-CS"/>
        </w:rPr>
      </w:pPr>
      <w:r w:rsidRPr="00E20646">
        <w:rPr>
          <w:szCs w:val="24"/>
          <w:lang w:val="sr-Cyrl-CS"/>
        </w:rPr>
        <w:t>Школски одбор може одлучити да са питањима из своје надлежности упозна и ширу јавност.</w:t>
      </w:r>
    </w:p>
    <w:p w:rsidR="000A273D" w:rsidRPr="00E20646" w:rsidRDefault="000A273D" w:rsidP="000A273D">
      <w:pPr>
        <w:ind w:firstLine="709"/>
        <w:jc w:val="both"/>
        <w:rPr>
          <w:szCs w:val="24"/>
          <w:lang w:val="sr-Cyrl-CS"/>
        </w:rPr>
      </w:pPr>
      <w:r w:rsidRPr="00E20646">
        <w:rPr>
          <w:szCs w:val="24"/>
          <w:lang w:val="sr-Cyrl-CS"/>
        </w:rPr>
        <w:t>О потреби да се шира јавност упозна са питањима из надлежности других ор</w:t>
      </w:r>
      <w:r w:rsidRPr="00E20646">
        <w:rPr>
          <w:szCs w:val="24"/>
          <w:lang w:val="sr-Cyrl-CS"/>
        </w:rPr>
        <w:softHyphen/>
        <w:t>га</w:t>
      </w:r>
      <w:r w:rsidRPr="00E20646">
        <w:rPr>
          <w:szCs w:val="24"/>
          <w:lang w:val="sr-Cyrl-CS"/>
        </w:rPr>
        <w:softHyphen/>
        <w:t>на Школе одлучује директор.</w:t>
      </w:r>
    </w:p>
    <w:p w:rsidR="000A273D" w:rsidRPr="00E20646" w:rsidRDefault="000A273D" w:rsidP="000A273D">
      <w:pPr>
        <w:spacing w:before="120"/>
        <w:jc w:val="center"/>
        <w:rPr>
          <w:b/>
          <w:szCs w:val="24"/>
          <w:lang w:val="sr-Cyrl-CS"/>
        </w:rPr>
      </w:pPr>
      <w:r w:rsidRPr="00E20646">
        <w:rPr>
          <w:b/>
          <w:szCs w:val="24"/>
          <w:lang w:val="sr-Cyrl-CS"/>
        </w:rPr>
        <w:t>Члан</w:t>
      </w:r>
      <w:r w:rsidR="003521BE">
        <w:rPr>
          <w:b/>
          <w:szCs w:val="24"/>
          <w:lang w:val="sr-Cyrl-CS"/>
        </w:rPr>
        <w:t xml:space="preserve"> 277</w:t>
      </w:r>
      <w:r w:rsidR="00D81946">
        <w:rPr>
          <w:b/>
          <w:szCs w:val="24"/>
          <w:lang w:val="sr-Cyrl-CS"/>
        </w:rPr>
        <w:t>.</w:t>
      </w:r>
    </w:p>
    <w:p w:rsidR="000A273D" w:rsidRPr="00E20646" w:rsidRDefault="000A273D" w:rsidP="000A273D">
      <w:pPr>
        <w:ind w:firstLine="709"/>
        <w:jc w:val="both"/>
        <w:rPr>
          <w:szCs w:val="24"/>
          <w:lang w:val="sr-Cyrl-CS"/>
        </w:rPr>
      </w:pPr>
      <w:r w:rsidRPr="00E20646">
        <w:rPr>
          <w:szCs w:val="24"/>
          <w:lang w:val="sr-Cyrl-CS"/>
        </w:rPr>
        <w:t>Општи акти органа Школе објављују се и омогућава се њихова доступност у скла</w:t>
      </w:r>
      <w:r w:rsidRPr="00E20646">
        <w:rPr>
          <w:szCs w:val="24"/>
          <w:lang w:val="sr-Cyrl-CS"/>
        </w:rPr>
        <w:softHyphen/>
        <w:t>ду с одредбама Статута.</w:t>
      </w:r>
    </w:p>
    <w:p w:rsidR="000A273D" w:rsidRPr="00E20646" w:rsidRDefault="000A273D" w:rsidP="000A273D">
      <w:pPr>
        <w:spacing w:before="120"/>
        <w:jc w:val="center"/>
        <w:rPr>
          <w:b/>
          <w:szCs w:val="24"/>
          <w:lang w:val="sr-Cyrl-CS"/>
        </w:rPr>
      </w:pPr>
      <w:r w:rsidRPr="00E20646">
        <w:rPr>
          <w:b/>
          <w:szCs w:val="24"/>
          <w:lang w:val="sr-Cyrl-CS"/>
        </w:rPr>
        <w:t>Члан</w:t>
      </w:r>
      <w:r w:rsidR="003521BE">
        <w:rPr>
          <w:b/>
          <w:szCs w:val="24"/>
          <w:lang w:val="sr-Cyrl-CS"/>
        </w:rPr>
        <w:t xml:space="preserve"> 278</w:t>
      </w:r>
      <w:r w:rsidR="00D81946">
        <w:rPr>
          <w:b/>
          <w:szCs w:val="24"/>
          <w:lang w:val="sr-Cyrl-CS"/>
        </w:rPr>
        <w:t>.</w:t>
      </w:r>
    </w:p>
    <w:p w:rsidR="000A273D" w:rsidRPr="00E20646" w:rsidRDefault="000A273D" w:rsidP="00A42FD9">
      <w:pPr>
        <w:ind w:firstLine="709"/>
        <w:jc w:val="both"/>
        <w:rPr>
          <w:szCs w:val="24"/>
          <w:lang w:val="sr-Cyrl-CS"/>
        </w:rPr>
      </w:pPr>
      <w:r w:rsidRPr="00E20646">
        <w:rPr>
          <w:szCs w:val="24"/>
          <w:lang w:val="sr-Cyrl-CS"/>
        </w:rPr>
        <w:t>Летопис Школе објављује се на интернет стра</w:t>
      </w:r>
      <w:r w:rsidRPr="00E20646">
        <w:rPr>
          <w:szCs w:val="24"/>
          <w:lang w:val="sr-Cyrl-CS"/>
        </w:rPr>
        <w:softHyphen/>
      </w:r>
      <w:r w:rsidRPr="00E20646">
        <w:rPr>
          <w:szCs w:val="24"/>
          <w:lang w:val="sr-Cyrl-CS"/>
        </w:rPr>
        <w:softHyphen/>
        <w:t xml:space="preserve">ни Школе </w:t>
      </w:r>
      <w:r w:rsidR="002216D7" w:rsidRPr="00E20646">
        <w:rPr>
          <w:szCs w:val="24"/>
          <w:lang w:val="sr-Cyrl-CS"/>
        </w:rPr>
        <w:t xml:space="preserve">најкасније </w:t>
      </w:r>
      <w:r w:rsidRPr="00E20646">
        <w:rPr>
          <w:szCs w:val="24"/>
          <w:lang w:val="sr-Cyrl-CS"/>
        </w:rPr>
        <w:t>до 1. октобра за претходну школску годину.</w:t>
      </w:r>
    </w:p>
    <w:p w:rsidR="000A273D" w:rsidRPr="00E20646" w:rsidRDefault="000A273D" w:rsidP="000A273D">
      <w:pPr>
        <w:jc w:val="both"/>
        <w:rPr>
          <w:szCs w:val="24"/>
          <w:lang w:val="sr-Cyrl-CS"/>
        </w:rPr>
      </w:pPr>
    </w:p>
    <w:p w:rsidR="000A273D" w:rsidRPr="00630ADE" w:rsidRDefault="000A273D" w:rsidP="00630ADE">
      <w:pPr>
        <w:pStyle w:val="Heading1"/>
        <w:jc w:val="center"/>
        <w:rPr>
          <w:b/>
          <w:bCs/>
        </w:rPr>
      </w:pPr>
      <w:bookmarkStart w:id="73" w:name="_Toc165023947"/>
      <w:r w:rsidRPr="00CA4607">
        <w:rPr>
          <w:b/>
          <w:bCs/>
          <w:lang w:val="en-US"/>
        </w:rPr>
        <w:lastRenderedPageBreak/>
        <w:t>X</w:t>
      </w:r>
      <w:r w:rsidRPr="00CA4607">
        <w:rPr>
          <w:b/>
          <w:bCs/>
        </w:rPr>
        <w:t xml:space="preserve"> ПОСЛОВНА И ДРУГА ТАЈНА</w:t>
      </w:r>
      <w:bookmarkEnd w:id="73"/>
    </w:p>
    <w:p w:rsidR="000A273D" w:rsidRPr="00E20646" w:rsidRDefault="000A273D" w:rsidP="000A273D">
      <w:pPr>
        <w:spacing w:before="120"/>
        <w:jc w:val="center"/>
        <w:rPr>
          <w:b/>
          <w:szCs w:val="24"/>
          <w:lang w:val="sr-Cyrl-CS"/>
        </w:rPr>
      </w:pPr>
      <w:r w:rsidRPr="00E20646">
        <w:rPr>
          <w:b/>
          <w:szCs w:val="24"/>
          <w:lang w:val="sr-Cyrl-CS"/>
        </w:rPr>
        <w:t>Члан</w:t>
      </w:r>
      <w:r w:rsidR="003521BE">
        <w:rPr>
          <w:b/>
          <w:szCs w:val="24"/>
          <w:lang w:val="sr-Cyrl-CS"/>
        </w:rPr>
        <w:t xml:space="preserve"> 279</w:t>
      </w:r>
      <w:r w:rsidR="00D81946">
        <w:rPr>
          <w:b/>
          <w:szCs w:val="24"/>
          <w:lang w:val="sr-Cyrl-CS"/>
        </w:rPr>
        <w:t>.</w:t>
      </w:r>
    </w:p>
    <w:p w:rsidR="000A273D" w:rsidRPr="00E20646" w:rsidRDefault="000A273D" w:rsidP="000A273D">
      <w:pPr>
        <w:ind w:firstLine="709"/>
        <w:jc w:val="both"/>
        <w:rPr>
          <w:szCs w:val="24"/>
          <w:lang w:val="sr-Cyrl-CS"/>
        </w:rPr>
      </w:pPr>
      <w:r w:rsidRPr="00E20646">
        <w:rPr>
          <w:szCs w:val="24"/>
          <w:lang w:val="sr-Cyrl-CS"/>
        </w:rPr>
        <w:t>Пословну тајну представљају подаци чије би откривање неовлашћеном лицу могло штетити пословању Школе и/или њеним законом заштићеним интересима.</w:t>
      </w:r>
    </w:p>
    <w:p w:rsidR="000A273D" w:rsidRPr="00E20646" w:rsidRDefault="000A273D" w:rsidP="000A273D">
      <w:pPr>
        <w:spacing w:before="120"/>
        <w:jc w:val="center"/>
        <w:rPr>
          <w:b/>
          <w:szCs w:val="24"/>
          <w:lang w:val="sr-Cyrl-CS"/>
        </w:rPr>
      </w:pPr>
      <w:r w:rsidRPr="00E20646">
        <w:rPr>
          <w:b/>
          <w:szCs w:val="24"/>
          <w:lang w:val="sr-Cyrl-CS"/>
        </w:rPr>
        <w:t>Члан</w:t>
      </w:r>
      <w:r w:rsidR="003521BE">
        <w:rPr>
          <w:b/>
          <w:szCs w:val="24"/>
          <w:lang w:val="sr-Cyrl-CS"/>
        </w:rPr>
        <w:t xml:space="preserve"> 280</w:t>
      </w:r>
      <w:r w:rsidR="00D81946">
        <w:rPr>
          <w:b/>
          <w:szCs w:val="24"/>
          <w:lang w:val="sr-Cyrl-CS"/>
        </w:rPr>
        <w:t>.</w:t>
      </w:r>
    </w:p>
    <w:p w:rsidR="000A273D" w:rsidRPr="00E20646" w:rsidRDefault="000A273D" w:rsidP="000A273D">
      <w:pPr>
        <w:ind w:firstLine="709"/>
        <w:jc w:val="both"/>
        <w:rPr>
          <w:szCs w:val="24"/>
          <w:lang w:val="sr-Cyrl-CS"/>
        </w:rPr>
      </w:pPr>
      <w:r w:rsidRPr="00E20646">
        <w:rPr>
          <w:szCs w:val="24"/>
          <w:lang w:val="sr-Cyrl-CS"/>
        </w:rPr>
        <w:t>Органи Школе, запослени и друга радно ангажована лица, као и ученици оба</w:t>
      </w:r>
      <w:r w:rsidRPr="00E20646">
        <w:rPr>
          <w:szCs w:val="24"/>
          <w:lang w:val="sr-Cyrl-CS"/>
        </w:rPr>
        <w:softHyphen/>
        <w:t>везни су да чувају пословну тајну.</w:t>
      </w:r>
    </w:p>
    <w:p w:rsidR="000A273D" w:rsidRPr="00E20646" w:rsidRDefault="000A273D" w:rsidP="000A273D">
      <w:pPr>
        <w:ind w:firstLine="709"/>
        <w:jc w:val="both"/>
        <w:rPr>
          <w:spacing w:val="-4"/>
          <w:szCs w:val="24"/>
          <w:lang w:val="sr-Cyrl-CS"/>
        </w:rPr>
      </w:pPr>
      <w:r w:rsidRPr="00E20646">
        <w:rPr>
          <w:spacing w:val="-4"/>
          <w:szCs w:val="24"/>
          <w:lang w:val="sr-Cyrl-CS"/>
        </w:rPr>
        <w:t>Обавеза чувања пословне тајне не престаје престанком чланства у органу Шко</w:t>
      </w:r>
      <w:r w:rsidRPr="00E20646">
        <w:rPr>
          <w:spacing w:val="-4"/>
          <w:szCs w:val="24"/>
          <w:lang w:val="sr-Cyrl-CS"/>
        </w:rPr>
        <w:softHyphen/>
        <w:t>ле, престанком радног ангажовања у Школи нити губитком својства ученика Школе.</w:t>
      </w:r>
    </w:p>
    <w:p w:rsidR="000A273D" w:rsidRPr="00E20646" w:rsidRDefault="000A273D" w:rsidP="000A273D">
      <w:pPr>
        <w:spacing w:before="80"/>
        <w:jc w:val="center"/>
        <w:rPr>
          <w:b/>
          <w:szCs w:val="24"/>
          <w:lang w:val="sr-Cyrl-CS"/>
        </w:rPr>
      </w:pPr>
      <w:r w:rsidRPr="00E20646">
        <w:rPr>
          <w:b/>
          <w:szCs w:val="24"/>
          <w:lang w:val="sr-Cyrl-CS"/>
        </w:rPr>
        <w:t xml:space="preserve">Члан </w:t>
      </w:r>
      <w:r w:rsidR="003521BE">
        <w:rPr>
          <w:b/>
          <w:szCs w:val="24"/>
          <w:lang w:val="sr-Cyrl-CS"/>
        </w:rPr>
        <w:t>281</w:t>
      </w:r>
      <w:r w:rsidR="00D81946">
        <w:rPr>
          <w:b/>
          <w:szCs w:val="24"/>
          <w:lang w:val="sr-Cyrl-CS"/>
        </w:rPr>
        <w:t>.</w:t>
      </w:r>
    </w:p>
    <w:p w:rsidR="000A273D" w:rsidRPr="00E20646" w:rsidRDefault="000A273D" w:rsidP="000A273D">
      <w:pPr>
        <w:ind w:firstLine="709"/>
        <w:jc w:val="both"/>
        <w:rPr>
          <w:szCs w:val="24"/>
          <w:lang w:val="sr-Cyrl-CS"/>
        </w:rPr>
      </w:pPr>
      <w:r w:rsidRPr="00E20646">
        <w:rPr>
          <w:szCs w:val="24"/>
          <w:lang w:val="sr-Cyrl-CS"/>
        </w:rPr>
        <w:t>Органи Школе и запослени обавезни су да предузимају мере које произлазе из њихове надлежности, односно описа послова, са циљем заштите података који пред</w:t>
      </w:r>
      <w:r w:rsidRPr="00E20646">
        <w:rPr>
          <w:szCs w:val="24"/>
          <w:lang w:val="sr-Cyrl-CS"/>
        </w:rPr>
        <w:softHyphen/>
        <w:t>ста</w:t>
      </w:r>
      <w:r w:rsidRPr="00E20646">
        <w:rPr>
          <w:szCs w:val="24"/>
          <w:lang w:val="sr-Cyrl-CS"/>
        </w:rPr>
        <w:softHyphen/>
        <w:t>вљају пословну тајну.</w:t>
      </w:r>
    </w:p>
    <w:p w:rsidR="000A273D" w:rsidRPr="00E20646" w:rsidRDefault="000A273D" w:rsidP="000A273D">
      <w:pPr>
        <w:spacing w:before="80"/>
        <w:jc w:val="center"/>
        <w:rPr>
          <w:b/>
          <w:szCs w:val="24"/>
          <w:lang w:val="sr-Cyrl-CS"/>
        </w:rPr>
      </w:pPr>
      <w:r w:rsidRPr="00E20646">
        <w:rPr>
          <w:b/>
          <w:szCs w:val="24"/>
          <w:lang w:val="sr-Cyrl-CS"/>
        </w:rPr>
        <w:t xml:space="preserve">Члан </w:t>
      </w:r>
      <w:r w:rsidR="003521BE">
        <w:rPr>
          <w:b/>
          <w:szCs w:val="24"/>
          <w:lang w:val="sr-Cyrl-CS"/>
        </w:rPr>
        <w:t>282</w:t>
      </w:r>
      <w:r w:rsidR="00D81946">
        <w:rPr>
          <w:b/>
          <w:szCs w:val="24"/>
          <w:lang w:val="sr-Cyrl-CS"/>
        </w:rPr>
        <w:t>.</w:t>
      </w:r>
    </w:p>
    <w:p w:rsidR="000A273D" w:rsidRPr="00E20646" w:rsidRDefault="000A273D" w:rsidP="000A273D">
      <w:pPr>
        <w:ind w:firstLine="709"/>
        <w:jc w:val="both"/>
        <w:rPr>
          <w:spacing w:val="-4"/>
          <w:szCs w:val="24"/>
          <w:lang w:val="sr-Cyrl-CS"/>
        </w:rPr>
      </w:pPr>
      <w:r w:rsidRPr="00E20646">
        <w:rPr>
          <w:spacing w:val="-4"/>
          <w:szCs w:val="24"/>
          <w:lang w:val="sr-Cyrl-CS"/>
        </w:rPr>
        <w:t>Подаци који чине пословну тајну утврђени су законом и општим актом Школе.</w:t>
      </w:r>
    </w:p>
    <w:p w:rsidR="000A273D" w:rsidRPr="00E20646" w:rsidRDefault="000A273D" w:rsidP="000A273D">
      <w:pPr>
        <w:ind w:firstLine="709"/>
        <w:jc w:val="both"/>
        <w:rPr>
          <w:szCs w:val="24"/>
          <w:lang w:val="sr-Cyrl-CS"/>
        </w:rPr>
      </w:pPr>
      <w:r w:rsidRPr="00E20646">
        <w:rPr>
          <w:szCs w:val="24"/>
          <w:lang w:val="sr-Cyrl-CS"/>
        </w:rPr>
        <w:t>То су, пре свега, подаци:</w:t>
      </w:r>
    </w:p>
    <w:p w:rsidR="000A273D" w:rsidRPr="00E20646" w:rsidRDefault="000A273D" w:rsidP="000A273D">
      <w:pPr>
        <w:ind w:firstLine="709"/>
        <w:jc w:val="both"/>
        <w:rPr>
          <w:szCs w:val="24"/>
          <w:lang w:val="sr-Cyrl-CS"/>
        </w:rPr>
      </w:pPr>
      <w:r w:rsidRPr="00E20646">
        <w:rPr>
          <w:szCs w:val="24"/>
          <w:lang w:val="sr-Cyrl-CS"/>
        </w:rPr>
        <w:t>1) у вези са обезбеђењем школске имовине и објеката,</w:t>
      </w:r>
    </w:p>
    <w:p w:rsidR="000A273D" w:rsidRPr="00E20646" w:rsidRDefault="000A273D" w:rsidP="000A273D">
      <w:pPr>
        <w:ind w:firstLine="709"/>
        <w:jc w:val="both"/>
        <w:rPr>
          <w:szCs w:val="24"/>
          <w:lang w:val="sr-Cyrl-CS"/>
        </w:rPr>
      </w:pPr>
      <w:r w:rsidRPr="00E20646">
        <w:rPr>
          <w:szCs w:val="24"/>
          <w:lang w:val="sr-Cyrl-CS"/>
        </w:rPr>
        <w:t>2) о платама, накнадама плата и другим примањима запослених,</w:t>
      </w:r>
    </w:p>
    <w:p w:rsidR="000A273D" w:rsidRPr="00E20646" w:rsidRDefault="000A273D" w:rsidP="000A273D">
      <w:pPr>
        <w:ind w:firstLine="709"/>
        <w:jc w:val="both"/>
        <w:rPr>
          <w:spacing w:val="-4"/>
          <w:szCs w:val="24"/>
          <w:lang w:val="sr-Cyrl-CS"/>
        </w:rPr>
      </w:pPr>
      <w:r w:rsidRPr="00E20646">
        <w:rPr>
          <w:szCs w:val="24"/>
          <w:lang w:val="sr-Cyrl-CS"/>
        </w:rPr>
        <w:t xml:space="preserve">3) </w:t>
      </w:r>
      <w:r w:rsidRPr="00E20646">
        <w:rPr>
          <w:spacing w:val="-4"/>
          <w:szCs w:val="24"/>
          <w:lang w:val="sr-Cyrl-CS"/>
        </w:rPr>
        <w:t>о понудама за закључење уговора и о закључењу уговора у пословању Школе</w:t>
      </w:r>
      <w:r w:rsidR="002216D7" w:rsidRPr="00E20646">
        <w:rPr>
          <w:spacing w:val="-4"/>
          <w:szCs w:val="24"/>
          <w:lang w:val="sr-Cyrl-CS"/>
        </w:rPr>
        <w:t>.</w:t>
      </w:r>
    </w:p>
    <w:p w:rsidR="000A273D" w:rsidRPr="00E20646" w:rsidRDefault="000A273D" w:rsidP="000A273D">
      <w:pPr>
        <w:ind w:firstLine="709"/>
        <w:jc w:val="both"/>
        <w:rPr>
          <w:szCs w:val="24"/>
          <w:lang w:val="sr-Cyrl-CS"/>
        </w:rPr>
      </w:pPr>
      <w:r w:rsidRPr="00E20646">
        <w:rPr>
          <w:szCs w:val="24"/>
          <w:lang w:val="sr-Cyrl-CS"/>
        </w:rPr>
        <w:t>Школски одбор доноси одлуку о томе који ће се подаци сматрати пословном тајном, у складу са законом и општим актом Школе.</w:t>
      </w:r>
    </w:p>
    <w:p w:rsidR="000A273D" w:rsidRPr="00E20646" w:rsidRDefault="000A273D" w:rsidP="000A273D">
      <w:pPr>
        <w:spacing w:before="80"/>
        <w:jc w:val="center"/>
        <w:rPr>
          <w:b/>
          <w:szCs w:val="24"/>
          <w:lang w:val="sr-Cyrl-CS"/>
        </w:rPr>
      </w:pPr>
      <w:r w:rsidRPr="00E20646">
        <w:rPr>
          <w:b/>
          <w:szCs w:val="24"/>
          <w:lang w:val="sr-Cyrl-CS"/>
        </w:rPr>
        <w:t xml:space="preserve">Члан </w:t>
      </w:r>
      <w:r w:rsidR="003521BE">
        <w:rPr>
          <w:b/>
          <w:szCs w:val="24"/>
          <w:lang w:val="sr-Cyrl-CS"/>
        </w:rPr>
        <w:t>283</w:t>
      </w:r>
      <w:r w:rsidR="00D81946">
        <w:rPr>
          <w:b/>
          <w:szCs w:val="24"/>
          <w:lang w:val="sr-Cyrl-CS"/>
        </w:rPr>
        <w:t>.</w:t>
      </w:r>
    </w:p>
    <w:p w:rsidR="000A273D" w:rsidRPr="00E20646" w:rsidRDefault="000A273D" w:rsidP="000A273D">
      <w:pPr>
        <w:ind w:firstLine="709"/>
        <w:jc w:val="both"/>
        <w:rPr>
          <w:spacing w:val="-4"/>
          <w:szCs w:val="24"/>
          <w:lang w:val="sr-Cyrl-CS"/>
        </w:rPr>
      </w:pPr>
      <w:r w:rsidRPr="00E20646">
        <w:rPr>
          <w:spacing w:val="-4"/>
          <w:szCs w:val="24"/>
          <w:lang w:val="sr-Cyrl-CS"/>
        </w:rPr>
        <w:t>Обавезе органа Школе и запослених у односу на податке који представљају по</w:t>
      </w:r>
      <w:r w:rsidRPr="00E20646">
        <w:rPr>
          <w:spacing w:val="-4"/>
          <w:szCs w:val="24"/>
          <w:lang w:val="sr-Cyrl-CS"/>
        </w:rPr>
        <w:softHyphen/>
        <w:t xml:space="preserve">словну тајну испуњавају се и  када је реч о другој врсти тајне чије је чување обавезно. </w:t>
      </w:r>
    </w:p>
    <w:p w:rsidR="000A273D" w:rsidRPr="00E20646" w:rsidRDefault="000A273D" w:rsidP="00872F9C">
      <w:pPr>
        <w:rPr>
          <w:b/>
          <w:szCs w:val="24"/>
          <w:lang w:val="sr-Cyrl-CS"/>
        </w:rPr>
      </w:pPr>
    </w:p>
    <w:p w:rsidR="000A273D" w:rsidRPr="00CA4607" w:rsidRDefault="000A273D" w:rsidP="00CA4607">
      <w:pPr>
        <w:pStyle w:val="Heading1"/>
        <w:jc w:val="center"/>
        <w:rPr>
          <w:b/>
          <w:bCs/>
        </w:rPr>
      </w:pPr>
      <w:bookmarkStart w:id="74" w:name="_Toc165023948"/>
      <w:r w:rsidRPr="00CA4607">
        <w:rPr>
          <w:b/>
          <w:bCs/>
          <w:lang w:val="en-US"/>
        </w:rPr>
        <w:t>X</w:t>
      </w:r>
      <w:r w:rsidR="000073DD" w:rsidRPr="00CA4607">
        <w:rPr>
          <w:b/>
          <w:bCs/>
          <w:lang w:val="en-US"/>
        </w:rPr>
        <w:t>I</w:t>
      </w:r>
      <w:r w:rsidRPr="00CA4607">
        <w:rPr>
          <w:b/>
          <w:bCs/>
        </w:rPr>
        <w:t xml:space="preserve"> ОПШТИ АКТИ ШКОЛЕ</w:t>
      </w:r>
      <w:bookmarkEnd w:id="74"/>
    </w:p>
    <w:p w:rsidR="000A273D" w:rsidRPr="00E20646" w:rsidRDefault="000A273D" w:rsidP="000A273D">
      <w:pPr>
        <w:jc w:val="center"/>
        <w:rPr>
          <w:b/>
          <w:szCs w:val="24"/>
          <w:lang w:val="sr-Cyrl-CS"/>
        </w:rPr>
      </w:pPr>
    </w:p>
    <w:p w:rsidR="000A273D" w:rsidRPr="00E20646" w:rsidRDefault="000A273D" w:rsidP="000A273D">
      <w:pPr>
        <w:spacing w:before="80"/>
        <w:jc w:val="center"/>
        <w:rPr>
          <w:b/>
          <w:szCs w:val="24"/>
          <w:lang w:val="sr-Cyrl-CS"/>
        </w:rPr>
      </w:pPr>
      <w:r w:rsidRPr="00E20646">
        <w:rPr>
          <w:b/>
          <w:szCs w:val="24"/>
          <w:lang w:val="sr-Cyrl-CS"/>
        </w:rPr>
        <w:t xml:space="preserve">Члан </w:t>
      </w:r>
      <w:r w:rsidR="003521BE">
        <w:rPr>
          <w:b/>
          <w:szCs w:val="24"/>
          <w:lang w:val="sr-Cyrl-CS"/>
        </w:rPr>
        <w:t>284</w:t>
      </w:r>
      <w:r w:rsidR="00D81946">
        <w:rPr>
          <w:b/>
          <w:szCs w:val="24"/>
          <w:lang w:val="sr-Cyrl-CS"/>
        </w:rPr>
        <w:t>.</w:t>
      </w:r>
    </w:p>
    <w:p w:rsidR="000A273D" w:rsidRDefault="000A273D" w:rsidP="000A273D">
      <w:pPr>
        <w:ind w:firstLine="709"/>
        <w:jc w:val="both"/>
        <w:rPr>
          <w:szCs w:val="24"/>
          <w:lang w:val="sr-Cyrl-CS"/>
        </w:rPr>
      </w:pPr>
      <w:r w:rsidRPr="00E20646">
        <w:rPr>
          <w:szCs w:val="24"/>
          <w:lang w:val="sr-Cyrl-CS"/>
        </w:rPr>
        <w:t>Опште акте Школе (у даљем тексту: општи акти) доноси Школски одбор, осим општих аката чије је доношење законом или Статутом стављено у надлежност дру</w:t>
      </w:r>
      <w:r w:rsidRPr="00E20646">
        <w:rPr>
          <w:szCs w:val="24"/>
          <w:lang w:val="sr-Cyrl-CS"/>
        </w:rPr>
        <w:softHyphen/>
        <w:t>гих органа.</w:t>
      </w:r>
    </w:p>
    <w:p w:rsidR="00872F9C" w:rsidRPr="00E20646" w:rsidRDefault="00872F9C" w:rsidP="00630ADE">
      <w:pPr>
        <w:jc w:val="both"/>
        <w:rPr>
          <w:szCs w:val="24"/>
          <w:lang w:val="sr-Cyrl-CS"/>
        </w:rPr>
      </w:pPr>
    </w:p>
    <w:p w:rsidR="000A273D" w:rsidRPr="00E20646" w:rsidRDefault="000A273D" w:rsidP="000A273D">
      <w:pPr>
        <w:spacing w:before="80"/>
        <w:jc w:val="center"/>
        <w:rPr>
          <w:b/>
          <w:szCs w:val="24"/>
          <w:lang w:val="sr-Cyrl-CS"/>
        </w:rPr>
      </w:pPr>
      <w:r w:rsidRPr="00E20646">
        <w:rPr>
          <w:b/>
          <w:szCs w:val="24"/>
          <w:lang w:val="sr-Cyrl-CS"/>
        </w:rPr>
        <w:t xml:space="preserve">Члан </w:t>
      </w:r>
      <w:r w:rsidR="003521BE">
        <w:rPr>
          <w:b/>
          <w:szCs w:val="24"/>
          <w:lang w:val="sr-Cyrl-CS"/>
        </w:rPr>
        <w:t>285</w:t>
      </w:r>
      <w:r w:rsidR="00D81946">
        <w:rPr>
          <w:b/>
          <w:szCs w:val="24"/>
          <w:lang w:val="sr-Cyrl-CS"/>
        </w:rPr>
        <w:t>.</w:t>
      </w:r>
    </w:p>
    <w:p w:rsidR="000A273D" w:rsidRPr="00E20646" w:rsidRDefault="000A273D" w:rsidP="000A273D">
      <w:pPr>
        <w:ind w:firstLine="709"/>
        <w:jc w:val="both"/>
        <w:rPr>
          <w:szCs w:val="24"/>
          <w:lang w:val="sr-Cyrl-CS"/>
        </w:rPr>
      </w:pPr>
      <w:r w:rsidRPr="00E20646">
        <w:rPr>
          <w:szCs w:val="24"/>
          <w:lang w:val="sr-Cyrl-CS"/>
        </w:rPr>
        <w:t>О благовременом доношењу општег акта води рачуна секретар</w:t>
      </w:r>
      <w:r w:rsidR="002216D7" w:rsidRPr="00E20646">
        <w:rPr>
          <w:szCs w:val="24"/>
          <w:lang w:val="sr-Cyrl-CS"/>
        </w:rPr>
        <w:t xml:space="preserve"> школе</w:t>
      </w:r>
      <w:r w:rsidRPr="00E20646">
        <w:rPr>
          <w:szCs w:val="24"/>
          <w:lang w:val="sr-Cyrl-CS"/>
        </w:rPr>
        <w:t xml:space="preserve"> и с</w:t>
      </w:r>
      <w:r w:rsidR="002216D7" w:rsidRPr="00E20646">
        <w:rPr>
          <w:szCs w:val="24"/>
          <w:lang w:val="sr-Cyrl-CS"/>
        </w:rPr>
        <w:t>а</w:t>
      </w:r>
      <w:r w:rsidRPr="00E20646">
        <w:rPr>
          <w:szCs w:val="24"/>
          <w:lang w:val="sr-Cyrl-CS"/>
        </w:rPr>
        <w:t xml:space="preserve"> тим циљем се образложеном писаном иницијативом обраћа органу надлежном за доношење општег акта.</w:t>
      </w:r>
    </w:p>
    <w:p w:rsidR="000A273D" w:rsidRPr="00E20646" w:rsidRDefault="000A273D" w:rsidP="000A273D">
      <w:pPr>
        <w:ind w:firstLine="709"/>
        <w:jc w:val="both"/>
        <w:rPr>
          <w:szCs w:val="24"/>
          <w:lang w:val="sr-Cyrl-CS"/>
        </w:rPr>
      </w:pPr>
      <w:r w:rsidRPr="00E20646">
        <w:rPr>
          <w:szCs w:val="24"/>
          <w:lang w:val="sr-Cyrl-CS"/>
        </w:rPr>
        <w:t>Орган надлежан за доношење општег акта може покренути поступак доно</w:t>
      </w:r>
      <w:r w:rsidRPr="00E20646">
        <w:rPr>
          <w:szCs w:val="24"/>
          <w:lang w:val="sr-Cyrl-CS"/>
        </w:rPr>
        <w:softHyphen/>
        <w:t>ше</w:t>
      </w:r>
      <w:r w:rsidRPr="00E20646">
        <w:rPr>
          <w:szCs w:val="24"/>
          <w:lang w:val="sr-Cyrl-CS"/>
        </w:rPr>
        <w:softHyphen/>
        <w:t>ња таквог акта и по сопственој иницијативи.</w:t>
      </w:r>
    </w:p>
    <w:p w:rsidR="000A273D" w:rsidRPr="00E20646" w:rsidRDefault="000A273D" w:rsidP="000A273D">
      <w:pPr>
        <w:ind w:firstLine="709"/>
        <w:jc w:val="both"/>
        <w:rPr>
          <w:szCs w:val="24"/>
          <w:lang w:val="sr-Cyrl-CS"/>
        </w:rPr>
      </w:pPr>
      <w:r w:rsidRPr="00E20646">
        <w:rPr>
          <w:szCs w:val="24"/>
          <w:lang w:val="sr-Cyrl-CS"/>
        </w:rPr>
        <w:t>Иницијативу из става 1. овог члана могу да покрену и:</w:t>
      </w:r>
    </w:p>
    <w:p w:rsidR="000A273D" w:rsidRPr="00E20646" w:rsidRDefault="000A273D" w:rsidP="000A273D">
      <w:pPr>
        <w:ind w:firstLine="709"/>
        <w:jc w:val="both"/>
        <w:rPr>
          <w:szCs w:val="24"/>
          <w:lang w:val="sr-Cyrl-CS"/>
        </w:rPr>
      </w:pPr>
      <w:r w:rsidRPr="00E20646">
        <w:rPr>
          <w:szCs w:val="24"/>
          <w:lang w:val="sr-Cyrl-CS"/>
        </w:rPr>
        <w:t>1) директор,</w:t>
      </w:r>
    </w:p>
    <w:p w:rsidR="000A273D" w:rsidRPr="00E20646" w:rsidRDefault="000A273D" w:rsidP="000A273D">
      <w:pPr>
        <w:ind w:firstLine="709"/>
        <w:jc w:val="both"/>
        <w:rPr>
          <w:szCs w:val="24"/>
          <w:lang w:val="sr-Cyrl-CS"/>
        </w:rPr>
      </w:pPr>
      <w:r w:rsidRPr="00E20646">
        <w:rPr>
          <w:szCs w:val="24"/>
          <w:lang w:val="sr-Cyrl-CS"/>
        </w:rPr>
        <w:t>2) синдикат,</w:t>
      </w:r>
    </w:p>
    <w:p w:rsidR="000A273D" w:rsidRPr="00E20646" w:rsidRDefault="000A273D" w:rsidP="000A273D">
      <w:pPr>
        <w:ind w:firstLine="709"/>
        <w:jc w:val="both"/>
        <w:rPr>
          <w:szCs w:val="24"/>
          <w:lang w:val="sr-Cyrl-CS"/>
        </w:rPr>
      </w:pPr>
      <w:r w:rsidRPr="00E20646">
        <w:rPr>
          <w:szCs w:val="24"/>
          <w:lang w:val="sr-Cyrl-CS"/>
        </w:rPr>
        <w:t>3) председник или члан Школског одбора,</w:t>
      </w:r>
    </w:p>
    <w:p w:rsidR="000A273D" w:rsidRPr="00E20646" w:rsidRDefault="000A273D" w:rsidP="000A273D">
      <w:pPr>
        <w:ind w:firstLine="709"/>
        <w:jc w:val="both"/>
        <w:rPr>
          <w:szCs w:val="24"/>
          <w:lang w:val="sr-Cyrl-CS"/>
        </w:rPr>
      </w:pPr>
      <w:r w:rsidRPr="00E20646">
        <w:rPr>
          <w:szCs w:val="24"/>
          <w:lang w:val="sr-Cyrl-CS"/>
        </w:rPr>
        <w:t>4) Наставничко веће,</w:t>
      </w:r>
    </w:p>
    <w:p w:rsidR="000A273D" w:rsidRPr="00E20646" w:rsidRDefault="000A273D" w:rsidP="000A273D">
      <w:pPr>
        <w:ind w:firstLine="709"/>
        <w:jc w:val="both"/>
        <w:rPr>
          <w:szCs w:val="24"/>
          <w:lang w:val="sr-Cyrl-CS"/>
        </w:rPr>
      </w:pPr>
      <w:r w:rsidRPr="00E20646">
        <w:rPr>
          <w:szCs w:val="24"/>
          <w:lang w:val="sr-Cyrl-CS"/>
        </w:rPr>
        <w:t>5) Савет родитеља,</w:t>
      </w:r>
    </w:p>
    <w:p w:rsidR="000A273D" w:rsidRDefault="000A273D" w:rsidP="000A273D">
      <w:pPr>
        <w:ind w:firstLine="709"/>
        <w:jc w:val="both"/>
        <w:rPr>
          <w:szCs w:val="24"/>
          <w:lang w:val="sr-Cyrl-CS"/>
        </w:rPr>
      </w:pPr>
      <w:r w:rsidRPr="00E20646">
        <w:rPr>
          <w:szCs w:val="24"/>
          <w:lang w:val="sr-Cyrl-CS"/>
        </w:rPr>
        <w:t>6) Ученички парламент</w:t>
      </w:r>
      <w:r w:rsidR="00643CA4">
        <w:rPr>
          <w:szCs w:val="24"/>
          <w:lang w:val="sr-Cyrl-CS"/>
        </w:rPr>
        <w:t>,</w:t>
      </w:r>
    </w:p>
    <w:p w:rsidR="00643CA4" w:rsidRDefault="00643CA4" w:rsidP="000A273D">
      <w:pPr>
        <w:ind w:firstLine="709"/>
        <w:jc w:val="both"/>
        <w:rPr>
          <w:szCs w:val="24"/>
          <w:lang w:val="sr-Cyrl-CS"/>
        </w:rPr>
      </w:pPr>
      <w:r>
        <w:rPr>
          <w:szCs w:val="24"/>
          <w:lang w:val="sr-Cyrl-CS"/>
        </w:rPr>
        <w:t>7) Други органи школе.</w:t>
      </w:r>
    </w:p>
    <w:p w:rsidR="00C0737E" w:rsidRPr="00E20646" w:rsidRDefault="00C0737E" w:rsidP="000A273D">
      <w:pPr>
        <w:ind w:firstLine="709"/>
        <w:jc w:val="both"/>
        <w:rPr>
          <w:szCs w:val="24"/>
          <w:lang w:val="sr-Cyrl-CS"/>
        </w:rPr>
      </w:pPr>
    </w:p>
    <w:p w:rsidR="00DE723B" w:rsidRPr="00D81946" w:rsidRDefault="000A273D" w:rsidP="00D81946">
      <w:pPr>
        <w:spacing w:before="80"/>
        <w:jc w:val="center"/>
        <w:rPr>
          <w:b/>
          <w:szCs w:val="24"/>
        </w:rPr>
      </w:pPr>
      <w:r w:rsidRPr="00E20646">
        <w:rPr>
          <w:b/>
          <w:szCs w:val="24"/>
          <w:lang w:val="sr-Cyrl-CS"/>
        </w:rPr>
        <w:lastRenderedPageBreak/>
        <w:t xml:space="preserve">Члан </w:t>
      </w:r>
      <w:r w:rsidR="003521BE">
        <w:rPr>
          <w:b/>
          <w:szCs w:val="24"/>
          <w:lang w:val="sr-Cyrl-CS"/>
        </w:rPr>
        <w:t>286</w:t>
      </w:r>
      <w:r w:rsidR="00D81946">
        <w:rPr>
          <w:b/>
          <w:szCs w:val="24"/>
          <w:lang w:val="sr-Cyrl-CS"/>
        </w:rPr>
        <w:t>.</w:t>
      </w:r>
    </w:p>
    <w:p w:rsidR="000A273D" w:rsidRPr="00E20646" w:rsidRDefault="000A273D" w:rsidP="000A273D">
      <w:pPr>
        <w:ind w:firstLine="709"/>
        <w:jc w:val="both"/>
        <w:rPr>
          <w:szCs w:val="24"/>
          <w:lang w:val="sr-Cyrl-CS"/>
        </w:rPr>
      </w:pPr>
      <w:r w:rsidRPr="00E20646">
        <w:rPr>
          <w:szCs w:val="24"/>
          <w:lang w:val="sr-Cyrl-CS"/>
        </w:rPr>
        <w:t>Орган надлежан за доношење општег акта обавезан је да у најкраћем могућем року размотри иницијативу и о свом ставу, без одлагања, у писаном облику обавести покретача.</w:t>
      </w:r>
    </w:p>
    <w:p w:rsidR="000A273D" w:rsidRPr="00E20646" w:rsidRDefault="000A273D" w:rsidP="000A273D">
      <w:pPr>
        <w:spacing w:before="80"/>
        <w:jc w:val="center"/>
        <w:rPr>
          <w:b/>
          <w:szCs w:val="24"/>
          <w:lang w:val="sr-Cyrl-CS"/>
        </w:rPr>
      </w:pPr>
      <w:r w:rsidRPr="00E20646">
        <w:rPr>
          <w:b/>
          <w:szCs w:val="24"/>
          <w:lang w:val="sr-Cyrl-CS"/>
        </w:rPr>
        <w:t xml:space="preserve">Члан </w:t>
      </w:r>
      <w:r w:rsidR="003521BE">
        <w:rPr>
          <w:b/>
          <w:szCs w:val="24"/>
          <w:lang w:val="sr-Cyrl-CS"/>
        </w:rPr>
        <w:t>287</w:t>
      </w:r>
      <w:r w:rsidR="00D81946">
        <w:rPr>
          <w:b/>
          <w:szCs w:val="24"/>
          <w:lang w:val="sr-Cyrl-CS"/>
        </w:rPr>
        <w:t>.</w:t>
      </w:r>
    </w:p>
    <w:p w:rsidR="000A273D" w:rsidRPr="00E20646" w:rsidRDefault="000A273D" w:rsidP="000A273D">
      <w:pPr>
        <w:ind w:firstLine="709"/>
        <w:jc w:val="both"/>
        <w:rPr>
          <w:szCs w:val="24"/>
          <w:lang w:val="sr-Cyrl-CS"/>
        </w:rPr>
      </w:pPr>
      <w:r w:rsidRPr="00E20646">
        <w:rPr>
          <w:szCs w:val="24"/>
          <w:lang w:val="sr-Cyrl-CS"/>
        </w:rPr>
        <w:t>Ако иницијатива за доношење општег акта буде прихваћена, секретар израђује нацрт општег акта у року који му одреди орган надлежан за доношење тог акта.</w:t>
      </w:r>
    </w:p>
    <w:p w:rsidR="000A273D" w:rsidRPr="00E20646" w:rsidRDefault="000A273D" w:rsidP="000A273D">
      <w:pPr>
        <w:ind w:firstLine="709"/>
        <w:jc w:val="both"/>
        <w:rPr>
          <w:szCs w:val="24"/>
          <w:lang w:val="sr-Cyrl-CS"/>
        </w:rPr>
      </w:pPr>
      <w:r w:rsidRPr="00E20646">
        <w:rPr>
          <w:szCs w:val="24"/>
          <w:lang w:val="sr-Cyrl-CS"/>
        </w:rPr>
        <w:t>Нацрт и предлог Развојног плана израђује стручни актив за развојно планира</w:t>
      </w:r>
      <w:r w:rsidRPr="00E20646">
        <w:rPr>
          <w:szCs w:val="24"/>
          <w:lang w:val="sr-Cyrl-CS"/>
        </w:rPr>
        <w:softHyphen/>
        <w:t>ње, а нацрт и предлог Школског програма  израђује стручни актив за развој школског програма.</w:t>
      </w:r>
    </w:p>
    <w:p w:rsidR="000A273D" w:rsidRPr="00E20646" w:rsidRDefault="000A273D" w:rsidP="000A273D">
      <w:pPr>
        <w:ind w:firstLine="709"/>
        <w:jc w:val="both"/>
        <w:rPr>
          <w:szCs w:val="24"/>
          <w:lang w:val="sr-Cyrl-CS"/>
        </w:rPr>
      </w:pPr>
      <w:r w:rsidRPr="00E20646">
        <w:rPr>
          <w:szCs w:val="24"/>
          <w:lang w:val="sr-Cyrl-CS"/>
        </w:rPr>
        <w:t>На основу достављеног нацрта, орган надлежан за доношење општег акта ут</w:t>
      </w:r>
      <w:r w:rsidRPr="00E20646">
        <w:rPr>
          <w:szCs w:val="24"/>
          <w:lang w:val="sr-Cyrl-CS"/>
        </w:rPr>
        <w:softHyphen/>
        <w:t>вр</w:t>
      </w:r>
      <w:r w:rsidRPr="00E20646">
        <w:rPr>
          <w:szCs w:val="24"/>
          <w:lang w:val="sr-Cyrl-CS"/>
        </w:rPr>
        <w:softHyphen/>
        <w:t>ђује предлог тог акта и о том предлогу доноси одлуку.</w:t>
      </w:r>
    </w:p>
    <w:p w:rsidR="000A273D" w:rsidRPr="00E20646" w:rsidRDefault="000A273D" w:rsidP="000A273D">
      <w:pPr>
        <w:spacing w:before="120"/>
        <w:jc w:val="center"/>
        <w:rPr>
          <w:b/>
          <w:szCs w:val="24"/>
          <w:lang w:val="sr-Cyrl-CS"/>
        </w:rPr>
      </w:pPr>
      <w:r w:rsidRPr="00E20646">
        <w:rPr>
          <w:b/>
          <w:szCs w:val="24"/>
          <w:lang w:val="sr-Cyrl-CS"/>
        </w:rPr>
        <w:t xml:space="preserve">Члан </w:t>
      </w:r>
      <w:r w:rsidR="003521BE">
        <w:rPr>
          <w:b/>
          <w:szCs w:val="24"/>
          <w:lang w:val="sr-Cyrl-CS"/>
        </w:rPr>
        <w:t>288</w:t>
      </w:r>
      <w:r w:rsidR="00D81946">
        <w:rPr>
          <w:b/>
          <w:szCs w:val="24"/>
          <w:lang w:val="sr-Cyrl-CS"/>
        </w:rPr>
        <w:t>.</w:t>
      </w:r>
    </w:p>
    <w:p w:rsidR="000A273D" w:rsidRPr="00E20646" w:rsidRDefault="000A273D" w:rsidP="000A273D">
      <w:pPr>
        <w:ind w:firstLine="709"/>
        <w:jc w:val="both"/>
        <w:rPr>
          <w:szCs w:val="24"/>
          <w:lang w:val="sr-Cyrl-CS"/>
        </w:rPr>
      </w:pPr>
      <w:r w:rsidRPr="00E20646">
        <w:rPr>
          <w:szCs w:val="24"/>
          <w:lang w:val="sr-Cyrl-CS"/>
        </w:rPr>
        <w:t>Утврђивање предлога и доношење одлуке о предлогу општег акта чије је до</w:t>
      </w:r>
      <w:r w:rsidRPr="00E20646">
        <w:rPr>
          <w:szCs w:val="24"/>
          <w:lang w:val="sr-Cyrl-CS"/>
        </w:rPr>
        <w:softHyphen/>
        <w:t>но</w:t>
      </w:r>
      <w:r w:rsidRPr="00E20646">
        <w:rPr>
          <w:szCs w:val="24"/>
          <w:lang w:val="sr-Cyrl-CS"/>
        </w:rPr>
        <w:softHyphen/>
        <w:t>шење у надлежности Школског одбора спроводи се по поступку за доношење одлука тог органа, утврђеном у Пословнику о раду Школског одбора.</w:t>
      </w:r>
    </w:p>
    <w:p w:rsidR="000A273D" w:rsidRPr="00E20646" w:rsidRDefault="000A273D" w:rsidP="000A273D">
      <w:pPr>
        <w:ind w:firstLine="709"/>
        <w:jc w:val="both"/>
        <w:rPr>
          <w:szCs w:val="24"/>
          <w:lang w:val="sr-Cyrl-CS"/>
        </w:rPr>
      </w:pPr>
      <w:r w:rsidRPr="00E20646">
        <w:rPr>
          <w:szCs w:val="24"/>
          <w:lang w:val="sr-Cyrl-CS"/>
        </w:rPr>
        <w:t>Утврђивање предлога и доношење одлуке о предлогу општег акта чије је доно</w:t>
      </w:r>
      <w:r w:rsidRPr="00E20646">
        <w:rPr>
          <w:szCs w:val="24"/>
          <w:lang w:val="sr-Cyrl-CS"/>
        </w:rPr>
        <w:softHyphen/>
        <w:t>шење у надлежности другог органа Школе спроводи се по одредбама које уређују одлучивање тог органа.</w:t>
      </w:r>
    </w:p>
    <w:p w:rsidR="00613563" w:rsidRPr="00E20646" w:rsidRDefault="000A273D" w:rsidP="00F326B3">
      <w:pPr>
        <w:spacing w:before="120"/>
        <w:jc w:val="center"/>
        <w:rPr>
          <w:b/>
          <w:szCs w:val="24"/>
        </w:rPr>
      </w:pPr>
      <w:r w:rsidRPr="00E20646">
        <w:rPr>
          <w:b/>
          <w:szCs w:val="24"/>
          <w:lang w:val="sr-Cyrl-CS"/>
        </w:rPr>
        <w:t>Члан</w:t>
      </w:r>
      <w:r w:rsidR="00FD230F">
        <w:rPr>
          <w:b/>
          <w:szCs w:val="24"/>
          <w:lang w:val="sr-Cyrl-CS"/>
        </w:rPr>
        <w:t xml:space="preserve"> </w:t>
      </w:r>
      <w:r w:rsidR="003521BE">
        <w:rPr>
          <w:b/>
          <w:szCs w:val="24"/>
          <w:lang w:val="sr-Cyrl-CS"/>
        </w:rPr>
        <w:t>289</w:t>
      </w:r>
      <w:r w:rsidR="00D81946">
        <w:rPr>
          <w:b/>
          <w:szCs w:val="24"/>
          <w:lang w:val="sr-Cyrl-CS"/>
        </w:rPr>
        <w:t>.</w:t>
      </w:r>
    </w:p>
    <w:p w:rsidR="000A273D" w:rsidRPr="00E20646" w:rsidRDefault="000A273D" w:rsidP="000A273D">
      <w:pPr>
        <w:ind w:firstLine="709"/>
        <w:jc w:val="both"/>
        <w:rPr>
          <w:szCs w:val="24"/>
          <w:lang w:val="sr-Cyrl-CS"/>
        </w:rPr>
      </w:pPr>
      <w:r w:rsidRPr="00E20646">
        <w:rPr>
          <w:szCs w:val="24"/>
          <w:lang w:val="sr-Cyrl-CS"/>
        </w:rPr>
        <w:t xml:space="preserve">Поступак доношења општег акта примењује се и на доношење измена и/или допуна општег акта. </w:t>
      </w:r>
    </w:p>
    <w:p w:rsidR="00613563" w:rsidRPr="00E20646" w:rsidRDefault="000A273D" w:rsidP="00F326B3">
      <w:pPr>
        <w:spacing w:before="120"/>
        <w:jc w:val="center"/>
        <w:rPr>
          <w:b/>
          <w:szCs w:val="24"/>
        </w:rPr>
      </w:pPr>
      <w:r w:rsidRPr="00E20646">
        <w:rPr>
          <w:b/>
          <w:szCs w:val="24"/>
          <w:lang w:val="sr-Cyrl-CS"/>
        </w:rPr>
        <w:t xml:space="preserve">Члан </w:t>
      </w:r>
      <w:r w:rsidR="003521BE">
        <w:rPr>
          <w:b/>
          <w:szCs w:val="24"/>
          <w:lang w:val="sr-Cyrl-CS"/>
        </w:rPr>
        <w:t>290</w:t>
      </w:r>
      <w:r w:rsidR="00D81946">
        <w:rPr>
          <w:b/>
          <w:szCs w:val="24"/>
          <w:lang w:val="sr-Cyrl-CS"/>
        </w:rPr>
        <w:t>.</w:t>
      </w:r>
    </w:p>
    <w:p w:rsidR="000A273D" w:rsidRPr="00E20646" w:rsidRDefault="000A273D" w:rsidP="000A273D">
      <w:pPr>
        <w:ind w:firstLine="709"/>
        <w:jc w:val="both"/>
        <w:rPr>
          <w:szCs w:val="24"/>
          <w:lang w:val="sr-Cyrl-CS"/>
        </w:rPr>
      </w:pPr>
      <w:r w:rsidRPr="00E20646">
        <w:rPr>
          <w:szCs w:val="24"/>
          <w:lang w:val="sr-Cyrl-CS"/>
        </w:rPr>
        <w:t>Општи акти не смеју бити у супротности с</w:t>
      </w:r>
      <w:r w:rsidR="00F326B3" w:rsidRPr="00E20646">
        <w:rPr>
          <w:szCs w:val="24"/>
          <w:lang w:val="sr-Cyrl-CS"/>
        </w:rPr>
        <w:t>а</w:t>
      </w:r>
      <w:r w:rsidRPr="00E20646">
        <w:rPr>
          <w:szCs w:val="24"/>
          <w:lang w:val="sr-Cyrl-CS"/>
        </w:rPr>
        <w:t xml:space="preserve"> потврђеним међународним угово</w:t>
      </w:r>
      <w:r w:rsidRPr="00E20646">
        <w:rPr>
          <w:szCs w:val="24"/>
          <w:lang w:val="sr-Cyrl-CS"/>
        </w:rPr>
        <w:softHyphen/>
        <w:t>рима, Уставом, законом, подзаконским акто</w:t>
      </w:r>
      <w:r w:rsidR="00F326B3" w:rsidRPr="00E20646">
        <w:rPr>
          <w:szCs w:val="24"/>
          <w:lang w:val="sr-Cyrl-CS"/>
        </w:rPr>
        <w:t xml:space="preserve">има </w:t>
      </w:r>
      <w:r w:rsidRPr="00E20646">
        <w:rPr>
          <w:szCs w:val="24"/>
          <w:lang w:val="sr-Cyrl-CS"/>
        </w:rPr>
        <w:t>нити колективним уговором.</w:t>
      </w:r>
    </w:p>
    <w:p w:rsidR="00613563" w:rsidRPr="00E20646" w:rsidRDefault="000A273D" w:rsidP="00F326B3">
      <w:pPr>
        <w:spacing w:before="120"/>
        <w:jc w:val="center"/>
        <w:rPr>
          <w:b/>
          <w:szCs w:val="24"/>
        </w:rPr>
      </w:pPr>
      <w:r w:rsidRPr="00E20646">
        <w:rPr>
          <w:b/>
          <w:szCs w:val="24"/>
          <w:lang w:val="sr-Cyrl-CS"/>
        </w:rPr>
        <w:t xml:space="preserve">Члан </w:t>
      </w:r>
      <w:r w:rsidR="003521BE">
        <w:rPr>
          <w:b/>
          <w:szCs w:val="24"/>
          <w:lang w:val="sr-Cyrl-CS"/>
        </w:rPr>
        <w:t>291</w:t>
      </w:r>
      <w:r w:rsidR="00D81946">
        <w:rPr>
          <w:b/>
          <w:szCs w:val="24"/>
          <w:lang w:val="sr-Cyrl-CS"/>
        </w:rPr>
        <w:t>.</w:t>
      </w:r>
    </w:p>
    <w:p w:rsidR="000A273D" w:rsidRPr="00E20646" w:rsidRDefault="000A273D" w:rsidP="000A273D">
      <w:pPr>
        <w:ind w:firstLine="709"/>
        <w:jc w:val="both"/>
        <w:rPr>
          <w:szCs w:val="24"/>
          <w:lang w:val="sr-Cyrl-CS"/>
        </w:rPr>
      </w:pPr>
      <w:r w:rsidRPr="00E20646">
        <w:rPr>
          <w:szCs w:val="24"/>
          <w:lang w:val="sr-Cyrl-CS"/>
        </w:rPr>
        <w:t>Аутентично тумачење општих аката даје орган који их је донео и такво тума</w:t>
      </w:r>
      <w:r w:rsidRPr="00E20646">
        <w:rPr>
          <w:szCs w:val="24"/>
          <w:lang w:val="sr-Cyrl-CS"/>
        </w:rPr>
        <w:softHyphen/>
        <w:t>чење је саставни део општег акта на који се односи.</w:t>
      </w:r>
    </w:p>
    <w:p w:rsidR="000A273D" w:rsidRPr="00E20646" w:rsidRDefault="000A273D" w:rsidP="000A273D">
      <w:pPr>
        <w:ind w:firstLine="709"/>
        <w:jc w:val="both"/>
        <w:rPr>
          <w:szCs w:val="24"/>
          <w:lang w:val="sr-Cyrl-CS"/>
        </w:rPr>
      </w:pPr>
      <w:r w:rsidRPr="00E20646">
        <w:rPr>
          <w:szCs w:val="24"/>
          <w:lang w:val="sr-Cyrl-CS"/>
        </w:rPr>
        <w:t>Општи акти, укључујући и Годишњи план рада, Развојни план и Школски про</w:t>
      </w:r>
      <w:r w:rsidRPr="00E20646">
        <w:rPr>
          <w:szCs w:val="24"/>
          <w:lang w:val="sr-Cyrl-CS"/>
        </w:rPr>
        <w:softHyphen/>
        <w:t>грам, објављују се на огласној табли Школе и на школској интернет страни најкасније 8</w:t>
      </w:r>
      <w:r w:rsidR="00F326B3" w:rsidRPr="00E20646">
        <w:rPr>
          <w:szCs w:val="24"/>
          <w:lang w:val="sr-Cyrl-CS"/>
        </w:rPr>
        <w:t xml:space="preserve"> (осам)</w:t>
      </w:r>
      <w:r w:rsidRPr="00E20646">
        <w:rPr>
          <w:szCs w:val="24"/>
          <w:lang w:val="sr-Cyrl-CS"/>
        </w:rPr>
        <w:t xml:space="preserve"> дана од дана доношења.</w:t>
      </w:r>
    </w:p>
    <w:p w:rsidR="000A273D" w:rsidRPr="00E20646" w:rsidRDefault="000A273D" w:rsidP="000A273D">
      <w:pPr>
        <w:ind w:firstLine="709"/>
        <w:jc w:val="both"/>
        <w:rPr>
          <w:szCs w:val="24"/>
          <w:lang w:val="sr-Cyrl-CS"/>
        </w:rPr>
      </w:pPr>
      <w:r w:rsidRPr="00E20646">
        <w:rPr>
          <w:szCs w:val="24"/>
          <w:lang w:val="sr-Cyrl-CS"/>
        </w:rPr>
        <w:t>Правилник о организацији и систематизацији послова објављује се у року од 8</w:t>
      </w:r>
      <w:r w:rsidR="00F326B3" w:rsidRPr="00E20646">
        <w:rPr>
          <w:szCs w:val="24"/>
          <w:lang w:val="sr-Cyrl-CS"/>
        </w:rPr>
        <w:t xml:space="preserve"> (осам)</w:t>
      </w:r>
      <w:r w:rsidRPr="00E20646">
        <w:rPr>
          <w:szCs w:val="24"/>
          <w:lang w:val="sr-Cyrl-CS"/>
        </w:rPr>
        <w:t xml:space="preserve"> дана од дана добијања сагласности на тај акт од стране Школског одбора.</w:t>
      </w:r>
    </w:p>
    <w:p w:rsidR="000A273D" w:rsidRPr="00E20646" w:rsidRDefault="000A273D" w:rsidP="000A273D">
      <w:pPr>
        <w:ind w:firstLine="709"/>
        <w:jc w:val="both"/>
        <w:rPr>
          <w:szCs w:val="24"/>
          <w:lang w:val="sr-Cyrl-CS"/>
        </w:rPr>
      </w:pPr>
      <w:r w:rsidRPr="00E20646">
        <w:rPr>
          <w:szCs w:val="24"/>
          <w:lang w:val="sr-Cyrl-CS"/>
        </w:rPr>
        <w:t xml:space="preserve">Акти из става првог овог члана на огласној табли Школе остају најмање </w:t>
      </w:r>
      <w:r w:rsidR="00F326B3" w:rsidRPr="00E20646">
        <w:rPr>
          <w:szCs w:val="24"/>
          <w:lang w:val="sr-Cyrl-CS"/>
        </w:rPr>
        <w:t>8 (осам)</w:t>
      </w:r>
      <w:r w:rsidRPr="00E20646">
        <w:rPr>
          <w:szCs w:val="24"/>
          <w:lang w:val="sr-Cyrl-CS"/>
        </w:rPr>
        <w:t xml:space="preserve"> дана од дана објављивања, а на школској интернет страни остају трајно доступни заин</w:t>
      </w:r>
      <w:r w:rsidRPr="00E20646">
        <w:rPr>
          <w:szCs w:val="24"/>
          <w:lang w:val="sr-Cyrl-CS"/>
        </w:rPr>
        <w:softHyphen/>
        <w:t>тересованим лицима.</w:t>
      </w:r>
    </w:p>
    <w:p w:rsidR="00613563" w:rsidRPr="00E20646" w:rsidRDefault="000A273D" w:rsidP="00F326B3">
      <w:pPr>
        <w:spacing w:before="120"/>
        <w:jc w:val="center"/>
        <w:rPr>
          <w:b/>
          <w:szCs w:val="24"/>
          <w:lang w:val="sr-Cyrl-CS"/>
        </w:rPr>
      </w:pPr>
      <w:r w:rsidRPr="00E20646">
        <w:rPr>
          <w:b/>
          <w:szCs w:val="24"/>
          <w:lang w:val="sr-Cyrl-CS"/>
        </w:rPr>
        <w:t>Члан</w:t>
      </w:r>
      <w:r w:rsidR="003521BE">
        <w:rPr>
          <w:b/>
          <w:szCs w:val="24"/>
          <w:lang w:val="sr-Cyrl-CS"/>
        </w:rPr>
        <w:t xml:space="preserve"> 292</w:t>
      </w:r>
      <w:r w:rsidR="00D81946">
        <w:rPr>
          <w:b/>
          <w:szCs w:val="24"/>
          <w:lang w:val="sr-Cyrl-CS"/>
        </w:rPr>
        <w:t>.</w:t>
      </w:r>
    </w:p>
    <w:p w:rsidR="000A273D" w:rsidRPr="00E20646" w:rsidRDefault="000A273D" w:rsidP="000A273D">
      <w:pPr>
        <w:ind w:firstLine="709"/>
        <w:jc w:val="both"/>
        <w:rPr>
          <w:szCs w:val="24"/>
          <w:lang w:val="sr-Cyrl-CS"/>
        </w:rPr>
      </w:pPr>
      <w:r w:rsidRPr="00E20646">
        <w:rPr>
          <w:szCs w:val="24"/>
          <w:lang w:val="sr-Cyrl-CS"/>
        </w:rPr>
        <w:t>О објављивању општих аката старају се директор и секретар, уз помоћ нас</w:t>
      </w:r>
      <w:r w:rsidRPr="00E20646">
        <w:rPr>
          <w:szCs w:val="24"/>
          <w:lang w:val="sr-Cyrl-CS"/>
        </w:rPr>
        <w:softHyphen/>
        <w:t>тав</w:t>
      </w:r>
      <w:r w:rsidRPr="00E20646">
        <w:rPr>
          <w:szCs w:val="24"/>
          <w:lang w:val="sr-Cyrl-CS"/>
        </w:rPr>
        <w:softHyphen/>
        <w:t>ника информатике.</w:t>
      </w:r>
    </w:p>
    <w:p w:rsidR="000A273D" w:rsidRPr="00E20646" w:rsidRDefault="000A273D" w:rsidP="000A273D">
      <w:pPr>
        <w:ind w:firstLine="709"/>
        <w:jc w:val="both"/>
        <w:rPr>
          <w:szCs w:val="24"/>
          <w:lang w:val="sr-Cyrl-CS"/>
        </w:rPr>
      </w:pPr>
      <w:r w:rsidRPr="00E20646">
        <w:rPr>
          <w:szCs w:val="24"/>
          <w:lang w:val="sr-Cyrl-CS"/>
        </w:rPr>
        <w:t>Секретар на донетом општем акту, пре објављивања, уписује деловодни број и да</w:t>
      </w:r>
      <w:r w:rsidRPr="00E20646">
        <w:rPr>
          <w:szCs w:val="24"/>
          <w:lang w:val="sr-Cyrl-CS"/>
        </w:rPr>
        <w:softHyphen/>
        <w:t>тум под којим је општи акт заведен, као и датум објављивања.</w:t>
      </w:r>
    </w:p>
    <w:p w:rsidR="000A273D" w:rsidRPr="00E20646" w:rsidRDefault="000A273D" w:rsidP="000A273D">
      <w:pPr>
        <w:ind w:firstLine="709"/>
        <w:jc w:val="both"/>
        <w:rPr>
          <w:szCs w:val="24"/>
          <w:lang w:val="sr-Cyrl-CS"/>
        </w:rPr>
      </w:pPr>
      <w:r w:rsidRPr="00E20646">
        <w:rPr>
          <w:szCs w:val="24"/>
          <w:lang w:val="sr-Cyrl-CS"/>
        </w:rPr>
        <w:t xml:space="preserve">По истеку рока од 8 </w:t>
      </w:r>
      <w:r w:rsidR="00F326B3" w:rsidRPr="00E20646">
        <w:rPr>
          <w:szCs w:val="24"/>
          <w:lang w:val="sr-Cyrl-CS"/>
        </w:rPr>
        <w:t xml:space="preserve"> (осам) </w:t>
      </w:r>
      <w:r w:rsidRPr="00E20646">
        <w:rPr>
          <w:szCs w:val="24"/>
          <w:lang w:val="sr-Cyrl-CS"/>
        </w:rPr>
        <w:t>дана, колико најмање општи акт треба да стоји на ог</w:t>
      </w:r>
      <w:r w:rsidRPr="00E20646">
        <w:rPr>
          <w:szCs w:val="24"/>
          <w:lang w:val="sr-Cyrl-CS"/>
        </w:rPr>
        <w:softHyphen/>
        <w:t>лас</w:t>
      </w:r>
      <w:r w:rsidRPr="00E20646">
        <w:rPr>
          <w:szCs w:val="24"/>
          <w:lang w:val="sr-Cyrl-CS"/>
        </w:rPr>
        <w:softHyphen/>
        <w:t>ној табли, секретар на њега уписује датум ступања на снагу, потписује се и оверава свој потпис малим печатом Школе.</w:t>
      </w:r>
    </w:p>
    <w:p w:rsidR="00613563" w:rsidRPr="00E20646" w:rsidRDefault="000A273D" w:rsidP="00F326B3">
      <w:pPr>
        <w:spacing w:before="120"/>
        <w:jc w:val="center"/>
        <w:rPr>
          <w:b/>
          <w:szCs w:val="24"/>
        </w:rPr>
      </w:pPr>
      <w:r w:rsidRPr="00E20646">
        <w:rPr>
          <w:b/>
          <w:szCs w:val="24"/>
          <w:lang w:val="sr-Cyrl-CS"/>
        </w:rPr>
        <w:t xml:space="preserve">Члан </w:t>
      </w:r>
      <w:r w:rsidR="003521BE">
        <w:rPr>
          <w:b/>
          <w:szCs w:val="24"/>
          <w:lang w:val="sr-Cyrl-CS"/>
        </w:rPr>
        <w:t>293</w:t>
      </w:r>
      <w:r w:rsidR="00D81946">
        <w:rPr>
          <w:b/>
          <w:szCs w:val="24"/>
          <w:lang w:val="sr-Cyrl-CS"/>
        </w:rPr>
        <w:t>.</w:t>
      </w:r>
    </w:p>
    <w:p w:rsidR="000A273D" w:rsidRPr="00E20646" w:rsidRDefault="000A273D" w:rsidP="000A273D">
      <w:pPr>
        <w:ind w:firstLine="709"/>
        <w:jc w:val="both"/>
        <w:rPr>
          <w:szCs w:val="24"/>
          <w:lang w:val="sr-Cyrl-CS"/>
        </w:rPr>
      </w:pPr>
      <w:r w:rsidRPr="00E20646">
        <w:rPr>
          <w:szCs w:val="24"/>
          <w:lang w:val="sr-Cyrl-CS"/>
        </w:rPr>
        <w:t xml:space="preserve">По два примерка Статута и осталих општих аката, укључујући и Годишњи план рада, Развојни план и Школски програм, чувају се у школској библиотеци и доступни су ученицима, </w:t>
      </w:r>
      <w:r w:rsidRPr="00E20646">
        <w:rPr>
          <w:szCs w:val="24"/>
          <w:lang w:val="sr-Cyrl-CS"/>
        </w:rPr>
        <w:lastRenderedPageBreak/>
        <w:t>родитељима</w:t>
      </w:r>
      <w:r w:rsidR="00F326B3" w:rsidRPr="00E20646">
        <w:rPr>
          <w:szCs w:val="24"/>
          <w:lang w:val="sr-Cyrl-CS"/>
        </w:rPr>
        <w:t>/другим законским заступницима</w:t>
      </w:r>
      <w:r w:rsidRPr="00E20646">
        <w:rPr>
          <w:szCs w:val="24"/>
          <w:lang w:val="sr-Cyrl-CS"/>
        </w:rPr>
        <w:t xml:space="preserve"> ученика и запосленима за читање у просторијама библиотеке</w:t>
      </w:r>
      <w:r w:rsidR="00F326B3" w:rsidRPr="00E20646">
        <w:rPr>
          <w:szCs w:val="24"/>
          <w:lang w:val="sr-Cyrl-CS"/>
        </w:rPr>
        <w:t>, као</w:t>
      </w:r>
      <w:r w:rsidRPr="00E20646">
        <w:rPr>
          <w:szCs w:val="24"/>
          <w:lang w:val="sr-Cyrl-CS"/>
        </w:rPr>
        <w:t xml:space="preserve"> и за фотокопирање.</w:t>
      </w:r>
    </w:p>
    <w:p w:rsidR="000A273D" w:rsidRPr="00E20646" w:rsidRDefault="000A273D" w:rsidP="00F326B3">
      <w:pPr>
        <w:rPr>
          <w:b/>
          <w:szCs w:val="24"/>
          <w:lang w:val="sr-Cyrl-CS"/>
        </w:rPr>
      </w:pPr>
    </w:p>
    <w:p w:rsidR="000A273D" w:rsidRPr="00CA4607" w:rsidRDefault="000A273D" w:rsidP="00CA4607">
      <w:pPr>
        <w:pStyle w:val="Heading1"/>
        <w:jc w:val="center"/>
        <w:rPr>
          <w:b/>
          <w:bCs/>
        </w:rPr>
      </w:pPr>
      <w:bookmarkStart w:id="75" w:name="_Toc165023949"/>
      <w:r w:rsidRPr="00CA4607">
        <w:rPr>
          <w:b/>
          <w:bCs/>
          <w:lang w:val="en-US"/>
        </w:rPr>
        <w:t>XI</w:t>
      </w:r>
      <w:r w:rsidR="000073DD" w:rsidRPr="00CA4607">
        <w:rPr>
          <w:b/>
          <w:bCs/>
          <w:lang w:val="en-US"/>
        </w:rPr>
        <w:t>I</w:t>
      </w:r>
      <w:r w:rsidRPr="00CA4607">
        <w:rPr>
          <w:b/>
          <w:bCs/>
        </w:rPr>
        <w:t xml:space="preserve"> ПРЕЛАЗНЕ И ЗАВРШНЕ ОДРЕДБЕ</w:t>
      </w:r>
      <w:bookmarkEnd w:id="75"/>
    </w:p>
    <w:p w:rsidR="000A273D" w:rsidRPr="00E20646" w:rsidRDefault="000A273D" w:rsidP="000A273D">
      <w:pPr>
        <w:jc w:val="center"/>
        <w:rPr>
          <w:b/>
          <w:szCs w:val="24"/>
          <w:lang w:val="sr-Cyrl-CS"/>
        </w:rPr>
      </w:pPr>
    </w:p>
    <w:p w:rsidR="00613563" w:rsidRPr="00E20646" w:rsidRDefault="000A273D" w:rsidP="00F326B3">
      <w:pPr>
        <w:spacing w:before="120"/>
        <w:jc w:val="center"/>
        <w:rPr>
          <w:b/>
          <w:szCs w:val="24"/>
        </w:rPr>
      </w:pPr>
      <w:r w:rsidRPr="00E20646">
        <w:rPr>
          <w:b/>
          <w:szCs w:val="24"/>
          <w:lang w:val="sr-Cyrl-CS"/>
        </w:rPr>
        <w:t xml:space="preserve">Члан </w:t>
      </w:r>
      <w:r w:rsidR="003521BE">
        <w:rPr>
          <w:b/>
          <w:szCs w:val="24"/>
          <w:lang w:val="sr-Cyrl-CS"/>
        </w:rPr>
        <w:t>294</w:t>
      </w:r>
      <w:r w:rsidR="00D81946">
        <w:rPr>
          <w:b/>
          <w:szCs w:val="24"/>
          <w:lang w:val="sr-Cyrl-CS"/>
        </w:rPr>
        <w:t>.</w:t>
      </w:r>
    </w:p>
    <w:p w:rsidR="000A273D" w:rsidRPr="00E20646" w:rsidRDefault="000A273D" w:rsidP="000A273D">
      <w:pPr>
        <w:ind w:firstLine="709"/>
        <w:jc w:val="both"/>
        <w:rPr>
          <w:szCs w:val="24"/>
          <w:lang w:val="sr-Cyrl-CS"/>
        </w:rPr>
      </w:pPr>
      <w:r w:rsidRPr="00E20646">
        <w:rPr>
          <w:szCs w:val="24"/>
          <w:lang w:val="sr-Cyrl-CS"/>
        </w:rPr>
        <w:t>Школа је обавезна да опште акте донете пре ступања на снагу Статута усаг</w:t>
      </w:r>
      <w:r w:rsidRPr="00E20646">
        <w:rPr>
          <w:szCs w:val="24"/>
          <w:lang w:val="sr-Cyrl-CS"/>
        </w:rPr>
        <w:softHyphen/>
        <w:t xml:space="preserve">ласи са Статутом у року од </w:t>
      </w:r>
      <w:r w:rsidR="00EE06AD" w:rsidRPr="00E20646">
        <w:rPr>
          <w:szCs w:val="24"/>
          <w:lang w:val="sr-Cyrl-CS"/>
        </w:rPr>
        <w:t>3 (</w:t>
      </w:r>
      <w:r w:rsidRPr="00E20646">
        <w:rPr>
          <w:szCs w:val="24"/>
          <w:lang w:val="sr-Cyrl-CS"/>
        </w:rPr>
        <w:t>три</w:t>
      </w:r>
      <w:r w:rsidR="00EE06AD" w:rsidRPr="00E20646">
        <w:rPr>
          <w:szCs w:val="24"/>
          <w:lang w:val="sr-Cyrl-CS"/>
        </w:rPr>
        <w:t>)</w:t>
      </w:r>
      <w:r w:rsidRPr="00E20646">
        <w:rPr>
          <w:szCs w:val="24"/>
          <w:lang w:val="sr-Cyrl-CS"/>
        </w:rPr>
        <w:t xml:space="preserve"> месеца од његовог ступања на снагу.</w:t>
      </w:r>
    </w:p>
    <w:p w:rsidR="000A273D" w:rsidRPr="00E20646" w:rsidRDefault="000A273D" w:rsidP="00F326B3">
      <w:pPr>
        <w:ind w:firstLine="709"/>
        <w:jc w:val="both"/>
        <w:rPr>
          <w:szCs w:val="24"/>
          <w:lang w:val="sr-Cyrl-CS"/>
        </w:rPr>
      </w:pPr>
      <w:r w:rsidRPr="00E20646">
        <w:rPr>
          <w:szCs w:val="24"/>
          <w:lang w:val="sr-Cyrl-CS"/>
        </w:rPr>
        <w:t>До ступања на снагу општих аката усаглашених са Статутом, а најкасније до истека рока из става 1. овог члана, примењиваће се општи акти донети пре ступања на снагу Статута, ако нису у супротности с</w:t>
      </w:r>
      <w:r w:rsidR="00F326B3" w:rsidRPr="00E20646">
        <w:rPr>
          <w:szCs w:val="24"/>
          <w:lang w:val="sr-Cyrl-CS"/>
        </w:rPr>
        <w:t xml:space="preserve">а </w:t>
      </w:r>
      <w:r w:rsidRPr="00E20646">
        <w:rPr>
          <w:szCs w:val="24"/>
          <w:lang w:val="sr-Cyrl-CS"/>
        </w:rPr>
        <w:t xml:space="preserve">његовим одредбама. </w:t>
      </w:r>
    </w:p>
    <w:p w:rsidR="00613563" w:rsidRPr="00E20646" w:rsidRDefault="000A273D" w:rsidP="00F326B3">
      <w:pPr>
        <w:spacing w:before="120"/>
        <w:jc w:val="center"/>
        <w:rPr>
          <w:b/>
          <w:szCs w:val="24"/>
        </w:rPr>
      </w:pPr>
      <w:r w:rsidRPr="00E20646">
        <w:rPr>
          <w:b/>
          <w:szCs w:val="24"/>
          <w:lang w:val="sr-Cyrl-CS"/>
        </w:rPr>
        <w:t xml:space="preserve">Члан </w:t>
      </w:r>
      <w:r w:rsidR="003521BE">
        <w:rPr>
          <w:b/>
          <w:szCs w:val="24"/>
          <w:lang w:val="sr-Cyrl-CS"/>
        </w:rPr>
        <w:t>295</w:t>
      </w:r>
      <w:r w:rsidR="00D81946">
        <w:rPr>
          <w:b/>
          <w:szCs w:val="24"/>
          <w:lang w:val="sr-Cyrl-CS"/>
        </w:rPr>
        <w:t>.</w:t>
      </w:r>
    </w:p>
    <w:p w:rsidR="000A273D" w:rsidRPr="00E20646" w:rsidRDefault="000A273D" w:rsidP="000A273D">
      <w:pPr>
        <w:ind w:firstLine="709"/>
        <w:jc w:val="both"/>
        <w:rPr>
          <w:szCs w:val="24"/>
          <w:lang w:val="sr-Cyrl-CS"/>
        </w:rPr>
      </w:pPr>
      <w:r w:rsidRPr="00E20646">
        <w:rPr>
          <w:szCs w:val="24"/>
          <w:lang w:val="sr-Cyrl-CS"/>
        </w:rPr>
        <w:t>По истеку рока из претходног члана, општи акти донети пре ступања на снагу Статута престају да важе.</w:t>
      </w:r>
    </w:p>
    <w:p w:rsidR="003E0DB9" w:rsidRPr="00E20646" w:rsidRDefault="00FD230F" w:rsidP="00F326B3">
      <w:pPr>
        <w:spacing w:before="120"/>
        <w:jc w:val="center"/>
        <w:rPr>
          <w:b/>
          <w:szCs w:val="24"/>
        </w:rPr>
      </w:pPr>
      <w:r>
        <w:rPr>
          <w:b/>
          <w:szCs w:val="24"/>
          <w:lang w:val="sr-Cyrl-CS"/>
        </w:rPr>
        <w:t xml:space="preserve">Члан </w:t>
      </w:r>
      <w:r w:rsidR="003521BE">
        <w:rPr>
          <w:b/>
          <w:szCs w:val="24"/>
          <w:lang w:val="sr-Cyrl-CS"/>
        </w:rPr>
        <w:t>296</w:t>
      </w:r>
      <w:r w:rsidR="00D81946">
        <w:rPr>
          <w:b/>
          <w:szCs w:val="24"/>
          <w:lang w:val="sr-Cyrl-CS"/>
        </w:rPr>
        <w:t>.</w:t>
      </w:r>
    </w:p>
    <w:p w:rsidR="00EE05ED" w:rsidRPr="00E20646" w:rsidRDefault="000A273D" w:rsidP="00E15F7A">
      <w:pPr>
        <w:ind w:firstLine="709"/>
        <w:jc w:val="both"/>
        <w:rPr>
          <w:bCs/>
          <w:szCs w:val="24"/>
          <w:lang w:val="en-US"/>
        </w:rPr>
      </w:pPr>
      <w:r w:rsidRPr="00E20646">
        <w:rPr>
          <w:szCs w:val="24"/>
          <w:lang w:val="sr-Cyrl-CS"/>
        </w:rPr>
        <w:t xml:space="preserve">Даном ступања на снагу Статута престаје да важи Статут Школе заведен под бројем </w:t>
      </w:r>
      <w:r w:rsidR="00EE06AD" w:rsidRPr="00E20646">
        <w:rPr>
          <w:szCs w:val="24"/>
        </w:rPr>
        <w:t>70/18</w:t>
      </w:r>
      <w:r w:rsidRPr="00E20646">
        <w:rPr>
          <w:szCs w:val="24"/>
          <w:lang w:val="sr-Cyrl-CS"/>
        </w:rPr>
        <w:t xml:space="preserve"> од </w:t>
      </w:r>
      <w:r w:rsidR="00EE06AD" w:rsidRPr="00E20646">
        <w:rPr>
          <w:szCs w:val="24"/>
        </w:rPr>
        <w:t>30.3.2018.</w:t>
      </w:r>
      <w:r w:rsidRPr="00E20646">
        <w:rPr>
          <w:szCs w:val="24"/>
          <w:lang w:val="sr-Cyrl-CS"/>
        </w:rPr>
        <w:t>годи</w:t>
      </w:r>
      <w:r w:rsidR="00EE06AD" w:rsidRPr="00E20646">
        <w:rPr>
          <w:szCs w:val="24"/>
          <w:lang w:val="sr-Cyrl-CS"/>
        </w:rPr>
        <w:t xml:space="preserve">не, као и </w:t>
      </w:r>
      <w:r w:rsidR="00F326B3" w:rsidRPr="00E20646">
        <w:rPr>
          <w:szCs w:val="24"/>
          <w:lang w:val="sr-Cyrl-CS"/>
        </w:rPr>
        <w:t xml:space="preserve">накнадне </w:t>
      </w:r>
      <w:r w:rsidR="00EE06AD" w:rsidRPr="00E20646">
        <w:rPr>
          <w:szCs w:val="24"/>
          <w:lang w:val="sr-Cyrl-CS"/>
        </w:rPr>
        <w:t>измене</w:t>
      </w:r>
      <w:r w:rsidR="00F326B3" w:rsidRPr="00E20646">
        <w:rPr>
          <w:szCs w:val="24"/>
          <w:lang w:val="sr-Cyrl-CS"/>
        </w:rPr>
        <w:t xml:space="preserve"> Статута које су унете у пречишћен текст.</w:t>
      </w:r>
      <w:r w:rsidR="00EE06AD" w:rsidRPr="00E20646">
        <w:rPr>
          <w:szCs w:val="24"/>
          <w:lang w:val="sr-Cyrl-CS"/>
        </w:rPr>
        <w:t xml:space="preserve"> </w:t>
      </w:r>
    </w:p>
    <w:p w:rsidR="00EE05ED" w:rsidRPr="00E20646" w:rsidRDefault="00EE05ED" w:rsidP="00E15F7A">
      <w:pPr>
        <w:spacing w:before="120"/>
        <w:rPr>
          <w:b/>
          <w:szCs w:val="24"/>
        </w:rPr>
      </w:pPr>
    </w:p>
    <w:p w:rsidR="000A273D" w:rsidRPr="00E20646" w:rsidRDefault="000A273D" w:rsidP="000A273D">
      <w:pPr>
        <w:ind w:firstLine="709"/>
        <w:jc w:val="both"/>
        <w:rPr>
          <w:spacing w:val="-4"/>
          <w:szCs w:val="24"/>
          <w:lang w:val="sr-Cyrl-CS"/>
        </w:rPr>
      </w:pPr>
      <w:r w:rsidRPr="00E20646">
        <w:rPr>
          <w:spacing w:val="-4"/>
          <w:szCs w:val="24"/>
          <w:lang w:val="sr-Cyrl-CS"/>
        </w:rPr>
        <w:t xml:space="preserve">Статут ступа на снагу </w:t>
      </w:r>
      <w:r w:rsidR="00EE06AD" w:rsidRPr="00E20646">
        <w:rPr>
          <w:spacing w:val="-4"/>
          <w:szCs w:val="24"/>
          <w:lang w:val="sr-Cyrl-CS"/>
        </w:rPr>
        <w:t>8 (</w:t>
      </w:r>
      <w:r w:rsidRPr="00E20646">
        <w:rPr>
          <w:spacing w:val="-4"/>
          <w:szCs w:val="24"/>
          <w:lang w:val="sr-Cyrl-CS"/>
        </w:rPr>
        <w:t>осмог</w:t>
      </w:r>
      <w:r w:rsidR="00EE06AD" w:rsidRPr="00E20646">
        <w:rPr>
          <w:spacing w:val="-4"/>
          <w:szCs w:val="24"/>
          <w:lang w:val="sr-Cyrl-CS"/>
        </w:rPr>
        <w:t>)</w:t>
      </w:r>
      <w:r w:rsidRPr="00E20646">
        <w:rPr>
          <w:spacing w:val="-4"/>
          <w:szCs w:val="24"/>
          <w:lang w:val="sr-Cyrl-CS"/>
        </w:rPr>
        <w:t xml:space="preserve"> дана од дана објављивања на огласној табли Школе.</w:t>
      </w:r>
    </w:p>
    <w:p w:rsidR="000A273D" w:rsidRPr="00E20646" w:rsidRDefault="000A273D" w:rsidP="000A273D">
      <w:pPr>
        <w:jc w:val="both"/>
        <w:rPr>
          <w:szCs w:val="24"/>
          <w:lang w:val="sr-Cyrl-CS"/>
        </w:rPr>
      </w:pPr>
    </w:p>
    <w:p w:rsidR="000A273D" w:rsidRPr="00E20646" w:rsidRDefault="00EE06AD" w:rsidP="000A273D">
      <w:pPr>
        <w:ind w:left="4536"/>
        <w:jc w:val="center"/>
        <w:rPr>
          <w:szCs w:val="24"/>
          <w:lang w:val="sr-Cyrl-CS"/>
        </w:rPr>
      </w:pPr>
      <w:r w:rsidRPr="00E20646">
        <w:rPr>
          <w:szCs w:val="24"/>
          <w:lang w:val="sr-Cyrl-CS"/>
        </w:rPr>
        <w:t xml:space="preserve">  </w:t>
      </w:r>
      <w:r w:rsidR="000A273D" w:rsidRPr="00E20646">
        <w:rPr>
          <w:szCs w:val="24"/>
          <w:lang w:val="sr-Cyrl-CS"/>
        </w:rPr>
        <w:t>Председник Школског одбора</w:t>
      </w:r>
    </w:p>
    <w:p w:rsidR="000A273D" w:rsidRPr="00E20646" w:rsidRDefault="00EE06AD" w:rsidP="000A273D">
      <w:pPr>
        <w:ind w:left="4536"/>
        <w:jc w:val="center"/>
        <w:rPr>
          <w:szCs w:val="24"/>
          <w:lang w:val="sr-Cyrl-CS"/>
        </w:rPr>
      </w:pPr>
      <w:r w:rsidRPr="00E20646">
        <w:rPr>
          <w:szCs w:val="24"/>
          <w:lang w:val="sr-Cyrl-CS"/>
        </w:rPr>
        <w:t xml:space="preserve">   </w:t>
      </w:r>
      <w:r w:rsidR="00BF7609" w:rsidRPr="00E20646">
        <w:rPr>
          <w:szCs w:val="24"/>
          <w:lang w:val="sr-Cyrl-CS"/>
        </w:rPr>
        <w:t xml:space="preserve">Данило </w:t>
      </w:r>
      <w:r w:rsidRPr="00E20646">
        <w:rPr>
          <w:szCs w:val="24"/>
          <w:lang w:val="sr-Cyrl-CS"/>
        </w:rPr>
        <w:t>Јекнић</w:t>
      </w:r>
    </w:p>
    <w:p w:rsidR="000A273D" w:rsidRPr="00E20646" w:rsidRDefault="000A273D" w:rsidP="000A273D">
      <w:pPr>
        <w:jc w:val="both"/>
        <w:rPr>
          <w:szCs w:val="24"/>
          <w:lang w:val="sr-Cyrl-CS"/>
        </w:rPr>
      </w:pPr>
    </w:p>
    <w:p w:rsidR="000A273D" w:rsidRPr="00E20646" w:rsidRDefault="000A273D" w:rsidP="000A273D">
      <w:pPr>
        <w:jc w:val="both"/>
        <w:rPr>
          <w:szCs w:val="24"/>
          <w:lang w:val="sr-Cyrl-CS"/>
        </w:rPr>
      </w:pPr>
    </w:p>
    <w:p w:rsidR="000A273D" w:rsidRPr="00E20646" w:rsidRDefault="000A273D" w:rsidP="000A273D">
      <w:pPr>
        <w:ind w:firstLine="709"/>
        <w:jc w:val="both"/>
        <w:rPr>
          <w:szCs w:val="24"/>
          <w:lang w:val="sr-Cyrl-CS"/>
        </w:rPr>
      </w:pPr>
      <w:r w:rsidRPr="00E20646">
        <w:rPr>
          <w:szCs w:val="24"/>
          <w:lang w:val="sr-Cyrl-CS"/>
        </w:rPr>
        <w:t xml:space="preserve">Статут је заведен под деловодним бројем </w:t>
      </w:r>
      <w:r w:rsidR="00EE06AD" w:rsidRPr="00E20646">
        <w:rPr>
          <w:szCs w:val="24"/>
          <w:lang w:val="sr-Cyrl-CS"/>
        </w:rPr>
        <w:t>102/2024</w:t>
      </w:r>
      <w:r w:rsidRPr="00E20646">
        <w:rPr>
          <w:szCs w:val="24"/>
          <w:lang w:val="sr-Cyrl-CS"/>
        </w:rPr>
        <w:t xml:space="preserve"> од </w:t>
      </w:r>
      <w:r w:rsidR="00EE06AD" w:rsidRPr="00E20646">
        <w:rPr>
          <w:szCs w:val="24"/>
          <w:lang w:val="sr-Cyrl-CS"/>
        </w:rPr>
        <w:t xml:space="preserve">12.4.2024.године, објављен </w:t>
      </w:r>
      <w:r w:rsidR="00CF3EB7">
        <w:rPr>
          <w:szCs w:val="24"/>
          <w:lang w:val="sr-Cyrl-CS"/>
        </w:rPr>
        <w:t>на огласној табли Школе дана 30.4.</w:t>
      </w:r>
      <w:r w:rsidR="00EE06AD" w:rsidRPr="00E20646">
        <w:rPr>
          <w:szCs w:val="24"/>
          <w:lang w:val="sr-Cyrl-CS"/>
        </w:rPr>
        <w:t>2024.</w:t>
      </w:r>
      <w:r w:rsidRPr="00E20646">
        <w:rPr>
          <w:szCs w:val="24"/>
          <w:lang w:val="sr-Cyrl-CS"/>
        </w:rPr>
        <w:t>године, а ступио је на снагу дана</w:t>
      </w:r>
      <w:r w:rsidR="00E15F7A" w:rsidRPr="00E20646">
        <w:rPr>
          <w:szCs w:val="24"/>
          <w:lang w:val="sr-Cyrl-CS"/>
        </w:rPr>
        <w:t xml:space="preserve"> </w:t>
      </w:r>
      <w:r w:rsidR="00CF3EB7">
        <w:rPr>
          <w:szCs w:val="24"/>
          <w:lang w:val="sr-Cyrl-CS"/>
        </w:rPr>
        <w:t>8.5</w:t>
      </w:r>
      <w:r w:rsidR="00EE06AD" w:rsidRPr="00E20646">
        <w:rPr>
          <w:szCs w:val="24"/>
        </w:rPr>
        <w:t>.2024.</w:t>
      </w:r>
      <w:r w:rsidRPr="00E20646">
        <w:rPr>
          <w:szCs w:val="24"/>
          <w:lang w:val="sr-Cyrl-CS"/>
        </w:rPr>
        <w:t>године.</w:t>
      </w:r>
    </w:p>
    <w:p w:rsidR="000A273D" w:rsidRPr="00E20646" w:rsidRDefault="000A273D" w:rsidP="000A273D">
      <w:pPr>
        <w:jc w:val="both"/>
        <w:rPr>
          <w:szCs w:val="24"/>
          <w:lang w:val="sr-Cyrl-CS"/>
        </w:rPr>
      </w:pPr>
      <w:r w:rsidRPr="00E20646">
        <w:rPr>
          <w:szCs w:val="24"/>
          <w:lang w:val="sr-Cyrl-CS"/>
        </w:rPr>
        <w:tab/>
      </w:r>
      <w:r w:rsidRPr="00E20646">
        <w:rPr>
          <w:szCs w:val="24"/>
          <w:lang w:val="sr-Cyrl-CS"/>
        </w:rPr>
        <w:tab/>
      </w:r>
      <w:r w:rsidRPr="00E20646">
        <w:rPr>
          <w:szCs w:val="24"/>
          <w:lang w:val="sr-Cyrl-CS"/>
        </w:rPr>
        <w:tab/>
      </w:r>
      <w:r w:rsidRPr="00E20646">
        <w:rPr>
          <w:szCs w:val="24"/>
          <w:lang w:val="sr-Cyrl-CS"/>
        </w:rPr>
        <w:tab/>
      </w:r>
      <w:r w:rsidRPr="00E20646">
        <w:rPr>
          <w:szCs w:val="24"/>
          <w:lang w:val="sr-Cyrl-CS"/>
        </w:rPr>
        <w:tab/>
      </w:r>
      <w:r w:rsidRPr="00E20646">
        <w:rPr>
          <w:szCs w:val="24"/>
          <w:lang w:val="sr-Cyrl-CS"/>
        </w:rPr>
        <w:tab/>
      </w:r>
      <w:r w:rsidRPr="00E20646">
        <w:rPr>
          <w:szCs w:val="24"/>
          <w:lang w:val="sr-Cyrl-CS"/>
        </w:rPr>
        <w:tab/>
      </w:r>
    </w:p>
    <w:p w:rsidR="000A273D" w:rsidRPr="00E20646" w:rsidRDefault="00C0737E" w:rsidP="000A273D">
      <w:pPr>
        <w:ind w:left="5103"/>
        <w:jc w:val="center"/>
        <w:rPr>
          <w:szCs w:val="24"/>
          <w:lang w:val="sr-Cyrl-CS"/>
        </w:rPr>
      </w:pPr>
      <w:r>
        <w:rPr>
          <w:szCs w:val="24"/>
          <w:lang w:val="sr-Cyrl-CS"/>
        </w:rPr>
        <w:t xml:space="preserve">       </w:t>
      </w:r>
      <w:r w:rsidR="000A273D" w:rsidRPr="00E20646">
        <w:rPr>
          <w:szCs w:val="24"/>
          <w:lang w:val="sr-Cyrl-CS"/>
        </w:rPr>
        <w:t>Секретар Школе</w:t>
      </w:r>
    </w:p>
    <w:p w:rsidR="000A273D" w:rsidRPr="00E20646" w:rsidRDefault="00EE06AD" w:rsidP="002A5653">
      <w:pPr>
        <w:rPr>
          <w:szCs w:val="24"/>
          <w:lang w:val="en-US"/>
        </w:rPr>
      </w:pPr>
      <w:r w:rsidRPr="00E20646">
        <w:rPr>
          <w:szCs w:val="24"/>
          <w:lang w:val="ru-RU"/>
        </w:rPr>
        <w:t xml:space="preserve">                                                                                                     </w:t>
      </w:r>
      <w:r w:rsidR="00C0737E">
        <w:rPr>
          <w:szCs w:val="24"/>
          <w:lang w:val="ru-RU"/>
        </w:rPr>
        <w:t xml:space="preserve">               </w:t>
      </w:r>
      <w:r w:rsidR="00006805">
        <w:rPr>
          <w:szCs w:val="24"/>
          <w:lang w:val="ru-RU"/>
        </w:rPr>
        <w:t xml:space="preserve"> </w:t>
      </w:r>
      <w:r w:rsidR="00A42FD9" w:rsidRPr="00E20646">
        <w:rPr>
          <w:szCs w:val="24"/>
        </w:rPr>
        <w:t>Св</w:t>
      </w:r>
      <w:r w:rsidRPr="00E20646">
        <w:rPr>
          <w:szCs w:val="24"/>
          <w:lang w:val="ru-RU"/>
        </w:rPr>
        <w:t>етлана Савић</w:t>
      </w:r>
    </w:p>
    <w:p w:rsidR="008E53BE" w:rsidRPr="00E20646" w:rsidRDefault="008E53BE" w:rsidP="002A5653">
      <w:pPr>
        <w:rPr>
          <w:szCs w:val="24"/>
          <w:lang w:val="en-US"/>
        </w:rPr>
      </w:pPr>
    </w:p>
    <w:p w:rsidR="008E53BE" w:rsidRPr="00E20646" w:rsidRDefault="008E53BE" w:rsidP="002A5653">
      <w:pPr>
        <w:rPr>
          <w:szCs w:val="24"/>
          <w:lang w:val="en-US"/>
        </w:rPr>
      </w:pPr>
    </w:p>
    <w:p w:rsidR="008E53BE" w:rsidRPr="00872F9C" w:rsidRDefault="008E53BE" w:rsidP="002A5653">
      <w:pPr>
        <w:rPr>
          <w:szCs w:val="24"/>
        </w:rPr>
      </w:pPr>
    </w:p>
    <w:p w:rsidR="00912B17" w:rsidRPr="00872F9C" w:rsidRDefault="00912B17" w:rsidP="00BA7940">
      <w:pPr>
        <w:jc w:val="both"/>
        <w:rPr>
          <w:szCs w:val="24"/>
        </w:rPr>
      </w:pPr>
    </w:p>
    <w:sectPr w:rsidR="00912B17" w:rsidRPr="00872F9C" w:rsidSect="00D87965">
      <w:footerReference w:type="default" r:id="rId10"/>
      <w:pgSz w:w="12240" w:h="15840"/>
      <w:pgMar w:top="426" w:right="1041" w:bottom="1276"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586" w:rsidRDefault="007E4586" w:rsidP="00DC1E19">
      <w:r>
        <w:separator/>
      </w:r>
    </w:p>
  </w:endnote>
  <w:endnote w:type="continuationSeparator" w:id="1">
    <w:p w:rsidR="007E4586" w:rsidRDefault="007E4586" w:rsidP="00DC1E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 Ciri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047" w:rsidRDefault="00E85330">
    <w:pPr>
      <w:pStyle w:val="Footer"/>
      <w:jc w:val="center"/>
    </w:pPr>
    <w:fldSimple w:instr=" PAGE   \* MERGEFORMAT ">
      <w:r w:rsidR="00006805">
        <w:rPr>
          <w:noProof/>
        </w:rPr>
        <w:t>1</w:t>
      </w:r>
    </w:fldSimple>
  </w:p>
  <w:p w:rsidR="00EA7047" w:rsidRDefault="00EA70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047" w:rsidRDefault="00E85330">
    <w:pPr>
      <w:pStyle w:val="Footer"/>
      <w:jc w:val="center"/>
    </w:pPr>
    <w:fldSimple w:instr=" PAGE   \* MERGEFORMAT ">
      <w:r w:rsidR="00006805">
        <w:rPr>
          <w:noProof/>
        </w:rPr>
        <w:t>5</w:t>
      </w:r>
    </w:fldSimple>
  </w:p>
  <w:p w:rsidR="00EA7047" w:rsidRDefault="00EA70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586" w:rsidRDefault="007E4586" w:rsidP="00DC1E19">
      <w:r>
        <w:separator/>
      </w:r>
    </w:p>
  </w:footnote>
  <w:footnote w:type="continuationSeparator" w:id="1">
    <w:p w:rsidR="007E4586" w:rsidRDefault="007E4586" w:rsidP="00DC1E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047" w:rsidRDefault="00EA7047">
    <w:pPr>
      <w:pStyle w:val="Header"/>
      <w:jc w:val="center"/>
    </w:pPr>
  </w:p>
  <w:p w:rsidR="00EA7047" w:rsidRDefault="00EA70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7B95"/>
    <w:multiLevelType w:val="singleLevel"/>
    <w:tmpl w:val="AAAE7BA4"/>
    <w:lvl w:ilvl="0">
      <w:start w:val="1"/>
      <w:numFmt w:val="decimal"/>
      <w:lvlText w:val="%1)"/>
      <w:lvlJc w:val="left"/>
      <w:pPr>
        <w:tabs>
          <w:tab w:val="num" w:pos="1080"/>
        </w:tabs>
        <w:ind w:left="1080" w:hanging="360"/>
      </w:pPr>
      <w:rPr>
        <w:rFonts w:hint="default"/>
      </w:rPr>
    </w:lvl>
  </w:abstractNum>
  <w:abstractNum w:abstractNumId="1">
    <w:nsid w:val="05820BA2"/>
    <w:multiLevelType w:val="hybridMultilevel"/>
    <w:tmpl w:val="B6580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862F2"/>
    <w:multiLevelType w:val="hybridMultilevel"/>
    <w:tmpl w:val="D2CC64CA"/>
    <w:lvl w:ilvl="0" w:tplc="A4F85C6A">
      <w:start w:val="2"/>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4872942"/>
    <w:multiLevelType w:val="singleLevel"/>
    <w:tmpl w:val="F8D828F4"/>
    <w:lvl w:ilvl="0">
      <w:start w:val="1"/>
      <w:numFmt w:val="decimal"/>
      <w:lvlText w:val="%1)"/>
      <w:lvlJc w:val="left"/>
      <w:pPr>
        <w:tabs>
          <w:tab w:val="num" w:pos="1353"/>
        </w:tabs>
        <w:ind w:left="1353" w:hanging="360"/>
      </w:pPr>
      <w:rPr>
        <w:rFonts w:hint="default"/>
      </w:rPr>
    </w:lvl>
  </w:abstractNum>
  <w:abstractNum w:abstractNumId="4">
    <w:nsid w:val="1585350C"/>
    <w:multiLevelType w:val="singleLevel"/>
    <w:tmpl w:val="93ACC288"/>
    <w:lvl w:ilvl="0">
      <w:start w:val="1"/>
      <w:numFmt w:val="decimal"/>
      <w:lvlText w:val="%1)"/>
      <w:lvlJc w:val="left"/>
      <w:pPr>
        <w:tabs>
          <w:tab w:val="num" w:pos="1080"/>
        </w:tabs>
        <w:ind w:left="1080" w:hanging="360"/>
      </w:pPr>
      <w:rPr>
        <w:rFonts w:hint="default"/>
      </w:rPr>
    </w:lvl>
  </w:abstractNum>
  <w:abstractNum w:abstractNumId="5">
    <w:nsid w:val="179C6896"/>
    <w:multiLevelType w:val="multilevel"/>
    <w:tmpl w:val="0C6CD98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97F657A"/>
    <w:multiLevelType w:val="multilevel"/>
    <w:tmpl w:val="B1DCB26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25752D9C"/>
    <w:multiLevelType w:val="hybridMultilevel"/>
    <w:tmpl w:val="B4467C4E"/>
    <w:lvl w:ilvl="0" w:tplc="EE28088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114E4A"/>
    <w:multiLevelType w:val="singleLevel"/>
    <w:tmpl w:val="3FC6F8D6"/>
    <w:lvl w:ilvl="0">
      <w:start w:val="1"/>
      <w:numFmt w:val="bullet"/>
      <w:lvlText w:val="-"/>
      <w:lvlJc w:val="left"/>
      <w:pPr>
        <w:tabs>
          <w:tab w:val="num" w:pos="1080"/>
        </w:tabs>
        <w:ind w:left="1080" w:hanging="360"/>
      </w:pPr>
      <w:rPr>
        <w:rFonts w:hint="default"/>
      </w:rPr>
    </w:lvl>
  </w:abstractNum>
  <w:abstractNum w:abstractNumId="9">
    <w:nsid w:val="3CCC1B7F"/>
    <w:multiLevelType w:val="hybridMultilevel"/>
    <w:tmpl w:val="DF382188"/>
    <w:lvl w:ilvl="0" w:tplc="467ED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620217"/>
    <w:multiLevelType w:val="singleLevel"/>
    <w:tmpl w:val="CABC1656"/>
    <w:lvl w:ilvl="0">
      <w:start w:val="1"/>
      <w:numFmt w:val="decimal"/>
      <w:lvlText w:val="%1)"/>
      <w:lvlJc w:val="left"/>
      <w:pPr>
        <w:tabs>
          <w:tab w:val="num" w:pos="1080"/>
        </w:tabs>
        <w:ind w:left="1080" w:hanging="360"/>
      </w:pPr>
      <w:rPr>
        <w:rFonts w:hint="default"/>
      </w:rPr>
    </w:lvl>
  </w:abstractNum>
  <w:abstractNum w:abstractNumId="11">
    <w:nsid w:val="3FE15B83"/>
    <w:multiLevelType w:val="singleLevel"/>
    <w:tmpl w:val="F2F2AFE2"/>
    <w:lvl w:ilvl="0">
      <w:start w:val="1"/>
      <w:numFmt w:val="decimal"/>
      <w:lvlText w:val="%1)"/>
      <w:lvlJc w:val="left"/>
      <w:pPr>
        <w:tabs>
          <w:tab w:val="num" w:pos="1080"/>
        </w:tabs>
        <w:ind w:left="1080" w:hanging="360"/>
      </w:pPr>
      <w:rPr>
        <w:rFonts w:hint="default"/>
      </w:rPr>
    </w:lvl>
  </w:abstractNum>
  <w:abstractNum w:abstractNumId="12">
    <w:nsid w:val="486514A1"/>
    <w:multiLevelType w:val="hybridMultilevel"/>
    <w:tmpl w:val="13365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C43736D"/>
    <w:multiLevelType w:val="singleLevel"/>
    <w:tmpl w:val="C29427EC"/>
    <w:lvl w:ilvl="0">
      <w:start w:val="1"/>
      <w:numFmt w:val="decimal"/>
      <w:lvlText w:val="%1)"/>
      <w:lvlJc w:val="left"/>
      <w:pPr>
        <w:tabs>
          <w:tab w:val="num" w:pos="1080"/>
        </w:tabs>
        <w:ind w:left="1080" w:hanging="360"/>
      </w:pPr>
      <w:rPr>
        <w:rFonts w:hint="default"/>
      </w:rPr>
    </w:lvl>
  </w:abstractNum>
  <w:abstractNum w:abstractNumId="14">
    <w:nsid w:val="5349695E"/>
    <w:multiLevelType w:val="hybridMultilevel"/>
    <w:tmpl w:val="0C6CD988"/>
    <w:lvl w:ilvl="0" w:tplc="E15412F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3A5B32"/>
    <w:multiLevelType w:val="hybridMultilevel"/>
    <w:tmpl w:val="BC464830"/>
    <w:lvl w:ilvl="0" w:tplc="04090011">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nsid w:val="5709410F"/>
    <w:multiLevelType w:val="hybridMultilevel"/>
    <w:tmpl w:val="8F5C4134"/>
    <w:lvl w:ilvl="0" w:tplc="B3B6F94C">
      <w:start w:val="1"/>
      <w:numFmt w:val="decimal"/>
      <w:lvlText w:val="%1)"/>
      <w:lvlJc w:val="left"/>
      <w:pPr>
        <w:ind w:left="1008" w:hanging="360"/>
      </w:pPr>
      <w:rPr>
        <w:rFonts w:hint="default"/>
      </w:rPr>
    </w:lvl>
    <w:lvl w:ilvl="1" w:tplc="2C1A0019" w:tentative="1">
      <w:start w:val="1"/>
      <w:numFmt w:val="lowerLetter"/>
      <w:lvlText w:val="%2."/>
      <w:lvlJc w:val="left"/>
      <w:pPr>
        <w:ind w:left="1728" w:hanging="360"/>
      </w:pPr>
    </w:lvl>
    <w:lvl w:ilvl="2" w:tplc="2C1A001B" w:tentative="1">
      <w:start w:val="1"/>
      <w:numFmt w:val="lowerRoman"/>
      <w:lvlText w:val="%3."/>
      <w:lvlJc w:val="right"/>
      <w:pPr>
        <w:ind w:left="2448" w:hanging="180"/>
      </w:pPr>
    </w:lvl>
    <w:lvl w:ilvl="3" w:tplc="2C1A000F" w:tentative="1">
      <w:start w:val="1"/>
      <w:numFmt w:val="decimal"/>
      <w:lvlText w:val="%4."/>
      <w:lvlJc w:val="left"/>
      <w:pPr>
        <w:ind w:left="3168" w:hanging="360"/>
      </w:pPr>
    </w:lvl>
    <w:lvl w:ilvl="4" w:tplc="2C1A0019" w:tentative="1">
      <w:start w:val="1"/>
      <w:numFmt w:val="lowerLetter"/>
      <w:lvlText w:val="%5."/>
      <w:lvlJc w:val="left"/>
      <w:pPr>
        <w:ind w:left="3888" w:hanging="360"/>
      </w:pPr>
    </w:lvl>
    <w:lvl w:ilvl="5" w:tplc="2C1A001B" w:tentative="1">
      <w:start w:val="1"/>
      <w:numFmt w:val="lowerRoman"/>
      <w:lvlText w:val="%6."/>
      <w:lvlJc w:val="right"/>
      <w:pPr>
        <w:ind w:left="4608" w:hanging="180"/>
      </w:pPr>
    </w:lvl>
    <w:lvl w:ilvl="6" w:tplc="2C1A000F" w:tentative="1">
      <w:start w:val="1"/>
      <w:numFmt w:val="decimal"/>
      <w:lvlText w:val="%7."/>
      <w:lvlJc w:val="left"/>
      <w:pPr>
        <w:ind w:left="5328" w:hanging="360"/>
      </w:pPr>
    </w:lvl>
    <w:lvl w:ilvl="7" w:tplc="2C1A0019" w:tentative="1">
      <w:start w:val="1"/>
      <w:numFmt w:val="lowerLetter"/>
      <w:lvlText w:val="%8."/>
      <w:lvlJc w:val="left"/>
      <w:pPr>
        <w:ind w:left="6048" w:hanging="360"/>
      </w:pPr>
    </w:lvl>
    <w:lvl w:ilvl="8" w:tplc="2C1A001B" w:tentative="1">
      <w:start w:val="1"/>
      <w:numFmt w:val="lowerRoman"/>
      <w:lvlText w:val="%9."/>
      <w:lvlJc w:val="right"/>
      <w:pPr>
        <w:ind w:left="6768" w:hanging="180"/>
      </w:pPr>
    </w:lvl>
  </w:abstractNum>
  <w:abstractNum w:abstractNumId="17">
    <w:nsid w:val="5CA45938"/>
    <w:multiLevelType w:val="hybridMultilevel"/>
    <w:tmpl w:val="B36A9BCC"/>
    <w:lvl w:ilvl="0" w:tplc="88664BB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FEE733C"/>
    <w:multiLevelType w:val="singleLevel"/>
    <w:tmpl w:val="5178FE6A"/>
    <w:lvl w:ilvl="0">
      <w:start w:val="1"/>
      <w:numFmt w:val="bullet"/>
      <w:lvlText w:val="-"/>
      <w:lvlJc w:val="left"/>
      <w:pPr>
        <w:tabs>
          <w:tab w:val="num" w:pos="1080"/>
        </w:tabs>
        <w:ind w:left="1080" w:hanging="360"/>
      </w:pPr>
      <w:rPr>
        <w:rFonts w:hint="default"/>
      </w:rPr>
    </w:lvl>
  </w:abstractNum>
  <w:abstractNum w:abstractNumId="19">
    <w:nsid w:val="63980410"/>
    <w:multiLevelType w:val="singleLevel"/>
    <w:tmpl w:val="2DF2E9FC"/>
    <w:lvl w:ilvl="0">
      <w:start w:val="1"/>
      <w:numFmt w:val="decimal"/>
      <w:lvlText w:val="%1)"/>
      <w:lvlJc w:val="left"/>
      <w:pPr>
        <w:tabs>
          <w:tab w:val="num" w:pos="1440"/>
        </w:tabs>
        <w:ind w:left="1440" w:hanging="360"/>
      </w:pPr>
      <w:rPr>
        <w:rFonts w:hint="default"/>
      </w:rPr>
    </w:lvl>
  </w:abstractNum>
  <w:abstractNum w:abstractNumId="20">
    <w:nsid w:val="6B5A3180"/>
    <w:multiLevelType w:val="hybridMultilevel"/>
    <w:tmpl w:val="D476651A"/>
    <w:lvl w:ilvl="0" w:tplc="D90E8A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6CCF16D3"/>
    <w:multiLevelType w:val="hybridMultilevel"/>
    <w:tmpl w:val="2BE2F7F0"/>
    <w:lvl w:ilvl="0" w:tplc="934E8E3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D5F1AC6"/>
    <w:multiLevelType w:val="hybridMultilevel"/>
    <w:tmpl w:val="01C0939E"/>
    <w:lvl w:ilvl="0" w:tplc="B162A4C0">
      <w:start w:val="1"/>
      <w:numFmt w:val="decimal"/>
      <w:lvlText w:val="%1."/>
      <w:lvlJc w:val="left"/>
      <w:pPr>
        <w:ind w:left="1080" w:hanging="360"/>
      </w:pPr>
      <w:rPr>
        <w:rFonts w:hint="default"/>
        <w:color w:val="FF0000"/>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3">
    <w:nsid w:val="6F7B0731"/>
    <w:multiLevelType w:val="singleLevel"/>
    <w:tmpl w:val="25D60188"/>
    <w:lvl w:ilvl="0">
      <w:start w:val="1"/>
      <w:numFmt w:val="decimal"/>
      <w:lvlText w:val="%1)"/>
      <w:lvlJc w:val="left"/>
      <w:pPr>
        <w:tabs>
          <w:tab w:val="num" w:pos="1080"/>
        </w:tabs>
        <w:ind w:left="1080" w:hanging="360"/>
      </w:pPr>
      <w:rPr>
        <w:rFonts w:hint="default"/>
      </w:rPr>
    </w:lvl>
  </w:abstractNum>
  <w:abstractNum w:abstractNumId="24">
    <w:nsid w:val="75120A08"/>
    <w:multiLevelType w:val="singleLevel"/>
    <w:tmpl w:val="EE3C18CA"/>
    <w:lvl w:ilvl="0">
      <w:start w:val="1"/>
      <w:numFmt w:val="decimal"/>
      <w:lvlText w:val="%1."/>
      <w:lvlJc w:val="left"/>
      <w:pPr>
        <w:tabs>
          <w:tab w:val="num" w:pos="1080"/>
        </w:tabs>
        <w:ind w:left="1080" w:hanging="360"/>
      </w:pPr>
      <w:rPr>
        <w:rFonts w:hint="default"/>
      </w:rPr>
    </w:lvl>
  </w:abstractNum>
  <w:abstractNum w:abstractNumId="25">
    <w:nsid w:val="7A66785C"/>
    <w:multiLevelType w:val="hybridMultilevel"/>
    <w:tmpl w:val="9B98AA3C"/>
    <w:lvl w:ilvl="0" w:tplc="73E0BBAC">
      <w:start w:val="1"/>
      <w:numFmt w:val="decimal"/>
      <w:lvlText w:val="%1)"/>
      <w:lvlJc w:val="left"/>
      <w:pPr>
        <w:ind w:left="1776" w:hanging="360"/>
      </w:pPr>
      <w:rPr>
        <w:rFonts w:ascii="Times New Roman" w:eastAsia="Times New Roman" w:hAnsi="Times New Roman" w:cs="Times New Roman"/>
      </w:rPr>
    </w:lvl>
    <w:lvl w:ilvl="1" w:tplc="2C1A0019" w:tentative="1">
      <w:start w:val="1"/>
      <w:numFmt w:val="lowerLetter"/>
      <w:lvlText w:val="%2."/>
      <w:lvlJc w:val="left"/>
      <w:pPr>
        <w:ind w:left="2496" w:hanging="360"/>
      </w:pPr>
    </w:lvl>
    <w:lvl w:ilvl="2" w:tplc="2C1A001B" w:tentative="1">
      <w:start w:val="1"/>
      <w:numFmt w:val="lowerRoman"/>
      <w:lvlText w:val="%3."/>
      <w:lvlJc w:val="right"/>
      <w:pPr>
        <w:ind w:left="3216" w:hanging="180"/>
      </w:pPr>
    </w:lvl>
    <w:lvl w:ilvl="3" w:tplc="2C1A000F" w:tentative="1">
      <w:start w:val="1"/>
      <w:numFmt w:val="decimal"/>
      <w:lvlText w:val="%4."/>
      <w:lvlJc w:val="left"/>
      <w:pPr>
        <w:ind w:left="3936" w:hanging="360"/>
      </w:pPr>
    </w:lvl>
    <w:lvl w:ilvl="4" w:tplc="2C1A0019" w:tentative="1">
      <w:start w:val="1"/>
      <w:numFmt w:val="lowerLetter"/>
      <w:lvlText w:val="%5."/>
      <w:lvlJc w:val="left"/>
      <w:pPr>
        <w:ind w:left="4656" w:hanging="360"/>
      </w:pPr>
    </w:lvl>
    <w:lvl w:ilvl="5" w:tplc="2C1A001B" w:tentative="1">
      <w:start w:val="1"/>
      <w:numFmt w:val="lowerRoman"/>
      <w:lvlText w:val="%6."/>
      <w:lvlJc w:val="right"/>
      <w:pPr>
        <w:ind w:left="5376" w:hanging="180"/>
      </w:pPr>
    </w:lvl>
    <w:lvl w:ilvl="6" w:tplc="2C1A000F" w:tentative="1">
      <w:start w:val="1"/>
      <w:numFmt w:val="decimal"/>
      <w:lvlText w:val="%7."/>
      <w:lvlJc w:val="left"/>
      <w:pPr>
        <w:ind w:left="6096" w:hanging="360"/>
      </w:pPr>
    </w:lvl>
    <w:lvl w:ilvl="7" w:tplc="2C1A0019" w:tentative="1">
      <w:start w:val="1"/>
      <w:numFmt w:val="lowerLetter"/>
      <w:lvlText w:val="%8."/>
      <w:lvlJc w:val="left"/>
      <w:pPr>
        <w:ind w:left="6816" w:hanging="360"/>
      </w:pPr>
    </w:lvl>
    <w:lvl w:ilvl="8" w:tplc="2C1A001B" w:tentative="1">
      <w:start w:val="1"/>
      <w:numFmt w:val="lowerRoman"/>
      <w:lvlText w:val="%9."/>
      <w:lvlJc w:val="right"/>
      <w:pPr>
        <w:ind w:left="7536" w:hanging="180"/>
      </w:pPr>
    </w:lvl>
  </w:abstractNum>
  <w:abstractNum w:abstractNumId="26">
    <w:nsid w:val="7C0B7A6E"/>
    <w:multiLevelType w:val="hybridMultilevel"/>
    <w:tmpl w:val="28AA56F4"/>
    <w:lvl w:ilvl="0" w:tplc="86AAA972">
      <w:start w:val="17"/>
      <w:numFmt w:val="bullet"/>
      <w:lvlText w:val="-"/>
      <w:lvlJc w:val="left"/>
      <w:pPr>
        <w:ind w:left="1069" w:hanging="360"/>
      </w:pPr>
      <w:rPr>
        <w:rFonts w:ascii="Times New Roman" w:eastAsia="Times New Roman" w:hAnsi="Times New Roman" w:cs="Times New Roman" w:hint="default"/>
      </w:rPr>
    </w:lvl>
    <w:lvl w:ilvl="1" w:tplc="2C1A0003" w:tentative="1">
      <w:start w:val="1"/>
      <w:numFmt w:val="bullet"/>
      <w:lvlText w:val="o"/>
      <w:lvlJc w:val="left"/>
      <w:pPr>
        <w:ind w:left="1789" w:hanging="360"/>
      </w:pPr>
      <w:rPr>
        <w:rFonts w:ascii="Courier New" w:hAnsi="Courier New" w:cs="Courier New" w:hint="default"/>
      </w:rPr>
    </w:lvl>
    <w:lvl w:ilvl="2" w:tplc="2C1A0005" w:tentative="1">
      <w:start w:val="1"/>
      <w:numFmt w:val="bullet"/>
      <w:lvlText w:val=""/>
      <w:lvlJc w:val="left"/>
      <w:pPr>
        <w:ind w:left="2509" w:hanging="360"/>
      </w:pPr>
      <w:rPr>
        <w:rFonts w:ascii="Wingdings" w:hAnsi="Wingdings" w:hint="default"/>
      </w:rPr>
    </w:lvl>
    <w:lvl w:ilvl="3" w:tplc="2C1A0001" w:tentative="1">
      <w:start w:val="1"/>
      <w:numFmt w:val="bullet"/>
      <w:lvlText w:val=""/>
      <w:lvlJc w:val="left"/>
      <w:pPr>
        <w:ind w:left="3229" w:hanging="360"/>
      </w:pPr>
      <w:rPr>
        <w:rFonts w:ascii="Symbol" w:hAnsi="Symbol" w:hint="default"/>
      </w:rPr>
    </w:lvl>
    <w:lvl w:ilvl="4" w:tplc="2C1A0003" w:tentative="1">
      <w:start w:val="1"/>
      <w:numFmt w:val="bullet"/>
      <w:lvlText w:val="o"/>
      <w:lvlJc w:val="left"/>
      <w:pPr>
        <w:ind w:left="3949" w:hanging="360"/>
      </w:pPr>
      <w:rPr>
        <w:rFonts w:ascii="Courier New" w:hAnsi="Courier New" w:cs="Courier New" w:hint="default"/>
      </w:rPr>
    </w:lvl>
    <w:lvl w:ilvl="5" w:tplc="2C1A0005" w:tentative="1">
      <w:start w:val="1"/>
      <w:numFmt w:val="bullet"/>
      <w:lvlText w:val=""/>
      <w:lvlJc w:val="left"/>
      <w:pPr>
        <w:ind w:left="4669" w:hanging="360"/>
      </w:pPr>
      <w:rPr>
        <w:rFonts w:ascii="Wingdings" w:hAnsi="Wingdings" w:hint="default"/>
      </w:rPr>
    </w:lvl>
    <w:lvl w:ilvl="6" w:tplc="2C1A0001" w:tentative="1">
      <w:start w:val="1"/>
      <w:numFmt w:val="bullet"/>
      <w:lvlText w:val=""/>
      <w:lvlJc w:val="left"/>
      <w:pPr>
        <w:ind w:left="5389" w:hanging="360"/>
      </w:pPr>
      <w:rPr>
        <w:rFonts w:ascii="Symbol" w:hAnsi="Symbol" w:hint="default"/>
      </w:rPr>
    </w:lvl>
    <w:lvl w:ilvl="7" w:tplc="2C1A0003" w:tentative="1">
      <w:start w:val="1"/>
      <w:numFmt w:val="bullet"/>
      <w:lvlText w:val="o"/>
      <w:lvlJc w:val="left"/>
      <w:pPr>
        <w:ind w:left="6109" w:hanging="360"/>
      </w:pPr>
      <w:rPr>
        <w:rFonts w:ascii="Courier New" w:hAnsi="Courier New" w:cs="Courier New" w:hint="default"/>
      </w:rPr>
    </w:lvl>
    <w:lvl w:ilvl="8" w:tplc="2C1A0005" w:tentative="1">
      <w:start w:val="1"/>
      <w:numFmt w:val="bullet"/>
      <w:lvlText w:val=""/>
      <w:lvlJc w:val="left"/>
      <w:pPr>
        <w:ind w:left="6829" w:hanging="360"/>
      </w:pPr>
      <w:rPr>
        <w:rFonts w:ascii="Wingdings" w:hAnsi="Wingdings" w:hint="default"/>
      </w:rPr>
    </w:lvl>
  </w:abstractNum>
  <w:abstractNum w:abstractNumId="27">
    <w:nsid w:val="7E235639"/>
    <w:multiLevelType w:val="hybridMultilevel"/>
    <w:tmpl w:val="2DC4FE9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FF65123"/>
    <w:multiLevelType w:val="multilevel"/>
    <w:tmpl w:val="04C8E398"/>
    <w:lvl w:ilvl="0">
      <w:start w:val="2"/>
      <w:numFmt w:val="decimal"/>
      <w:lvlText w:val=""/>
      <w:lvlJc w:val="left"/>
      <w:pPr>
        <w:tabs>
          <w:tab w:val="num" w:pos="360"/>
        </w:tabs>
        <w:ind w:left="360" w:hanging="360"/>
      </w:pPr>
      <w:rPr>
        <w:rFonts w:hint="default"/>
      </w:r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
  </w:num>
  <w:num w:numId="2">
    <w:abstractNumId w:val="18"/>
  </w:num>
  <w:num w:numId="3">
    <w:abstractNumId w:val="19"/>
  </w:num>
  <w:num w:numId="4">
    <w:abstractNumId w:val="4"/>
  </w:num>
  <w:num w:numId="5">
    <w:abstractNumId w:val="13"/>
  </w:num>
  <w:num w:numId="6">
    <w:abstractNumId w:val="0"/>
  </w:num>
  <w:num w:numId="7">
    <w:abstractNumId w:val="10"/>
  </w:num>
  <w:num w:numId="8">
    <w:abstractNumId w:val="28"/>
  </w:num>
  <w:num w:numId="9">
    <w:abstractNumId w:val="11"/>
  </w:num>
  <w:num w:numId="10">
    <w:abstractNumId w:val="24"/>
  </w:num>
  <w:num w:numId="11">
    <w:abstractNumId w:val="8"/>
  </w:num>
  <w:num w:numId="12">
    <w:abstractNumId w:val="23"/>
  </w:num>
  <w:num w:numId="13">
    <w:abstractNumId w:val="3"/>
  </w:num>
  <w:num w:numId="14">
    <w:abstractNumId w:val="14"/>
  </w:num>
  <w:num w:numId="15">
    <w:abstractNumId w:val="5"/>
  </w:num>
  <w:num w:numId="16">
    <w:abstractNumId w:val="27"/>
  </w:num>
  <w:num w:numId="17">
    <w:abstractNumId w:val="2"/>
  </w:num>
  <w:num w:numId="18">
    <w:abstractNumId w:val="21"/>
  </w:num>
  <w:num w:numId="19">
    <w:abstractNumId w:val="15"/>
  </w:num>
  <w:num w:numId="20">
    <w:abstractNumId w:val="9"/>
  </w:num>
  <w:num w:numId="21">
    <w:abstractNumId w:val="20"/>
  </w:num>
  <w:num w:numId="22">
    <w:abstractNumId w:val="12"/>
  </w:num>
  <w:num w:numId="23">
    <w:abstractNumId w:val="1"/>
  </w:num>
  <w:num w:numId="24">
    <w:abstractNumId w:val="26"/>
  </w:num>
  <w:num w:numId="25">
    <w:abstractNumId w:val="22"/>
  </w:num>
  <w:num w:numId="26">
    <w:abstractNumId w:val="16"/>
  </w:num>
  <w:num w:numId="27">
    <w:abstractNumId w:val="25"/>
  </w:num>
  <w:num w:numId="28">
    <w:abstractNumId w:val="17"/>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1E19"/>
    <w:rsid w:val="0000077B"/>
    <w:rsid w:val="000043E4"/>
    <w:rsid w:val="00006805"/>
    <w:rsid w:val="000073DD"/>
    <w:rsid w:val="000116E6"/>
    <w:rsid w:val="00012875"/>
    <w:rsid w:val="00012E81"/>
    <w:rsid w:val="000147C9"/>
    <w:rsid w:val="000203C8"/>
    <w:rsid w:val="000211E6"/>
    <w:rsid w:val="00025D6D"/>
    <w:rsid w:val="00025E5E"/>
    <w:rsid w:val="0002650F"/>
    <w:rsid w:val="00041967"/>
    <w:rsid w:val="00042669"/>
    <w:rsid w:val="00047F32"/>
    <w:rsid w:val="00051C2B"/>
    <w:rsid w:val="00070D50"/>
    <w:rsid w:val="00076943"/>
    <w:rsid w:val="00087685"/>
    <w:rsid w:val="00093FA8"/>
    <w:rsid w:val="00097EED"/>
    <w:rsid w:val="000A273D"/>
    <w:rsid w:val="000B15BD"/>
    <w:rsid w:val="000B6EFD"/>
    <w:rsid w:val="000B72E1"/>
    <w:rsid w:val="000C06FF"/>
    <w:rsid w:val="000C773B"/>
    <w:rsid w:val="000F3C6F"/>
    <w:rsid w:val="00102D9B"/>
    <w:rsid w:val="00102EE7"/>
    <w:rsid w:val="001034E0"/>
    <w:rsid w:val="00103E62"/>
    <w:rsid w:val="00105F9F"/>
    <w:rsid w:val="00120787"/>
    <w:rsid w:val="00126B48"/>
    <w:rsid w:val="001274F6"/>
    <w:rsid w:val="001408DD"/>
    <w:rsid w:val="001420D9"/>
    <w:rsid w:val="0014216C"/>
    <w:rsid w:val="00142DE2"/>
    <w:rsid w:val="00144936"/>
    <w:rsid w:val="0014547C"/>
    <w:rsid w:val="00146097"/>
    <w:rsid w:val="00156AA6"/>
    <w:rsid w:val="00157F7A"/>
    <w:rsid w:val="00162DCA"/>
    <w:rsid w:val="00165D05"/>
    <w:rsid w:val="00167EE2"/>
    <w:rsid w:val="0017070B"/>
    <w:rsid w:val="001707A5"/>
    <w:rsid w:val="00176D6C"/>
    <w:rsid w:val="00180B40"/>
    <w:rsid w:val="0018663A"/>
    <w:rsid w:val="00191827"/>
    <w:rsid w:val="00191A4D"/>
    <w:rsid w:val="001A3037"/>
    <w:rsid w:val="001A4221"/>
    <w:rsid w:val="001C1DFD"/>
    <w:rsid w:val="001C5369"/>
    <w:rsid w:val="001C7A9B"/>
    <w:rsid w:val="001C7C1E"/>
    <w:rsid w:val="001D36DD"/>
    <w:rsid w:val="001E0A69"/>
    <w:rsid w:val="001E2960"/>
    <w:rsid w:val="001F01F1"/>
    <w:rsid w:val="001F046E"/>
    <w:rsid w:val="001F75B2"/>
    <w:rsid w:val="00203E7B"/>
    <w:rsid w:val="002052E9"/>
    <w:rsid w:val="00207373"/>
    <w:rsid w:val="002216D7"/>
    <w:rsid w:val="00234284"/>
    <w:rsid w:val="0023705A"/>
    <w:rsid w:val="00241422"/>
    <w:rsid w:val="00250C9F"/>
    <w:rsid w:val="00251354"/>
    <w:rsid w:val="0026191A"/>
    <w:rsid w:val="00262519"/>
    <w:rsid w:val="002634D5"/>
    <w:rsid w:val="00264F6D"/>
    <w:rsid w:val="00266CA8"/>
    <w:rsid w:val="0027111D"/>
    <w:rsid w:val="0027193D"/>
    <w:rsid w:val="00272666"/>
    <w:rsid w:val="002762EE"/>
    <w:rsid w:val="002767AC"/>
    <w:rsid w:val="00280062"/>
    <w:rsid w:val="00284394"/>
    <w:rsid w:val="002907E9"/>
    <w:rsid w:val="00290E62"/>
    <w:rsid w:val="002934FD"/>
    <w:rsid w:val="00294370"/>
    <w:rsid w:val="002A38DA"/>
    <w:rsid w:val="002A3A3C"/>
    <w:rsid w:val="002A5653"/>
    <w:rsid w:val="002B0F30"/>
    <w:rsid w:val="002B100B"/>
    <w:rsid w:val="002B241A"/>
    <w:rsid w:val="002B264E"/>
    <w:rsid w:val="002C1133"/>
    <w:rsid w:val="002C3411"/>
    <w:rsid w:val="002C479E"/>
    <w:rsid w:val="002D5D2E"/>
    <w:rsid w:val="002D60A0"/>
    <w:rsid w:val="002D7396"/>
    <w:rsid w:val="002E1D72"/>
    <w:rsid w:val="002F1CB2"/>
    <w:rsid w:val="002F3376"/>
    <w:rsid w:val="002F7F8F"/>
    <w:rsid w:val="0030423A"/>
    <w:rsid w:val="003064A6"/>
    <w:rsid w:val="00306B76"/>
    <w:rsid w:val="00311323"/>
    <w:rsid w:val="00314EE7"/>
    <w:rsid w:val="003158F2"/>
    <w:rsid w:val="00321BF4"/>
    <w:rsid w:val="00323A51"/>
    <w:rsid w:val="0032428D"/>
    <w:rsid w:val="00331460"/>
    <w:rsid w:val="0033403B"/>
    <w:rsid w:val="003354FB"/>
    <w:rsid w:val="00343C8B"/>
    <w:rsid w:val="00345D77"/>
    <w:rsid w:val="00346919"/>
    <w:rsid w:val="003521BE"/>
    <w:rsid w:val="00353F4A"/>
    <w:rsid w:val="0035731E"/>
    <w:rsid w:val="0035761D"/>
    <w:rsid w:val="00361BB5"/>
    <w:rsid w:val="00365047"/>
    <w:rsid w:val="003718F6"/>
    <w:rsid w:val="003938E1"/>
    <w:rsid w:val="00394FA9"/>
    <w:rsid w:val="0039566C"/>
    <w:rsid w:val="00395D5B"/>
    <w:rsid w:val="003A3764"/>
    <w:rsid w:val="003A4D32"/>
    <w:rsid w:val="003B2883"/>
    <w:rsid w:val="003B7934"/>
    <w:rsid w:val="003B79DB"/>
    <w:rsid w:val="003C1FAC"/>
    <w:rsid w:val="003C3504"/>
    <w:rsid w:val="003C37A3"/>
    <w:rsid w:val="003C7518"/>
    <w:rsid w:val="003D3424"/>
    <w:rsid w:val="003D3889"/>
    <w:rsid w:val="003E06AE"/>
    <w:rsid w:val="003E0DB9"/>
    <w:rsid w:val="003E75BC"/>
    <w:rsid w:val="003F0F71"/>
    <w:rsid w:val="003F1A63"/>
    <w:rsid w:val="003F740D"/>
    <w:rsid w:val="003F74AA"/>
    <w:rsid w:val="003F7C4B"/>
    <w:rsid w:val="004052AC"/>
    <w:rsid w:val="0040697E"/>
    <w:rsid w:val="00412874"/>
    <w:rsid w:val="004133CA"/>
    <w:rsid w:val="00414A24"/>
    <w:rsid w:val="00421E19"/>
    <w:rsid w:val="00422BCA"/>
    <w:rsid w:val="00422FB6"/>
    <w:rsid w:val="0043020E"/>
    <w:rsid w:val="004326C7"/>
    <w:rsid w:val="00433B54"/>
    <w:rsid w:val="00436463"/>
    <w:rsid w:val="00436862"/>
    <w:rsid w:val="00443451"/>
    <w:rsid w:val="00445E8C"/>
    <w:rsid w:val="00446730"/>
    <w:rsid w:val="004474F7"/>
    <w:rsid w:val="00451AB5"/>
    <w:rsid w:val="00453A6D"/>
    <w:rsid w:val="00455D93"/>
    <w:rsid w:val="00457843"/>
    <w:rsid w:val="00462C19"/>
    <w:rsid w:val="00464D14"/>
    <w:rsid w:val="0046553D"/>
    <w:rsid w:val="00465B37"/>
    <w:rsid w:val="004727FD"/>
    <w:rsid w:val="00475607"/>
    <w:rsid w:val="00476477"/>
    <w:rsid w:val="00482389"/>
    <w:rsid w:val="00485676"/>
    <w:rsid w:val="0049482C"/>
    <w:rsid w:val="00496237"/>
    <w:rsid w:val="004A14E2"/>
    <w:rsid w:val="004A3CB9"/>
    <w:rsid w:val="004B3533"/>
    <w:rsid w:val="004B6CC2"/>
    <w:rsid w:val="004B726C"/>
    <w:rsid w:val="004B72EC"/>
    <w:rsid w:val="004B7A78"/>
    <w:rsid w:val="004C0073"/>
    <w:rsid w:val="004C181D"/>
    <w:rsid w:val="004C2C62"/>
    <w:rsid w:val="004D2D7D"/>
    <w:rsid w:val="004D508D"/>
    <w:rsid w:val="004E14A8"/>
    <w:rsid w:val="004E4A49"/>
    <w:rsid w:val="004E6D3F"/>
    <w:rsid w:val="004F03C9"/>
    <w:rsid w:val="004F0798"/>
    <w:rsid w:val="004F23BA"/>
    <w:rsid w:val="005010E2"/>
    <w:rsid w:val="00502101"/>
    <w:rsid w:val="00505DF0"/>
    <w:rsid w:val="00514481"/>
    <w:rsid w:val="005144D6"/>
    <w:rsid w:val="00515C44"/>
    <w:rsid w:val="00515CDC"/>
    <w:rsid w:val="005213AA"/>
    <w:rsid w:val="00521B04"/>
    <w:rsid w:val="00521D16"/>
    <w:rsid w:val="00544B43"/>
    <w:rsid w:val="005461C3"/>
    <w:rsid w:val="005509C6"/>
    <w:rsid w:val="00551B54"/>
    <w:rsid w:val="00552DA1"/>
    <w:rsid w:val="00554836"/>
    <w:rsid w:val="00561DE1"/>
    <w:rsid w:val="00564640"/>
    <w:rsid w:val="005651DF"/>
    <w:rsid w:val="005756C7"/>
    <w:rsid w:val="005A04A7"/>
    <w:rsid w:val="005A080F"/>
    <w:rsid w:val="005A62C4"/>
    <w:rsid w:val="005B342F"/>
    <w:rsid w:val="005C03B0"/>
    <w:rsid w:val="005C2D08"/>
    <w:rsid w:val="005C38B7"/>
    <w:rsid w:val="005D0DB4"/>
    <w:rsid w:val="005D1528"/>
    <w:rsid w:val="005D2E85"/>
    <w:rsid w:val="005D6BBB"/>
    <w:rsid w:val="005E507E"/>
    <w:rsid w:val="005F000B"/>
    <w:rsid w:val="005F5506"/>
    <w:rsid w:val="00602F37"/>
    <w:rsid w:val="006073EE"/>
    <w:rsid w:val="0061087F"/>
    <w:rsid w:val="0061242C"/>
    <w:rsid w:val="00613563"/>
    <w:rsid w:val="00613FEC"/>
    <w:rsid w:val="0061436A"/>
    <w:rsid w:val="0061458B"/>
    <w:rsid w:val="00617B19"/>
    <w:rsid w:val="00617DC1"/>
    <w:rsid w:val="00621E70"/>
    <w:rsid w:val="00624ED9"/>
    <w:rsid w:val="00626008"/>
    <w:rsid w:val="00626B15"/>
    <w:rsid w:val="00627E9D"/>
    <w:rsid w:val="00630ADE"/>
    <w:rsid w:val="006317FE"/>
    <w:rsid w:val="00632CA5"/>
    <w:rsid w:val="006361A0"/>
    <w:rsid w:val="006375A7"/>
    <w:rsid w:val="00637BE2"/>
    <w:rsid w:val="00641F95"/>
    <w:rsid w:val="00643CA4"/>
    <w:rsid w:val="00645611"/>
    <w:rsid w:val="006503F3"/>
    <w:rsid w:val="006513C6"/>
    <w:rsid w:val="006521D4"/>
    <w:rsid w:val="00652F30"/>
    <w:rsid w:val="00661B33"/>
    <w:rsid w:val="00666BE5"/>
    <w:rsid w:val="00680697"/>
    <w:rsid w:val="0068538B"/>
    <w:rsid w:val="0068554B"/>
    <w:rsid w:val="006868EA"/>
    <w:rsid w:val="006871B8"/>
    <w:rsid w:val="0069366F"/>
    <w:rsid w:val="006A27FA"/>
    <w:rsid w:val="006A2943"/>
    <w:rsid w:val="006B1E59"/>
    <w:rsid w:val="006B3813"/>
    <w:rsid w:val="006B3E9C"/>
    <w:rsid w:val="006B54BD"/>
    <w:rsid w:val="006B6052"/>
    <w:rsid w:val="006C595C"/>
    <w:rsid w:val="006D06F9"/>
    <w:rsid w:val="006E1E6D"/>
    <w:rsid w:val="006E3400"/>
    <w:rsid w:val="006F0C1D"/>
    <w:rsid w:val="006F2512"/>
    <w:rsid w:val="006F799C"/>
    <w:rsid w:val="00700949"/>
    <w:rsid w:val="00710EE2"/>
    <w:rsid w:val="007144E5"/>
    <w:rsid w:val="00722011"/>
    <w:rsid w:val="00726223"/>
    <w:rsid w:val="00726A7C"/>
    <w:rsid w:val="00734E93"/>
    <w:rsid w:val="0074311A"/>
    <w:rsid w:val="007448FF"/>
    <w:rsid w:val="00747E5A"/>
    <w:rsid w:val="00754C3E"/>
    <w:rsid w:val="00755730"/>
    <w:rsid w:val="00760DED"/>
    <w:rsid w:val="00764097"/>
    <w:rsid w:val="00775300"/>
    <w:rsid w:val="00776F40"/>
    <w:rsid w:val="00776FAB"/>
    <w:rsid w:val="00783995"/>
    <w:rsid w:val="00787BFA"/>
    <w:rsid w:val="00792364"/>
    <w:rsid w:val="007A2430"/>
    <w:rsid w:val="007A2C30"/>
    <w:rsid w:val="007A4607"/>
    <w:rsid w:val="007A4BC4"/>
    <w:rsid w:val="007B1885"/>
    <w:rsid w:val="007B2068"/>
    <w:rsid w:val="007B3AFD"/>
    <w:rsid w:val="007D2E44"/>
    <w:rsid w:val="007D7E05"/>
    <w:rsid w:val="007E15EC"/>
    <w:rsid w:val="007E27B5"/>
    <w:rsid w:val="007E4123"/>
    <w:rsid w:val="007E4586"/>
    <w:rsid w:val="007F2160"/>
    <w:rsid w:val="007F3463"/>
    <w:rsid w:val="007F3DFC"/>
    <w:rsid w:val="00801009"/>
    <w:rsid w:val="008048D1"/>
    <w:rsid w:val="00810E88"/>
    <w:rsid w:val="00810EF3"/>
    <w:rsid w:val="00814887"/>
    <w:rsid w:val="00822E67"/>
    <w:rsid w:val="0083000F"/>
    <w:rsid w:val="00832FBB"/>
    <w:rsid w:val="0083476D"/>
    <w:rsid w:val="00840F42"/>
    <w:rsid w:val="008430DA"/>
    <w:rsid w:val="00854A51"/>
    <w:rsid w:val="00854CBE"/>
    <w:rsid w:val="008551E8"/>
    <w:rsid w:val="00856A47"/>
    <w:rsid w:val="008574F3"/>
    <w:rsid w:val="00870C3E"/>
    <w:rsid w:val="00872F9C"/>
    <w:rsid w:val="00874558"/>
    <w:rsid w:val="00880FFC"/>
    <w:rsid w:val="0088143D"/>
    <w:rsid w:val="00881F3B"/>
    <w:rsid w:val="008876A3"/>
    <w:rsid w:val="008A2378"/>
    <w:rsid w:val="008A30B9"/>
    <w:rsid w:val="008B2783"/>
    <w:rsid w:val="008B7694"/>
    <w:rsid w:val="008B78B9"/>
    <w:rsid w:val="008C0774"/>
    <w:rsid w:val="008C0B2D"/>
    <w:rsid w:val="008C3455"/>
    <w:rsid w:val="008C5082"/>
    <w:rsid w:val="008D30E4"/>
    <w:rsid w:val="008D4D24"/>
    <w:rsid w:val="008E107A"/>
    <w:rsid w:val="008E2A7A"/>
    <w:rsid w:val="008E341C"/>
    <w:rsid w:val="008E53BE"/>
    <w:rsid w:val="008F6C4D"/>
    <w:rsid w:val="008F7080"/>
    <w:rsid w:val="00902F16"/>
    <w:rsid w:val="0090470E"/>
    <w:rsid w:val="00912B17"/>
    <w:rsid w:val="009160FA"/>
    <w:rsid w:val="00921744"/>
    <w:rsid w:val="00922F46"/>
    <w:rsid w:val="009235A7"/>
    <w:rsid w:val="009241BD"/>
    <w:rsid w:val="009249DC"/>
    <w:rsid w:val="00930D23"/>
    <w:rsid w:val="00932849"/>
    <w:rsid w:val="0093361F"/>
    <w:rsid w:val="00933E60"/>
    <w:rsid w:val="00934C4C"/>
    <w:rsid w:val="00937B5F"/>
    <w:rsid w:val="009425E1"/>
    <w:rsid w:val="0094530A"/>
    <w:rsid w:val="0094566A"/>
    <w:rsid w:val="00950968"/>
    <w:rsid w:val="00951F13"/>
    <w:rsid w:val="00952CAE"/>
    <w:rsid w:val="00953CFE"/>
    <w:rsid w:val="0096063E"/>
    <w:rsid w:val="00965B59"/>
    <w:rsid w:val="00970DCD"/>
    <w:rsid w:val="009717A6"/>
    <w:rsid w:val="00971921"/>
    <w:rsid w:val="00973630"/>
    <w:rsid w:val="00975A7A"/>
    <w:rsid w:val="009764DE"/>
    <w:rsid w:val="009804B3"/>
    <w:rsid w:val="009809FA"/>
    <w:rsid w:val="00983511"/>
    <w:rsid w:val="00986A5B"/>
    <w:rsid w:val="009A0026"/>
    <w:rsid w:val="009A2B84"/>
    <w:rsid w:val="009A30DE"/>
    <w:rsid w:val="009A58AC"/>
    <w:rsid w:val="009B21D6"/>
    <w:rsid w:val="009B247F"/>
    <w:rsid w:val="009B3472"/>
    <w:rsid w:val="009C102B"/>
    <w:rsid w:val="009C2BDA"/>
    <w:rsid w:val="009C3428"/>
    <w:rsid w:val="009C4520"/>
    <w:rsid w:val="009C77EF"/>
    <w:rsid w:val="009D0B68"/>
    <w:rsid w:val="009D210D"/>
    <w:rsid w:val="009E61DF"/>
    <w:rsid w:val="009F2D82"/>
    <w:rsid w:val="00A0265D"/>
    <w:rsid w:val="00A04F71"/>
    <w:rsid w:val="00A06646"/>
    <w:rsid w:val="00A06C43"/>
    <w:rsid w:val="00A10F06"/>
    <w:rsid w:val="00A12861"/>
    <w:rsid w:val="00A20D75"/>
    <w:rsid w:val="00A23C5A"/>
    <w:rsid w:val="00A327B0"/>
    <w:rsid w:val="00A36AB2"/>
    <w:rsid w:val="00A4098F"/>
    <w:rsid w:val="00A42FD9"/>
    <w:rsid w:val="00A44415"/>
    <w:rsid w:val="00A512AB"/>
    <w:rsid w:val="00A53C6B"/>
    <w:rsid w:val="00A53C99"/>
    <w:rsid w:val="00A61EF1"/>
    <w:rsid w:val="00A678B7"/>
    <w:rsid w:val="00A758CF"/>
    <w:rsid w:val="00A7713E"/>
    <w:rsid w:val="00A802FC"/>
    <w:rsid w:val="00A82545"/>
    <w:rsid w:val="00A859FA"/>
    <w:rsid w:val="00A91133"/>
    <w:rsid w:val="00A9334E"/>
    <w:rsid w:val="00A97B0C"/>
    <w:rsid w:val="00AA2144"/>
    <w:rsid w:val="00AA2E7B"/>
    <w:rsid w:val="00AA3194"/>
    <w:rsid w:val="00AA3561"/>
    <w:rsid w:val="00AB5889"/>
    <w:rsid w:val="00AC1630"/>
    <w:rsid w:val="00AC787D"/>
    <w:rsid w:val="00AE1D6C"/>
    <w:rsid w:val="00AE3E94"/>
    <w:rsid w:val="00AF129D"/>
    <w:rsid w:val="00AF135F"/>
    <w:rsid w:val="00AF55BF"/>
    <w:rsid w:val="00B04DAB"/>
    <w:rsid w:val="00B04E51"/>
    <w:rsid w:val="00B05B66"/>
    <w:rsid w:val="00B11228"/>
    <w:rsid w:val="00B11EF9"/>
    <w:rsid w:val="00B16397"/>
    <w:rsid w:val="00B2198F"/>
    <w:rsid w:val="00B24DCD"/>
    <w:rsid w:val="00B25479"/>
    <w:rsid w:val="00B2610F"/>
    <w:rsid w:val="00B3280E"/>
    <w:rsid w:val="00B36F4C"/>
    <w:rsid w:val="00B40D3F"/>
    <w:rsid w:val="00B41051"/>
    <w:rsid w:val="00B638AE"/>
    <w:rsid w:val="00B662C9"/>
    <w:rsid w:val="00B667A3"/>
    <w:rsid w:val="00B668CD"/>
    <w:rsid w:val="00B72E29"/>
    <w:rsid w:val="00B75AEE"/>
    <w:rsid w:val="00B76A70"/>
    <w:rsid w:val="00B81A21"/>
    <w:rsid w:val="00B82773"/>
    <w:rsid w:val="00B9606A"/>
    <w:rsid w:val="00BA43E3"/>
    <w:rsid w:val="00BA4F8F"/>
    <w:rsid w:val="00BA7504"/>
    <w:rsid w:val="00BA7940"/>
    <w:rsid w:val="00BB1F01"/>
    <w:rsid w:val="00BB1F47"/>
    <w:rsid w:val="00BB34D0"/>
    <w:rsid w:val="00BB7C9D"/>
    <w:rsid w:val="00BC35C9"/>
    <w:rsid w:val="00BC4011"/>
    <w:rsid w:val="00BD2B32"/>
    <w:rsid w:val="00BD48F6"/>
    <w:rsid w:val="00BD5D97"/>
    <w:rsid w:val="00BE7AB4"/>
    <w:rsid w:val="00BF0439"/>
    <w:rsid w:val="00BF48BC"/>
    <w:rsid w:val="00BF6336"/>
    <w:rsid w:val="00BF7609"/>
    <w:rsid w:val="00C02162"/>
    <w:rsid w:val="00C027B1"/>
    <w:rsid w:val="00C05C5E"/>
    <w:rsid w:val="00C0655B"/>
    <w:rsid w:val="00C0737E"/>
    <w:rsid w:val="00C13F7A"/>
    <w:rsid w:val="00C23318"/>
    <w:rsid w:val="00C27E01"/>
    <w:rsid w:val="00C32890"/>
    <w:rsid w:val="00C32D52"/>
    <w:rsid w:val="00C36BD8"/>
    <w:rsid w:val="00C3785B"/>
    <w:rsid w:val="00C4191A"/>
    <w:rsid w:val="00C45F0A"/>
    <w:rsid w:val="00C46815"/>
    <w:rsid w:val="00C500C8"/>
    <w:rsid w:val="00C50C4B"/>
    <w:rsid w:val="00C577C8"/>
    <w:rsid w:val="00C61ECC"/>
    <w:rsid w:val="00C621B0"/>
    <w:rsid w:val="00C716CE"/>
    <w:rsid w:val="00C75BA1"/>
    <w:rsid w:val="00C83393"/>
    <w:rsid w:val="00C90C8E"/>
    <w:rsid w:val="00CA178B"/>
    <w:rsid w:val="00CA18E3"/>
    <w:rsid w:val="00CA41E2"/>
    <w:rsid w:val="00CA4607"/>
    <w:rsid w:val="00CA66E1"/>
    <w:rsid w:val="00CA7F27"/>
    <w:rsid w:val="00CB2697"/>
    <w:rsid w:val="00CB5387"/>
    <w:rsid w:val="00CC2A8B"/>
    <w:rsid w:val="00CD04DB"/>
    <w:rsid w:val="00CD1007"/>
    <w:rsid w:val="00CD7BD3"/>
    <w:rsid w:val="00CF3EB7"/>
    <w:rsid w:val="00D0173B"/>
    <w:rsid w:val="00D03BFD"/>
    <w:rsid w:val="00D11F71"/>
    <w:rsid w:val="00D14530"/>
    <w:rsid w:val="00D15456"/>
    <w:rsid w:val="00D15CA8"/>
    <w:rsid w:val="00D232D3"/>
    <w:rsid w:val="00D3563C"/>
    <w:rsid w:val="00D35F28"/>
    <w:rsid w:val="00D36D6D"/>
    <w:rsid w:val="00D4124B"/>
    <w:rsid w:val="00D455E9"/>
    <w:rsid w:val="00D47A59"/>
    <w:rsid w:val="00D6463D"/>
    <w:rsid w:val="00D668BB"/>
    <w:rsid w:val="00D742DE"/>
    <w:rsid w:val="00D75CE0"/>
    <w:rsid w:val="00D81946"/>
    <w:rsid w:val="00D81EEA"/>
    <w:rsid w:val="00D823C7"/>
    <w:rsid w:val="00D82B5A"/>
    <w:rsid w:val="00D83C9A"/>
    <w:rsid w:val="00D87965"/>
    <w:rsid w:val="00D938B1"/>
    <w:rsid w:val="00D94D3D"/>
    <w:rsid w:val="00D96F8C"/>
    <w:rsid w:val="00DA0485"/>
    <w:rsid w:val="00DA1934"/>
    <w:rsid w:val="00DA4181"/>
    <w:rsid w:val="00DA44E1"/>
    <w:rsid w:val="00DA5B89"/>
    <w:rsid w:val="00DA61BB"/>
    <w:rsid w:val="00DB2225"/>
    <w:rsid w:val="00DB3E96"/>
    <w:rsid w:val="00DB4601"/>
    <w:rsid w:val="00DB5136"/>
    <w:rsid w:val="00DB5F7E"/>
    <w:rsid w:val="00DC10C3"/>
    <w:rsid w:val="00DC17F3"/>
    <w:rsid w:val="00DC1E19"/>
    <w:rsid w:val="00DC35CA"/>
    <w:rsid w:val="00DC61E3"/>
    <w:rsid w:val="00DC7A18"/>
    <w:rsid w:val="00DC7CE2"/>
    <w:rsid w:val="00DD6502"/>
    <w:rsid w:val="00DE2224"/>
    <w:rsid w:val="00DE32A1"/>
    <w:rsid w:val="00DE723B"/>
    <w:rsid w:val="00DF1E23"/>
    <w:rsid w:val="00DF2740"/>
    <w:rsid w:val="00DF43D3"/>
    <w:rsid w:val="00DF4FEB"/>
    <w:rsid w:val="00DF5171"/>
    <w:rsid w:val="00DF6E88"/>
    <w:rsid w:val="00E03195"/>
    <w:rsid w:val="00E06288"/>
    <w:rsid w:val="00E14687"/>
    <w:rsid w:val="00E15F7A"/>
    <w:rsid w:val="00E16FBD"/>
    <w:rsid w:val="00E20646"/>
    <w:rsid w:val="00E24F99"/>
    <w:rsid w:val="00E279E0"/>
    <w:rsid w:val="00E34D4D"/>
    <w:rsid w:val="00E35306"/>
    <w:rsid w:val="00E36A0B"/>
    <w:rsid w:val="00E37B61"/>
    <w:rsid w:val="00E4488C"/>
    <w:rsid w:val="00E46092"/>
    <w:rsid w:val="00E4670A"/>
    <w:rsid w:val="00E51477"/>
    <w:rsid w:val="00E6491D"/>
    <w:rsid w:val="00E70C4B"/>
    <w:rsid w:val="00E85330"/>
    <w:rsid w:val="00E856B9"/>
    <w:rsid w:val="00E86A7E"/>
    <w:rsid w:val="00E90718"/>
    <w:rsid w:val="00E91304"/>
    <w:rsid w:val="00E939E6"/>
    <w:rsid w:val="00EA119B"/>
    <w:rsid w:val="00EA6204"/>
    <w:rsid w:val="00EA7047"/>
    <w:rsid w:val="00EB57C0"/>
    <w:rsid w:val="00EC0D51"/>
    <w:rsid w:val="00EC0E87"/>
    <w:rsid w:val="00EC4951"/>
    <w:rsid w:val="00EC6B4B"/>
    <w:rsid w:val="00EC79C0"/>
    <w:rsid w:val="00EC7B5F"/>
    <w:rsid w:val="00ED1E72"/>
    <w:rsid w:val="00ED6E28"/>
    <w:rsid w:val="00ED7365"/>
    <w:rsid w:val="00EE05ED"/>
    <w:rsid w:val="00EE06AD"/>
    <w:rsid w:val="00EE67F2"/>
    <w:rsid w:val="00EF0101"/>
    <w:rsid w:val="00EF5960"/>
    <w:rsid w:val="00F018E1"/>
    <w:rsid w:val="00F04107"/>
    <w:rsid w:val="00F17292"/>
    <w:rsid w:val="00F207E3"/>
    <w:rsid w:val="00F224C1"/>
    <w:rsid w:val="00F22FEC"/>
    <w:rsid w:val="00F326B3"/>
    <w:rsid w:val="00F3295E"/>
    <w:rsid w:val="00F34E49"/>
    <w:rsid w:val="00F4129D"/>
    <w:rsid w:val="00F46D27"/>
    <w:rsid w:val="00F475E1"/>
    <w:rsid w:val="00F53B56"/>
    <w:rsid w:val="00F61A91"/>
    <w:rsid w:val="00F70443"/>
    <w:rsid w:val="00F71CE5"/>
    <w:rsid w:val="00F72070"/>
    <w:rsid w:val="00F75B7A"/>
    <w:rsid w:val="00F8655A"/>
    <w:rsid w:val="00F92E31"/>
    <w:rsid w:val="00F92F0A"/>
    <w:rsid w:val="00F933D3"/>
    <w:rsid w:val="00FA5B77"/>
    <w:rsid w:val="00FB008C"/>
    <w:rsid w:val="00FB0E4E"/>
    <w:rsid w:val="00FB1269"/>
    <w:rsid w:val="00FB12A7"/>
    <w:rsid w:val="00FB53AC"/>
    <w:rsid w:val="00FB6E21"/>
    <w:rsid w:val="00FC007A"/>
    <w:rsid w:val="00FC130D"/>
    <w:rsid w:val="00FC603C"/>
    <w:rsid w:val="00FD1BEE"/>
    <w:rsid w:val="00FD230F"/>
    <w:rsid w:val="00FD503C"/>
    <w:rsid w:val="00FD79FF"/>
    <w:rsid w:val="00FE0568"/>
    <w:rsid w:val="00FE3811"/>
    <w:rsid w:val="00FE606B"/>
    <w:rsid w:val="00FE6513"/>
    <w:rsid w:val="00FF05F0"/>
    <w:rsid w:val="00FF3F36"/>
    <w:rsid w:val="00FF4CC8"/>
  </w:rsids>
  <m:mathPr>
    <m:mathFont m:val="Cambria Math"/>
    <m:brkBin m:val="before"/>
    <m:brkBinSub m:val="--"/>
    <m:smallFrac/>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19"/>
    <w:rPr>
      <w:rFonts w:ascii="Times New Roman" w:eastAsia="Times New Roman" w:hAnsi="Times New Roman"/>
      <w:sz w:val="24"/>
      <w:lang w:val="de-DE"/>
    </w:rPr>
  </w:style>
  <w:style w:type="paragraph" w:styleId="Heading1">
    <w:name w:val="heading 1"/>
    <w:basedOn w:val="Normal"/>
    <w:next w:val="Normal"/>
    <w:link w:val="Heading1Char"/>
    <w:qFormat/>
    <w:rsid w:val="00DC1E19"/>
    <w:pPr>
      <w:keepNext/>
      <w:jc w:val="both"/>
      <w:outlineLvl w:val="0"/>
    </w:pPr>
    <w:rPr>
      <w:lang w:val="ru-RU"/>
    </w:rPr>
  </w:style>
  <w:style w:type="paragraph" w:styleId="Heading2">
    <w:name w:val="heading 2"/>
    <w:basedOn w:val="Normal"/>
    <w:next w:val="Normal"/>
    <w:link w:val="Heading2Char"/>
    <w:qFormat/>
    <w:rsid w:val="00DC1E19"/>
    <w:pPr>
      <w:keepNext/>
      <w:ind w:left="720"/>
      <w:jc w:val="both"/>
      <w:outlineLvl w:val="1"/>
    </w:pPr>
    <w:rPr>
      <w:sz w:val="28"/>
      <w:lang w:val="sr-Cyrl-CS"/>
    </w:rPr>
  </w:style>
  <w:style w:type="paragraph" w:styleId="Heading3">
    <w:name w:val="heading 3"/>
    <w:basedOn w:val="Normal"/>
    <w:next w:val="Normal"/>
    <w:link w:val="Heading3Char"/>
    <w:qFormat/>
    <w:rsid w:val="00DC1E19"/>
    <w:pPr>
      <w:keepNext/>
      <w:tabs>
        <w:tab w:val="left" w:pos="9240"/>
      </w:tabs>
      <w:ind w:left="720" w:right="589"/>
      <w:jc w:val="both"/>
      <w:outlineLvl w:val="2"/>
    </w:pPr>
    <w:rPr>
      <w:b/>
      <w:i/>
      <w:lang w:val="ru-RU"/>
    </w:rPr>
  </w:style>
  <w:style w:type="paragraph" w:styleId="Heading4">
    <w:name w:val="heading 4"/>
    <w:basedOn w:val="Normal"/>
    <w:next w:val="Normal"/>
    <w:link w:val="Heading4Char"/>
    <w:qFormat/>
    <w:rsid w:val="00DC1E19"/>
    <w:pPr>
      <w:keepNext/>
      <w:jc w:val="both"/>
      <w:outlineLvl w:val="3"/>
    </w:pPr>
    <w:rPr>
      <w:lang w:val="ru-RU"/>
    </w:rPr>
  </w:style>
  <w:style w:type="paragraph" w:styleId="Heading5">
    <w:name w:val="heading 5"/>
    <w:basedOn w:val="Normal"/>
    <w:next w:val="Normal"/>
    <w:link w:val="Heading5Char"/>
    <w:qFormat/>
    <w:rsid w:val="00DC1E19"/>
    <w:pPr>
      <w:keepNext/>
      <w:jc w:val="both"/>
      <w:outlineLvl w:val="4"/>
    </w:pPr>
    <w:rPr>
      <w:b/>
      <w:sz w:val="28"/>
      <w:lang w:val="sr-Cyrl-CS"/>
    </w:rPr>
  </w:style>
  <w:style w:type="paragraph" w:styleId="Heading6">
    <w:name w:val="heading 6"/>
    <w:basedOn w:val="Normal"/>
    <w:next w:val="Normal"/>
    <w:link w:val="Heading6Char"/>
    <w:qFormat/>
    <w:rsid w:val="00DC1E19"/>
    <w:pPr>
      <w:keepNext/>
      <w:jc w:val="both"/>
      <w:outlineLvl w:val="5"/>
    </w:pPr>
    <w:rPr>
      <w:b/>
      <w:lang w:val="sr-Cyrl-CS"/>
    </w:rPr>
  </w:style>
  <w:style w:type="paragraph" w:styleId="Heading7">
    <w:name w:val="heading 7"/>
    <w:basedOn w:val="Normal"/>
    <w:next w:val="Normal"/>
    <w:link w:val="Heading7Char"/>
    <w:qFormat/>
    <w:rsid w:val="00DC1E19"/>
    <w:pPr>
      <w:keepNext/>
      <w:jc w:val="both"/>
      <w:outlineLvl w:val="6"/>
    </w:pPr>
    <w:rPr>
      <w:b/>
      <w:i/>
      <w:lang w:val="sr-Cyrl-CS"/>
    </w:rPr>
  </w:style>
  <w:style w:type="paragraph" w:styleId="Heading8">
    <w:name w:val="heading 8"/>
    <w:basedOn w:val="Normal"/>
    <w:next w:val="Normal"/>
    <w:link w:val="Heading8Char"/>
    <w:qFormat/>
    <w:rsid w:val="00DC1E19"/>
    <w:pPr>
      <w:keepNext/>
      <w:jc w:val="both"/>
      <w:outlineLvl w:val="7"/>
    </w:pPr>
    <w:rPr>
      <w:b/>
      <w:u w:val="single"/>
      <w:lang w:val="sr-Cyrl-CS"/>
    </w:rPr>
  </w:style>
  <w:style w:type="paragraph" w:styleId="Heading9">
    <w:name w:val="heading 9"/>
    <w:basedOn w:val="Normal"/>
    <w:next w:val="Normal"/>
    <w:link w:val="Heading9Char"/>
    <w:qFormat/>
    <w:rsid w:val="00DC1E19"/>
    <w:pPr>
      <w:keepNext/>
      <w:outlineLvl w:val="8"/>
    </w:pPr>
    <w:rPr>
      <w:b/>
      <w:u w:val="single"/>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C1E19"/>
    <w:rPr>
      <w:rFonts w:ascii="Times New Roman" w:eastAsia="Times New Roman" w:hAnsi="Times New Roman" w:cs="Times New Roman"/>
      <w:sz w:val="24"/>
      <w:szCs w:val="20"/>
      <w:lang w:val="ru-RU"/>
    </w:rPr>
  </w:style>
  <w:style w:type="character" w:customStyle="1" w:styleId="Heading2Char">
    <w:name w:val="Heading 2 Char"/>
    <w:link w:val="Heading2"/>
    <w:rsid w:val="00DC1E19"/>
    <w:rPr>
      <w:rFonts w:ascii="Times New Roman" w:eastAsia="Times New Roman" w:hAnsi="Times New Roman" w:cs="Times New Roman"/>
      <w:sz w:val="28"/>
      <w:szCs w:val="20"/>
      <w:lang w:val="sr-Cyrl-CS"/>
    </w:rPr>
  </w:style>
  <w:style w:type="character" w:customStyle="1" w:styleId="Heading3Char">
    <w:name w:val="Heading 3 Char"/>
    <w:link w:val="Heading3"/>
    <w:rsid w:val="00DC1E19"/>
    <w:rPr>
      <w:rFonts w:ascii="Times New Roman" w:eastAsia="Times New Roman" w:hAnsi="Times New Roman" w:cs="Times New Roman"/>
      <w:b/>
      <w:i/>
      <w:sz w:val="24"/>
      <w:szCs w:val="20"/>
      <w:lang w:val="ru-RU"/>
    </w:rPr>
  </w:style>
  <w:style w:type="character" w:customStyle="1" w:styleId="Heading4Char">
    <w:name w:val="Heading 4 Char"/>
    <w:link w:val="Heading4"/>
    <w:rsid w:val="00DC1E19"/>
    <w:rPr>
      <w:rFonts w:ascii="Times New Roman" w:eastAsia="Times New Roman" w:hAnsi="Times New Roman" w:cs="Times New Roman"/>
      <w:sz w:val="24"/>
      <w:szCs w:val="20"/>
      <w:lang w:val="ru-RU"/>
    </w:rPr>
  </w:style>
  <w:style w:type="character" w:customStyle="1" w:styleId="Heading5Char">
    <w:name w:val="Heading 5 Char"/>
    <w:link w:val="Heading5"/>
    <w:rsid w:val="00DC1E19"/>
    <w:rPr>
      <w:rFonts w:ascii="Times New Roman" w:eastAsia="Times New Roman" w:hAnsi="Times New Roman" w:cs="Times New Roman"/>
      <w:b/>
      <w:sz w:val="28"/>
      <w:szCs w:val="20"/>
      <w:lang w:val="sr-Cyrl-CS"/>
    </w:rPr>
  </w:style>
  <w:style w:type="character" w:customStyle="1" w:styleId="Heading6Char">
    <w:name w:val="Heading 6 Char"/>
    <w:link w:val="Heading6"/>
    <w:rsid w:val="00DC1E19"/>
    <w:rPr>
      <w:rFonts w:ascii="Times New Roman" w:eastAsia="Times New Roman" w:hAnsi="Times New Roman" w:cs="Times New Roman"/>
      <w:b/>
      <w:sz w:val="24"/>
      <w:szCs w:val="20"/>
      <w:lang w:val="sr-Cyrl-CS"/>
    </w:rPr>
  </w:style>
  <w:style w:type="character" w:customStyle="1" w:styleId="Heading7Char">
    <w:name w:val="Heading 7 Char"/>
    <w:link w:val="Heading7"/>
    <w:rsid w:val="00DC1E19"/>
    <w:rPr>
      <w:rFonts w:ascii="Times New Roman" w:eastAsia="Times New Roman" w:hAnsi="Times New Roman" w:cs="Times New Roman"/>
      <w:b/>
      <w:i/>
      <w:sz w:val="24"/>
      <w:szCs w:val="20"/>
      <w:lang w:val="sr-Cyrl-CS"/>
    </w:rPr>
  </w:style>
  <w:style w:type="character" w:customStyle="1" w:styleId="Heading8Char">
    <w:name w:val="Heading 8 Char"/>
    <w:link w:val="Heading8"/>
    <w:rsid w:val="00DC1E19"/>
    <w:rPr>
      <w:rFonts w:ascii="Times New Roman" w:eastAsia="Times New Roman" w:hAnsi="Times New Roman" w:cs="Times New Roman"/>
      <w:b/>
      <w:sz w:val="24"/>
      <w:szCs w:val="20"/>
      <w:u w:val="single"/>
      <w:lang w:val="sr-Cyrl-CS"/>
    </w:rPr>
  </w:style>
  <w:style w:type="character" w:customStyle="1" w:styleId="Heading9Char">
    <w:name w:val="Heading 9 Char"/>
    <w:link w:val="Heading9"/>
    <w:rsid w:val="00DC1E19"/>
    <w:rPr>
      <w:rFonts w:ascii="Times New Roman" w:eastAsia="Times New Roman" w:hAnsi="Times New Roman" w:cs="Times New Roman"/>
      <w:b/>
      <w:sz w:val="24"/>
      <w:szCs w:val="20"/>
      <w:u w:val="single"/>
      <w:lang w:val="sr-Cyrl-CS"/>
    </w:rPr>
  </w:style>
  <w:style w:type="paragraph" w:styleId="BodyText">
    <w:name w:val="Body Text"/>
    <w:basedOn w:val="Normal"/>
    <w:link w:val="BodyTextChar"/>
    <w:rsid w:val="00DC1E19"/>
    <w:pPr>
      <w:jc w:val="both"/>
    </w:pPr>
    <w:rPr>
      <w:b/>
      <w:lang w:val="sr-Cyrl-CS"/>
    </w:rPr>
  </w:style>
  <w:style w:type="character" w:customStyle="1" w:styleId="BodyTextChar">
    <w:name w:val="Body Text Char"/>
    <w:link w:val="BodyText"/>
    <w:rsid w:val="00DC1E19"/>
    <w:rPr>
      <w:rFonts w:ascii="Times New Roman" w:eastAsia="Times New Roman" w:hAnsi="Times New Roman" w:cs="Times New Roman"/>
      <w:b/>
      <w:sz w:val="24"/>
      <w:szCs w:val="20"/>
      <w:lang w:val="sr-Cyrl-CS"/>
    </w:rPr>
  </w:style>
  <w:style w:type="paragraph" w:styleId="BodyTextIndent3">
    <w:name w:val="Body Text Indent 3"/>
    <w:basedOn w:val="Normal"/>
    <w:link w:val="BodyTextIndent3Char"/>
    <w:rsid w:val="00DC1E19"/>
    <w:pPr>
      <w:ind w:firstLine="720"/>
      <w:jc w:val="both"/>
    </w:pPr>
    <w:rPr>
      <w:lang w:val="sr-Cyrl-CS"/>
    </w:rPr>
  </w:style>
  <w:style w:type="character" w:customStyle="1" w:styleId="BodyTextIndent3Char">
    <w:name w:val="Body Text Indent 3 Char"/>
    <w:link w:val="BodyTextIndent3"/>
    <w:rsid w:val="00DC1E19"/>
    <w:rPr>
      <w:rFonts w:ascii="Times New Roman" w:eastAsia="Times New Roman" w:hAnsi="Times New Roman" w:cs="Times New Roman"/>
      <w:sz w:val="24"/>
      <w:szCs w:val="20"/>
      <w:lang w:val="sr-Cyrl-CS"/>
    </w:rPr>
  </w:style>
  <w:style w:type="paragraph" w:styleId="Footer">
    <w:name w:val="footer"/>
    <w:basedOn w:val="Normal"/>
    <w:link w:val="FooterChar"/>
    <w:uiPriority w:val="99"/>
    <w:rsid w:val="00DC1E19"/>
    <w:pPr>
      <w:tabs>
        <w:tab w:val="left" w:pos="1440"/>
        <w:tab w:val="center" w:pos="4320"/>
        <w:tab w:val="right" w:pos="8640"/>
      </w:tabs>
      <w:jc w:val="both"/>
    </w:pPr>
    <w:rPr>
      <w:lang w:val="sr-Cyrl-CS"/>
    </w:rPr>
  </w:style>
  <w:style w:type="character" w:customStyle="1" w:styleId="FooterChar">
    <w:name w:val="Footer Char"/>
    <w:link w:val="Footer"/>
    <w:uiPriority w:val="99"/>
    <w:rsid w:val="00DC1E19"/>
    <w:rPr>
      <w:rFonts w:ascii="Times New Roman" w:eastAsia="Times New Roman" w:hAnsi="Times New Roman" w:cs="Times New Roman"/>
      <w:sz w:val="24"/>
      <w:szCs w:val="20"/>
      <w:lang w:val="sr-Cyrl-CS"/>
    </w:rPr>
  </w:style>
  <w:style w:type="paragraph" w:styleId="BodyText3">
    <w:name w:val="Body Text 3"/>
    <w:basedOn w:val="Normal"/>
    <w:link w:val="BodyText3Char"/>
    <w:rsid w:val="00DC1E19"/>
    <w:pPr>
      <w:jc w:val="both"/>
    </w:pPr>
    <w:rPr>
      <w:lang w:val="sr-Cyrl-CS"/>
    </w:rPr>
  </w:style>
  <w:style w:type="character" w:customStyle="1" w:styleId="BodyText3Char">
    <w:name w:val="Body Text 3 Char"/>
    <w:link w:val="BodyText3"/>
    <w:rsid w:val="00DC1E19"/>
    <w:rPr>
      <w:rFonts w:ascii="Times New Roman" w:eastAsia="Times New Roman" w:hAnsi="Times New Roman" w:cs="Times New Roman"/>
      <w:sz w:val="24"/>
      <w:szCs w:val="20"/>
      <w:lang w:val="sr-Cyrl-CS"/>
    </w:rPr>
  </w:style>
  <w:style w:type="paragraph" w:styleId="BodyText2">
    <w:name w:val="Body Text 2"/>
    <w:basedOn w:val="Normal"/>
    <w:link w:val="BodyText2Char"/>
    <w:rsid w:val="00DC1E19"/>
    <w:pPr>
      <w:jc w:val="both"/>
    </w:pPr>
    <w:rPr>
      <w:sz w:val="28"/>
      <w:lang w:val="sr-Cyrl-CS"/>
    </w:rPr>
  </w:style>
  <w:style w:type="character" w:customStyle="1" w:styleId="BodyText2Char">
    <w:name w:val="Body Text 2 Char"/>
    <w:link w:val="BodyText2"/>
    <w:rsid w:val="00DC1E19"/>
    <w:rPr>
      <w:rFonts w:ascii="Times New Roman" w:eastAsia="Times New Roman" w:hAnsi="Times New Roman" w:cs="Times New Roman"/>
      <w:sz w:val="28"/>
      <w:szCs w:val="20"/>
      <w:lang w:val="sr-Cyrl-CS"/>
    </w:rPr>
  </w:style>
  <w:style w:type="paragraph" w:styleId="BodyTextIndent">
    <w:name w:val="Body Text Indent"/>
    <w:basedOn w:val="Normal"/>
    <w:link w:val="BodyTextIndentChar"/>
    <w:rsid w:val="00DC1E19"/>
    <w:pPr>
      <w:ind w:firstLine="720"/>
    </w:pPr>
    <w:rPr>
      <w:noProof/>
      <w:sz w:val="28"/>
      <w:lang/>
    </w:rPr>
  </w:style>
  <w:style w:type="character" w:customStyle="1" w:styleId="BodyTextIndentChar">
    <w:name w:val="Body Text Indent Char"/>
    <w:link w:val="BodyTextIndent"/>
    <w:rsid w:val="00DC1E19"/>
    <w:rPr>
      <w:rFonts w:ascii="Times New Roman" w:eastAsia="Times New Roman" w:hAnsi="Times New Roman" w:cs="Times New Roman"/>
      <w:noProof/>
      <w:sz w:val="28"/>
      <w:szCs w:val="20"/>
      <w:lang w:val="de-DE"/>
    </w:rPr>
  </w:style>
  <w:style w:type="paragraph" w:styleId="BodyTextIndent2">
    <w:name w:val="Body Text Indent 2"/>
    <w:basedOn w:val="Normal"/>
    <w:link w:val="BodyTextIndent2Char"/>
    <w:rsid w:val="00DC1E19"/>
    <w:pPr>
      <w:ind w:firstLine="720"/>
      <w:jc w:val="both"/>
    </w:pPr>
    <w:rPr>
      <w:b/>
      <w:lang w:val="sr-Cyrl-CS"/>
    </w:rPr>
  </w:style>
  <w:style w:type="character" w:customStyle="1" w:styleId="BodyTextIndent2Char">
    <w:name w:val="Body Text Indent 2 Char"/>
    <w:link w:val="BodyTextIndent2"/>
    <w:rsid w:val="00DC1E19"/>
    <w:rPr>
      <w:rFonts w:ascii="Times New Roman" w:eastAsia="Times New Roman" w:hAnsi="Times New Roman" w:cs="Times New Roman"/>
      <w:b/>
      <w:sz w:val="24"/>
      <w:szCs w:val="20"/>
      <w:lang w:val="sr-Cyrl-CS"/>
    </w:rPr>
  </w:style>
  <w:style w:type="character" w:styleId="FootnoteReference">
    <w:name w:val="footnote reference"/>
    <w:rsid w:val="00DC1E19"/>
    <w:rPr>
      <w:vertAlign w:val="superscript"/>
    </w:rPr>
  </w:style>
  <w:style w:type="paragraph" w:customStyle="1" w:styleId="Clan">
    <w:name w:val="Clan"/>
    <w:basedOn w:val="Normal"/>
    <w:rsid w:val="00DC1E19"/>
    <w:pPr>
      <w:keepNext/>
      <w:tabs>
        <w:tab w:val="left" w:pos="1800"/>
      </w:tabs>
      <w:spacing w:before="120" w:after="240"/>
      <w:ind w:left="720" w:right="720"/>
      <w:jc w:val="center"/>
    </w:pPr>
    <w:rPr>
      <w:rFonts w:ascii="Helv Ciril" w:hAnsi="Helv Ciril"/>
      <w:b/>
      <w:lang w:val="en-US"/>
    </w:rPr>
  </w:style>
  <w:style w:type="paragraph" w:styleId="FootnoteText">
    <w:name w:val="footnote text"/>
    <w:basedOn w:val="Normal"/>
    <w:link w:val="FootnoteTextChar"/>
    <w:rsid w:val="00DC1E19"/>
    <w:rPr>
      <w:sz w:val="20"/>
      <w:lang/>
    </w:rPr>
  </w:style>
  <w:style w:type="character" w:customStyle="1" w:styleId="FootnoteTextChar">
    <w:name w:val="Footnote Text Char"/>
    <w:link w:val="FootnoteText"/>
    <w:rsid w:val="00DC1E19"/>
    <w:rPr>
      <w:rFonts w:ascii="Times New Roman" w:eastAsia="Times New Roman" w:hAnsi="Times New Roman" w:cs="Times New Roman"/>
      <w:sz w:val="20"/>
      <w:szCs w:val="20"/>
    </w:rPr>
  </w:style>
  <w:style w:type="character" w:styleId="PageNumber">
    <w:name w:val="page number"/>
    <w:basedOn w:val="DefaultParagraphFont"/>
    <w:rsid w:val="00DC1E19"/>
  </w:style>
  <w:style w:type="paragraph" w:styleId="NormalWeb">
    <w:name w:val="Normal (Web)"/>
    <w:basedOn w:val="Normal"/>
    <w:uiPriority w:val="99"/>
    <w:rsid w:val="00DC1E19"/>
    <w:pPr>
      <w:spacing w:before="100" w:after="100"/>
    </w:pPr>
    <w:rPr>
      <w:rFonts w:eastAsia="SimSun"/>
      <w:lang w:eastAsia="zh-CN"/>
    </w:rPr>
  </w:style>
  <w:style w:type="paragraph" w:customStyle="1" w:styleId="Podnaslov">
    <w:name w:val="Podnaslov"/>
    <w:basedOn w:val="Normal"/>
    <w:rsid w:val="00DC1E19"/>
    <w:pPr>
      <w:keepNext/>
      <w:spacing w:before="120" w:after="120"/>
      <w:ind w:left="720" w:right="720"/>
      <w:jc w:val="center"/>
    </w:pPr>
    <w:rPr>
      <w:rFonts w:ascii="Helv Ciril" w:hAnsi="Helv Ciril"/>
      <w:b/>
      <w:sz w:val="26"/>
      <w:lang w:val="en-US"/>
    </w:rPr>
  </w:style>
  <w:style w:type="paragraph" w:styleId="Header">
    <w:name w:val="header"/>
    <w:basedOn w:val="Normal"/>
    <w:link w:val="HeaderChar"/>
    <w:uiPriority w:val="99"/>
    <w:rsid w:val="00DC1E19"/>
    <w:pPr>
      <w:tabs>
        <w:tab w:val="center" w:pos="4320"/>
        <w:tab w:val="right" w:pos="8640"/>
      </w:tabs>
    </w:pPr>
    <w:rPr>
      <w:sz w:val="20"/>
      <w:lang/>
    </w:rPr>
  </w:style>
  <w:style w:type="character" w:customStyle="1" w:styleId="HeaderChar">
    <w:name w:val="Header Char"/>
    <w:link w:val="Header"/>
    <w:uiPriority w:val="99"/>
    <w:rsid w:val="00DC1E19"/>
    <w:rPr>
      <w:rFonts w:ascii="Times New Roman" w:eastAsia="Times New Roman" w:hAnsi="Times New Roman" w:cs="Times New Roman"/>
      <w:sz w:val="20"/>
      <w:szCs w:val="20"/>
    </w:rPr>
  </w:style>
  <w:style w:type="paragraph" w:customStyle="1" w:styleId="Char">
    <w:name w:val="Char"/>
    <w:basedOn w:val="Normal"/>
    <w:rsid w:val="00DC1E19"/>
    <w:pPr>
      <w:spacing w:after="160" w:line="240" w:lineRule="exact"/>
    </w:pPr>
    <w:rPr>
      <w:rFonts w:ascii="Arial" w:hAnsi="Arial" w:cs="Arial"/>
      <w:sz w:val="20"/>
      <w:lang w:val="en-US"/>
    </w:rPr>
  </w:style>
  <w:style w:type="paragraph" w:customStyle="1" w:styleId="Normal1">
    <w:name w:val="Normal1"/>
    <w:basedOn w:val="Normal"/>
    <w:rsid w:val="00DC1E19"/>
    <w:pPr>
      <w:spacing w:before="100" w:after="100"/>
    </w:pPr>
    <w:rPr>
      <w:lang w:val="sr-Latn-CS"/>
    </w:rPr>
  </w:style>
  <w:style w:type="paragraph" w:customStyle="1" w:styleId="Podnaslov2">
    <w:name w:val="Podnaslov2"/>
    <w:basedOn w:val="Clan"/>
    <w:rsid w:val="00DC1E19"/>
    <w:pPr>
      <w:tabs>
        <w:tab w:val="clear" w:pos="1800"/>
        <w:tab w:val="left" w:pos="1728"/>
      </w:tabs>
      <w:spacing w:after="120"/>
      <w:ind w:left="288" w:right="288"/>
    </w:pPr>
    <w:rPr>
      <w:i/>
      <w:lang w:val="sr-Cyrl-CS"/>
    </w:rPr>
  </w:style>
  <w:style w:type="paragraph" w:customStyle="1" w:styleId="Naslov">
    <w:name w:val="Naslov"/>
    <w:basedOn w:val="Normal"/>
    <w:rsid w:val="00DC1E19"/>
    <w:pPr>
      <w:keepNext/>
      <w:tabs>
        <w:tab w:val="left" w:pos="1872"/>
      </w:tabs>
      <w:spacing w:before="360" w:after="360"/>
      <w:ind w:left="720" w:right="720"/>
      <w:jc w:val="center"/>
    </w:pPr>
    <w:rPr>
      <w:rFonts w:ascii="Helv Ciril" w:hAnsi="Helv Ciril"/>
      <w:b/>
      <w:caps/>
      <w:sz w:val="26"/>
      <w:lang w:val="en-US"/>
    </w:rPr>
  </w:style>
  <w:style w:type="paragraph" w:customStyle="1" w:styleId="clan0">
    <w:name w:val="clan"/>
    <w:basedOn w:val="Normal"/>
    <w:rsid w:val="00DC1E19"/>
    <w:pPr>
      <w:spacing w:before="25" w:after="25"/>
      <w:jc w:val="center"/>
    </w:pPr>
    <w:rPr>
      <w:rFonts w:ascii="Arial" w:hAnsi="Arial" w:cs="Arial"/>
      <w:b/>
      <w:bCs/>
      <w:sz w:val="20"/>
      <w:lang w:val="en-US"/>
    </w:rPr>
  </w:style>
  <w:style w:type="paragraph" w:customStyle="1" w:styleId="tekst">
    <w:name w:val="tekst"/>
    <w:basedOn w:val="Normal"/>
    <w:rsid w:val="00DC1E19"/>
    <w:pPr>
      <w:ind w:left="313" w:right="313" w:firstLine="240"/>
      <w:jc w:val="both"/>
    </w:pPr>
    <w:rPr>
      <w:rFonts w:ascii="Arial" w:hAnsi="Arial" w:cs="Arial"/>
      <w:sz w:val="20"/>
      <w:lang w:val="en-US"/>
    </w:rPr>
  </w:style>
  <w:style w:type="paragraph" w:customStyle="1" w:styleId="1tekst">
    <w:name w:val="1tekst"/>
    <w:basedOn w:val="Normal"/>
    <w:rsid w:val="00DC1E19"/>
    <w:pPr>
      <w:ind w:left="313" w:right="313" w:firstLine="240"/>
      <w:jc w:val="both"/>
    </w:pPr>
    <w:rPr>
      <w:rFonts w:ascii="Arial" w:hAnsi="Arial" w:cs="Arial"/>
      <w:sz w:val="20"/>
      <w:lang w:val="en-US"/>
    </w:rPr>
  </w:style>
  <w:style w:type="paragraph" w:customStyle="1" w:styleId="4clan">
    <w:name w:val="4clan"/>
    <w:basedOn w:val="Normal"/>
    <w:rsid w:val="00DC1E19"/>
    <w:pPr>
      <w:spacing w:before="25" w:after="25"/>
      <w:jc w:val="center"/>
    </w:pPr>
    <w:rPr>
      <w:rFonts w:ascii="Arial" w:hAnsi="Arial" w:cs="Arial"/>
      <w:b/>
      <w:bCs/>
      <w:sz w:val="20"/>
      <w:lang w:val="en-US"/>
    </w:rPr>
  </w:style>
  <w:style w:type="paragraph" w:customStyle="1" w:styleId="7podnas">
    <w:name w:val="7podnas"/>
    <w:basedOn w:val="Normal"/>
    <w:rsid w:val="00DC1E19"/>
    <w:pPr>
      <w:shd w:val="clear" w:color="auto" w:fill="FFFFFF"/>
      <w:spacing w:before="60"/>
      <w:jc w:val="center"/>
    </w:pPr>
    <w:rPr>
      <w:rFonts w:ascii="Arial" w:hAnsi="Arial" w:cs="Arial"/>
      <w:b/>
      <w:bCs/>
      <w:sz w:val="27"/>
      <w:szCs w:val="27"/>
      <w:lang w:val="en-US"/>
    </w:rPr>
  </w:style>
  <w:style w:type="paragraph" w:customStyle="1" w:styleId="Bezrazmaka1">
    <w:name w:val="Bez razmaka1"/>
    <w:qFormat/>
    <w:rsid w:val="00DC1E19"/>
    <w:pPr>
      <w:tabs>
        <w:tab w:val="left" w:pos="1418"/>
      </w:tabs>
      <w:jc w:val="both"/>
    </w:pPr>
    <w:rPr>
      <w:rFonts w:ascii="Times New Roman" w:eastAsia="Times New Roman" w:hAnsi="Times New Roman"/>
      <w:sz w:val="24"/>
      <w:szCs w:val="24"/>
    </w:rPr>
  </w:style>
  <w:style w:type="paragraph" w:styleId="HTMLPreformatted">
    <w:name w:val="HTML Preformatted"/>
    <w:basedOn w:val="Normal"/>
    <w:link w:val="HTMLPreformattedChar"/>
    <w:rsid w:val="00DC1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rPr>
  </w:style>
  <w:style w:type="character" w:customStyle="1" w:styleId="HTMLPreformattedChar">
    <w:name w:val="HTML Preformatted Char"/>
    <w:link w:val="HTMLPreformatted"/>
    <w:rsid w:val="00DC1E19"/>
    <w:rPr>
      <w:rFonts w:ascii="Courier New" w:eastAsia="Times New Roman" w:hAnsi="Courier New" w:cs="Courier New"/>
      <w:sz w:val="20"/>
      <w:szCs w:val="20"/>
    </w:rPr>
  </w:style>
  <w:style w:type="paragraph" w:customStyle="1" w:styleId="auto-style19">
    <w:name w:val="auto-style19"/>
    <w:basedOn w:val="Normal"/>
    <w:rsid w:val="00DC1E19"/>
    <w:pPr>
      <w:spacing w:before="100" w:beforeAutospacing="1" w:after="100" w:afterAutospacing="1"/>
    </w:pPr>
    <w:rPr>
      <w:szCs w:val="24"/>
      <w:lang w:val="en-US"/>
    </w:rPr>
  </w:style>
  <w:style w:type="paragraph" w:customStyle="1" w:styleId="Normal11">
    <w:name w:val="Normal11"/>
    <w:basedOn w:val="Normal"/>
    <w:rsid w:val="00DC1E19"/>
    <w:pPr>
      <w:spacing w:before="100" w:beforeAutospacing="1" w:after="100" w:afterAutospacing="1"/>
    </w:pPr>
    <w:rPr>
      <w:rFonts w:ascii="Arial" w:hAnsi="Arial" w:cs="Arial"/>
      <w:sz w:val="22"/>
      <w:szCs w:val="22"/>
      <w:lang w:val="en-US"/>
    </w:rPr>
  </w:style>
  <w:style w:type="paragraph" w:customStyle="1" w:styleId="auto-style2">
    <w:name w:val="auto-style2"/>
    <w:basedOn w:val="Normal"/>
    <w:rsid w:val="00DC1E19"/>
    <w:pPr>
      <w:spacing w:before="100" w:beforeAutospacing="1" w:after="100" w:afterAutospacing="1"/>
    </w:pPr>
    <w:rPr>
      <w:szCs w:val="24"/>
      <w:lang w:val="en-US"/>
    </w:rPr>
  </w:style>
  <w:style w:type="paragraph" w:customStyle="1" w:styleId="Default">
    <w:name w:val="Default"/>
    <w:rsid w:val="00DC1E19"/>
    <w:pPr>
      <w:autoSpaceDE w:val="0"/>
      <w:autoSpaceDN w:val="0"/>
      <w:adjustRightInd w:val="0"/>
    </w:pPr>
    <w:rPr>
      <w:rFonts w:ascii="Arial" w:eastAsia="Times New Roman" w:hAnsi="Arial" w:cs="Arial"/>
      <w:color w:val="000000"/>
      <w:sz w:val="24"/>
      <w:szCs w:val="24"/>
    </w:rPr>
  </w:style>
  <w:style w:type="character" w:styleId="LineNumber">
    <w:name w:val="line number"/>
    <w:basedOn w:val="DefaultParagraphFont"/>
    <w:uiPriority w:val="99"/>
    <w:semiHidden/>
    <w:unhideWhenUsed/>
    <w:rsid w:val="00146097"/>
  </w:style>
  <w:style w:type="paragraph" w:styleId="BalloonText">
    <w:name w:val="Balloon Text"/>
    <w:basedOn w:val="Normal"/>
    <w:link w:val="BalloonTextChar"/>
    <w:uiPriority w:val="99"/>
    <w:semiHidden/>
    <w:unhideWhenUsed/>
    <w:rsid w:val="00AF129D"/>
    <w:rPr>
      <w:rFonts w:ascii="Tahoma" w:hAnsi="Tahoma"/>
      <w:sz w:val="16"/>
      <w:szCs w:val="16"/>
      <w:lang/>
    </w:rPr>
  </w:style>
  <w:style w:type="character" w:customStyle="1" w:styleId="BalloonTextChar">
    <w:name w:val="Balloon Text Char"/>
    <w:link w:val="BalloonText"/>
    <w:uiPriority w:val="99"/>
    <w:semiHidden/>
    <w:rsid w:val="00AF129D"/>
    <w:rPr>
      <w:rFonts w:ascii="Tahoma" w:eastAsia="Times New Roman" w:hAnsi="Tahoma" w:cs="Tahoma"/>
      <w:sz w:val="16"/>
      <w:szCs w:val="16"/>
      <w:lang w:val="de-DE"/>
    </w:rPr>
  </w:style>
  <w:style w:type="paragraph" w:customStyle="1" w:styleId="1tekst0">
    <w:name w:val="_1tekst"/>
    <w:basedOn w:val="Normal"/>
    <w:rsid w:val="009809FA"/>
    <w:pPr>
      <w:spacing w:before="100" w:beforeAutospacing="1" w:after="100" w:afterAutospacing="1"/>
    </w:pPr>
    <w:rPr>
      <w:szCs w:val="24"/>
      <w:lang w:val="en-US"/>
    </w:rPr>
  </w:style>
  <w:style w:type="paragraph" w:customStyle="1" w:styleId="text">
    <w:name w:val="text"/>
    <w:basedOn w:val="Normal"/>
    <w:rsid w:val="004C2C62"/>
    <w:pPr>
      <w:spacing w:before="100" w:beforeAutospacing="1" w:after="100" w:afterAutospacing="1"/>
    </w:pPr>
    <w:rPr>
      <w:szCs w:val="24"/>
    </w:rPr>
  </w:style>
  <w:style w:type="paragraph" w:styleId="NoSpacing">
    <w:name w:val="No Spacing"/>
    <w:uiPriority w:val="1"/>
    <w:qFormat/>
    <w:rsid w:val="00C02162"/>
    <w:rPr>
      <w:rFonts w:ascii="Times New Roman" w:eastAsia="Times New Roman" w:hAnsi="Times New Roman"/>
      <w:sz w:val="24"/>
      <w:lang w:val="de-DE"/>
    </w:rPr>
  </w:style>
  <w:style w:type="paragraph" w:customStyle="1" w:styleId="normal0">
    <w:name w:val="normal"/>
    <w:basedOn w:val="Normal"/>
    <w:rsid w:val="00B667A3"/>
    <w:pPr>
      <w:spacing w:before="100" w:beforeAutospacing="1" w:after="100" w:afterAutospacing="1"/>
    </w:pPr>
    <w:rPr>
      <w:szCs w:val="24"/>
    </w:rPr>
  </w:style>
  <w:style w:type="paragraph" w:styleId="TOCHeading">
    <w:name w:val="TOC Heading"/>
    <w:basedOn w:val="Heading1"/>
    <w:next w:val="Normal"/>
    <w:uiPriority w:val="39"/>
    <w:unhideWhenUsed/>
    <w:qFormat/>
    <w:rsid w:val="00951F13"/>
    <w:pPr>
      <w:keepLines/>
      <w:spacing w:before="240" w:line="259" w:lineRule="auto"/>
      <w:jc w:val="left"/>
      <w:outlineLvl w:val="9"/>
    </w:pPr>
    <w:rPr>
      <w:rFonts w:ascii="Calibri Light" w:hAnsi="Calibri Light"/>
      <w:color w:val="2F5496"/>
      <w:sz w:val="32"/>
      <w:szCs w:val="32"/>
      <w:lang w:val="en-US" w:eastAsia="en-US"/>
    </w:rPr>
  </w:style>
  <w:style w:type="paragraph" w:styleId="TOC1">
    <w:name w:val="toc 1"/>
    <w:basedOn w:val="Normal"/>
    <w:next w:val="Normal"/>
    <w:autoRedefine/>
    <w:uiPriority w:val="39"/>
    <w:unhideWhenUsed/>
    <w:rsid w:val="00DF6E88"/>
    <w:pPr>
      <w:tabs>
        <w:tab w:val="right" w:leader="dot" w:pos="9781"/>
      </w:tabs>
    </w:pPr>
    <w:rPr>
      <w:noProof/>
      <w:lang w:val="sr-Cyrl-CS"/>
    </w:rPr>
  </w:style>
  <w:style w:type="character" w:styleId="Hyperlink">
    <w:name w:val="Hyperlink"/>
    <w:uiPriority w:val="99"/>
    <w:unhideWhenUsed/>
    <w:rsid w:val="006D06F9"/>
    <w:rPr>
      <w:color w:val="0563C1"/>
      <w:u w:val="single"/>
    </w:rPr>
  </w:style>
  <w:style w:type="paragraph" w:customStyle="1" w:styleId="wyq120---podnaslov-clana">
    <w:name w:val="wyq120---podnaslov-clana"/>
    <w:basedOn w:val="Normal"/>
    <w:rsid w:val="0061087F"/>
    <w:pPr>
      <w:spacing w:before="100" w:beforeAutospacing="1" w:after="100" w:afterAutospacing="1"/>
    </w:pPr>
    <w:rPr>
      <w:szCs w:val="24"/>
      <w:lang w:val="en-US"/>
    </w:rPr>
  </w:style>
  <w:style w:type="paragraph" w:customStyle="1" w:styleId="normalcentar">
    <w:name w:val="normalcentar"/>
    <w:basedOn w:val="Normal"/>
    <w:rsid w:val="0061087F"/>
    <w:pPr>
      <w:spacing w:before="100" w:beforeAutospacing="1" w:after="100" w:afterAutospacing="1"/>
    </w:pPr>
    <w:rPr>
      <w:szCs w:val="24"/>
      <w:lang w:val="en-US"/>
    </w:rPr>
  </w:style>
  <w:style w:type="paragraph" w:customStyle="1" w:styleId="TableParagraph">
    <w:name w:val="Table Paragraph"/>
    <w:basedOn w:val="Normal"/>
    <w:uiPriority w:val="1"/>
    <w:qFormat/>
    <w:rsid w:val="00006805"/>
    <w:pPr>
      <w:widowControl w:val="0"/>
      <w:autoSpaceDE w:val="0"/>
      <w:autoSpaceDN w:val="0"/>
    </w:pPr>
    <w:rPr>
      <w:rFonts w:ascii="Calibri" w:eastAsia="Calibri" w:hAnsi="Calibri" w:cs="Calibri"/>
      <w:sz w:val="22"/>
      <w:szCs w:val="22"/>
      <w:lang w:val="en-US"/>
    </w:rPr>
  </w:style>
</w:styles>
</file>

<file path=word/webSettings.xml><?xml version="1.0" encoding="utf-8"?>
<w:webSettings xmlns:r="http://schemas.openxmlformats.org/officeDocument/2006/relationships" xmlns:w="http://schemas.openxmlformats.org/wordprocessingml/2006/main">
  <w:divs>
    <w:div w:id="29376335">
      <w:bodyDiv w:val="1"/>
      <w:marLeft w:val="0"/>
      <w:marRight w:val="0"/>
      <w:marTop w:val="0"/>
      <w:marBottom w:val="0"/>
      <w:divBdr>
        <w:top w:val="none" w:sz="0" w:space="0" w:color="auto"/>
        <w:left w:val="none" w:sz="0" w:space="0" w:color="auto"/>
        <w:bottom w:val="none" w:sz="0" w:space="0" w:color="auto"/>
        <w:right w:val="none" w:sz="0" w:space="0" w:color="auto"/>
      </w:divBdr>
      <w:divsChild>
        <w:div w:id="158011258">
          <w:marLeft w:val="0"/>
          <w:marRight w:val="0"/>
          <w:marTop w:val="0"/>
          <w:marBottom w:val="0"/>
          <w:divBdr>
            <w:top w:val="none" w:sz="0" w:space="0" w:color="auto"/>
            <w:left w:val="none" w:sz="0" w:space="0" w:color="auto"/>
            <w:bottom w:val="none" w:sz="0" w:space="0" w:color="auto"/>
            <w:right w:val="none" w:sz="0" w:space="0" w:color="auto"/>
          </w:divBdr>
        </w:div>
        <w:div w:id="501244482">
          <w:marLeft w:val="0"/>
          <w:marRight w:val="0"/>
          <w:marTop w:val="0"/>
          <w:marBottom w:val="0"/>
          <w:divBdr>
            <w:top w:val="none" w:sz="0" w:space="0" w:color="auto"/>
            <w:left w:val="none" w:sz="0" w:space="0" w:color="auto"/>
            <w:bottom w:val="none" w:sz="0" w:space="0" w:color="auto"/>
            <w:right w:val="none" w:sz="0" w:space="0" w:color="auto"/>
          </w:divBdr>
        </w:div>
        <w:div w:id="583297384">
          <w:marLeft w:val="0"/>
          <w:marRight w:val="0"/>
          <w:marTop w:val="0"/>
          <w:marBottom w:val="0"/>
          <w:divBdr>
            <w:top w:val="none" w:sz="0" w:space="0" w:color="auto"/>
            <w:left w:val="none" w:sz="0" w:space="0" w:color="auto"/>
            <w:bottom w:val="none" w:sz="0" w:space="0" w:color="auto"/>
            <w:right w:val="none" w:sz="0" w:space="0" w:color="auto"/>
          </w:divBdr>
        </w:div>
        <w:div w:id="874805423">
          <w:marLeft w:val="0"/>
          <w:marRight w:val="0"/>
          <w:marTop w:val="0"/>
          <w:marBottom w:val="0"/>
          <w:divBdr>
            <w:top w:val="none" w:sz="0" w:space="0" w:color="auto"/>
            <w:left w:val="none" w:sz="0" w:space="0" w:color="auto"/>
            <w:bottom w:val="none" w:sz="0" w:space="0" w:color="auto"/>
            <w:right w:val="none" w:sz="0" w:space="0" w:color="auto"/>
          </w:divBdr>
        </w:div>
        <w:div w:id="1170413116">
          <w:marLeft w:val="0"/>
          <w:marRight w:val="0"/>
          <w:marTop w:val="0"/>
          <w:marBottom w:val="0"/>
          <w:divBdr>
            <w:top w:val="none" w:sz="0" w:space="0" w:color="auto"/>
            <w:left w:val="none" w:sz="0" w:space="0" w:color="auto"/>
            <w:bottom w:val="none" w:sz="0" w:space="0" w:color="auto"/>
            <w:right w:val="none" w:sz="0" w:space="0" w:color="auto"/>
          </w:divBdr>
        </w:div>
        <w:div w:id="1575966033">
          <w:marLeft w:val="0"/>
          <w:marRight w:val="0"/>
          <w:marTop w:val="0"/>
          <w:marBottom w:val="0"/>
          <w:divBdr>
            <w:top w:val="none" w:sz="0" w:space="0" w:color="auto"/>
            <w:left w:val="none" w:sz="0" w:space="0" w:color="auto"/>
            <w:bottom w:val="none" w:sz="0" w:space="0" w:color="auto"/>
            <w:right w:val="none" w:sz="0" w:space="0" w:color="auto"/>
          </w:divBdr>
        </w:div>
        <w:div w:id="1764908774">
          <w:marLeft w:val="0"/>
          <w:marRight w:val="0"/>
          <w:marTop w:val="0"/>
          <w:marBottom w:val="0"/>
          <w:divBdr>
            <w:top w:val="none" w:sz="0" w:space="0" w:color="auto"/>
            <w:left w:val="none" w:sz="0" w:space="0" w:color="auto"/>
            <w:bottom w:val="none" w:sz="0" w:space="0" w:color="auto"/>
            <w:right w:val="none" w:sz="0" w:space="0" w:color="auto"/>
          </w:divBdr>
        </w:div>
        <w:div w:id="1956332177">
          <w:marLeft w:val="0"/>
          <w:marRight w:val="0"/>
          <w:marTop w:val="0"/>
          <w:marBottom w:val="0"/>
          <w:divBdr>
            <w:top w:val="none" w:sz="0" w:space="0" w:color="auto"/>
            <w:left w:val="none" w:sz="0" w:space="0" w:color="auto"/>
            <w:bottom w:val="none" w:sz="0" w:space="0" w:color="auto"/>
            <w:right w:val="none" w:sz="0" w:space="0" w:color="auto"/>
          </w:divBdr>
        </w:div>
      </w:divsChild>
    </w:div>
    <w:div w:id="223640786">
      <w:bodyDiv w:val="1"/>
      <w:marLeft w:val="0"/>
      <w:marRight w:val="0"/>
      <w:marTop w:val="0"/>
      <w:marBottom w:val="0"/>
      <w:divBdr>
        <w:top w:val="none" w:sz="0" w:space="0" w:color="auto"/>
        <w:left w:val="none" w:sz="0" w:space="0" w:color="auto"/>
        <w:bottom w:val="none" w:sz="0" w:space="0" w:color="auto"/>
        <w:right w:val="none" w:sz="0" w:space="0" w:color="auto"/>
      </w:divBdr>
    </w:div>
    <w:div w:id="274020256">
      <w:bodyDiv w:val="1"/>
      <w:marLeft w:val="0"/>
      <w:marRight w:val="0"/>
      <w:marTop w:val="0"/>
      <w:marBottom w:val="0"/>
      <w:divBdr>
        <w:top w:val="none" w:sz="0" w:space="0" w:color="auto"/>
        <w:left w:val="none" w:sz="0" w:space="0" w:color="auto"/>
        <w:bottom w:val="none" w:sz="0" w:space="0" w:color="auto"/>
        <w:right w:val="none" w:sz="0" w:space="0" w:color="auto"/>
      </w:divBdr>
      <w:divsChild>
        <w:div w:id="86922948">
          <w:marLeft w:val="0"/>
          <w:marRight w:val="0"/>
          <w:marTop w:val="0"/>
          <w:marBottom w:val="0"/>
          <w:divBdr>
            <w:top w:val="none" w:sz="0" w:space="0" w:color="auto"/>
            <w:left w:val="none" w:sz="0" w:space="0" w:color="auto"/>
            <w:bottom w:val="none" w:sz="0" w:space="0" w:color="auto"/>
            <w:right w:val="none" w:sz="0" w:space="0" w:color="auto"/>
          </w:divBdr>
          <w:divsChild>
            <w:div w:id="1899507532">
              <w:marLeft w:val="0"/>
              <w:marRight w:val="0"/>
              <w:marTop w:val="0"/>
              <w:marBottom w:val="0"/>
              <w:divBdr>
                <w:top w:val="none" w:sz="0" w:space="0" w:color="auto"/>
                <w:left w:val="none" w:sz="0" w:space="0" w:color="auto"/>
                <w:bottom w:val="none" w:sz="0" w:space="0" w:color="auto"/>
                <w:right w:val="none" w:sz="0" w:space="0" w:color="auto"/>
              </w:divBdr>
              <w:divsChild>
                <w:div w:id="17123872">
                  <w:marLeft w:val="0"/>
                  <w:marRight w:val="0"/>
                  <w:marTop w:val="0"/>
                  <w:marBottom w:val="0"/>
                  <w:divBdr>
                    <w:top w:val="none" w:sz="0" w:space="0" w:color="auto"/>
                    <w:left w:val="none" w:sz="0" w:space="0" w:color="auto"/>
                    <w:bottom w:val="none" w:sz="0" w:space="0" w:color="auto"/>
                    <w:right w:val="none" w:sz="0" w:space="0" w:color="auto"/>
                  </w:divBdr>
                  <w:divsChild>
                    <w:div w:id="585384616">
                      <w:marLeft w:val="0"/>
                      <w:marRight w:val="0"/>
                      <w:marTop w:val="0"/>
                      <w:marBottom w:val="0"/>
                      <w:divBdr>
                        <w:top w:val="none" w:sz="0" w:space="0" w:color="auto"/>
                        <w:left w:val="none" w:sz="0" w:space="0" w:color="auto"/>
                        <w:bottom w:val="none" w:sz="0" w:space="0" w:color="auto"/>
                        <w:right w:val="none" w:sz="0" w:space="0" w:color="auto"/>
                      </w:divBdr>
                    </w:div>
                    <w:div w:id="877663354">
                      <w:marLeft w:val="0"/>
                      <w:marRight w:val="0"/>
                      <w:marTop w:val="0"/>
                      <w:marBottom w:val="0"/>
                      <w:divBdr>
                        <w:top w:val="none" w:sz="0" w:space="0" w:color="auto"/>
                        <w:left w:val="none" w:sz="0" w:space="0" w:color="auto"/>
                        <w:bottom w:val="none" w:sz="0" w:space="0" w:color="auto"/>
                        <w:right w:val="none" w:sz="0" w:space="0" w:color="auto"/>
                      </w:divBdr>
                    </w:div>
                    <w:div w:id="1060447034">
                      <w:marLeft w:val="0"/>
                      <w:marRight w:val="0"/>
                      <w:marTop w:val="0"/>
                      <w:marBottom w:val="0"/>
                      <w:divBdr>
                        <w:top w:val="none" w:sz="0" w:space="0" w:color="auto"/>
                        <w:left w:val="none" w:sz="0" w:space="0" w:color="auto"/>
                        <w:bottom w:val="none" w:sz="0" w:space="0" w:color="auto"/>
                        <w:right w:val="none" w:sz="0" w:space="0" w:color="auto"/>
                      </w:divBdr>
                    </w:div>
                    <w:div w:id="1118181601">
                      <w:marLeft w:val="0"/>
                      <w:marRight w:val="0"/>
                      <w:marTop w:val="0"/>
                      <w:marBottom w:val="0"/>
                      <w:divBdr>
                        <w:top w:val="none" w:sz="0" w:space="0" w:color="auto"/>
                        <w:left w:val="none" w:sz="0" w:space="0" w:color="auto"/>
                        <w:bottom w:val="none" w:sz="0" w:space="0" w:color="auto"/>
                        <w:right w:val="none" w:sz="0" w:space="0" w:color="auto"/>
                      </w:divBdr>
                    </w:div>
                    <w:div w:id="1760251562">
                      <w:marLeft w:val="0"/>
                      <w:marRight w:val="0"/>
                      <w:marTop w:val="0"/>
                      <w:marBottom w:val="0"/>
                      <w:divBdr>
                        <w:top w:val="none" w:sz="0" w:space="0" w:color="auto"/>
                        <w:left w:val="none" w:sz="0" w:space="0" w:color="auto"/>
                        <w:bottom w:val="none" w:sz="0" w:space="0" w:color="auto"/>
                        <w:right w:val="none" w:sz="0" w:space="0" w:color="auto"/>
                      </w:divBdr>
                    </w:div>
                    <w:div w:id="2026133064">
                      <w:marLeft w:val="0"/>
                      <w:marRight w:val="0"/>
                      <w:marTop w:val="0"/>
                      <w:marBottom w:val="0"/>
                      <w:divBdr>
                        <w:top w:val="none" w:sz="0" w:space="0" w:color="auto"/>
                        <w:left w:val="none" w:sz="0" w:space="0" w:color="auto"/>
                        <w:bottom w:val="none" w:sz="0" w:space="0" w:color="auto"/>
                        <w:right w:val="none" w:sz="0" w:space="0" w:color="auto"/>
                      </w:divBdr>
                    </w:div>
                  </w:divsChild>
                </w:div>
                <w:div w:id="472215598">
                  <w:marLeft w:val="0"/>
                  <w:marRight w:val="0"/>
                  <w:marTop w:val="0"/>
                  <w:marBottom w:val="0"/>
                  <w:divBdr>
                    <w:top w:val="none" w:sz="0" w:space="0" w:color="auto"/>
                    <w:left w:val="none" w:sz="0" w:space="0" w:color="auto"/>
                    <w:bottom w:val="none" w:sz="0" w:space="0" w:color="auto"/>
                    <w:right w:val="none" w:sz="0" w:space="0" w:color="auto"/>
                  </w:divBdr>
                </w:div>
                <w:div w:id="13837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344019">
      <w:bodyDiv w:val="1"/>
      <w:marLeft w:val="0"/>
      <w:marRight w:val="0"/>
      <w:marTop w:val="0"/>
      <w:marBottom w:val="0"/>
      <w:divBdr>
        <w:top w:val="none" w:sz="0" w:space="0" w:color="auto"/>
        <w:left w:val="none" w:sz="0" w:space="0" w:color="auto"/>
        <w:bottom w:val="none" w:sz="0" w:space="0" w:color="auto"/>
        <w:right w:val="none" w:sz="0" w:space="0" w:color="auto"/>
      </w:divBdr>
      <w:divsChild>
        <w:div w:id="301273919">
          <w:marLeft w:val="0"/>
          <w:marRight w:val="0"/>
          <w:marTop w:val="0"/>
          <w:marBottom w:val="0"/>
          <w:divBdr>
            <w:top w:val="none" w:sz="0" w:space="0" w:color="auto"/>
            <w:left w:val="none" w:sz="0" w:space="0" w:color="auto"/>
            <w:bottom w:val="none" w:sz="0" w:space="0" w:color="auto"/>
            <w:right w:val="none" w:sz="0" w:space="0" w:color="auto"/>
          </w:divBdr>
          <w:divsChild>
            <w:div w:id="1094978064">
              <w:marLeft w:val="0"/>
              <w:marRight w:val="0"/>
              <w:marTop w:val="0"/>
              <w:marBottom w:val="0"/>
              <w:divBdr>
                <w:top w:val="none" w:sz="0" w:space="0" w:color="auto"/>
                <w:left w:val="none" w:sz="0" w:space="0" w:color="auto"/>
                <w:bottom w:val="none" w:sz="0" w:space="0" w:color="auto"/>
                <w:right w:val="none" w:sz="0" w:space="0" w:color="auto"/>
              </w:divBdr>
              <w:divsChild>
                <w:div w:id="18147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81075">
      <w:bodyDiv w:val="1"/>
      <w:marLeft w:val="0"/>
      <w:marRight w:val="0"/>
      <w:marTop w:val="0"/>
      <w:marBottom w:val="0"/>
      <w:divBdr>
        <w:top w:val="none" w:sz="0" w:space="0" w:color="auto"/>
        <w:left w:val="none" w:sz="0" w:space="0" w:color="auto"/>
        <w:bottom w:val="none" w:sz="0" w:space="0" w:color="auto"/>
        <w:right w:val="none" w:sz="0" w:space="0" w:color="auto"/>
      </w:divBdr>
    </w:div>
    <w:div w:id="432288174">
      <w:bodyDiv w:val="1"/>
      <w:marLeft w:val="0"/>
      <w:marRight w:val="0"/>
      <w:marTop w:val="0"/>
      <w:marBottom w:val="0"/>
      <w:divBdr>
        <w:top w:val="none" w:sz="0" w:space="0" w:color="auto"/>
        <w:left w:val="none" w:sz="0" w:space="0" w:color="auto"/>
        <w:bottom w:val="none" w:sz="0" w:space="0" w:color="auto"/>
        <w:right w:val="none" w:sz="0" w:space="0" w:color="auto"/>
      </w:divBdr>
      <w:divsChild>
        <w:div w:id="18048001">
          <w:marLeft w:val="0"/>
          <w:marRight w:val="0"/>
          <w:marTop w:val="0"/>
          <w:marBottom w:val="0"/>
          <w:divBdr>
            <w:top w:val="none" w:sz="0" w:space="0" w:color="auto"/>
            <w:left w:val="none" w:sz="0" w:space="0" w:color="auto"/>
            <w:bottom w:val="none" w:sz="0" w:space="0" w:color="auto"/>
            <w:right w:val="none" w:sz="0" w:space="0" w:color="auto"/>
          </w:divBdr>
        </w:div>
        <w:div w:id="383914433">
          <w:marLeft w:val="0"/>
          <w:marRight w:val="0"/>
          <w:marTop w:val="0"/>
          <w:marBottom w:val="0"/>
          <w:divBdr>
            <w:top w:val="none" w:sz="0" w:space="0" w:color="auto"/>
            <w:left w:val="none" w:sz="0" w:space="0" w:color="auto"/>
            <w:bottom w:val="none" w:sz="0" w:space="0" w:color="auto"/>
            <w:right w:val="none" w:sz="0" w:space="0" w:color="auto"/>
          </w:divBdr>
        </w:div>
        <w:div w:id="723524608">
          <w:marLeft w:val="0"/>
          <w:marRight w:val="0"/>
          <w:marTop w:val="0"/>
          <w:marBottom w:val="0"/>
          <w:divBdr>
            <w:top w:val="none" w:sz="0" w:space="0" w:color="auto"/>
            <w:left w:val="none" w:sz="0" w:space="0" w:color="auto"/>
            <w:bottom w:val="none" w:sz="0" w:space="0" w:color="auto"/>
            <w:right w:val="none" w:sz="0" w:space="0" w:color="auto"/>
          </w:divBdr>
        </w:div>
        <w:div w:id="755249856">
          <w:marLeft w:val="0"/>
          <w:marRight w:val="0"/>
          <w:marTop w:val="0"/>
          <w:marBottom w:val="0"/>
          <w:divBdr>
            <w:top w:val="none" w:sz="0" w:space="0" w:color="auto"/>
            <w:left w:val="none" w:sz="0" w:space="0" w:color="auto"/>
            <w:bottom w:val="none" w:sz="0" w:space="0" w:color="auto"/>
            <w:right w:val="none" w:sz="0" w:space="0" w:color="auto"/>
          </w:divBdr>
        </w:div>
        <w:div w:id="809908267">
          <w:marLeft w:val="0"/>
          <w:marRight w:val="0"/>
          <w:marTop w:val="0"/>
          <w:marBottom w:val="0"/>
          <w:divBdr>
            <w:top w:val="none" w:sz="0" w:space="0" w:color="auto"/>
            <w:left w:val="none" w:sz="0" w:space="0" w:color="auto"/>
            <w:bottom w:val="none" w:sz="0" w:space="0" w:color="auto"/>
            <w:right w:val="none" w:sz="0" w:space="0" w:color="auto"/>
          </w:divBdr>
        </w:div>
        <w:div w:id="1799448387">
          <w:marLeft w:val="0"/>
          <w:marRight w:val="0"/>
          <w:marTop w:val="0"/>
          <w:marBottom w:val="0"/>
          <w:divBdr>
            <w:top w:val="none" w:sz="0" w:space="0" w:color="auto"/>
            <w:left w:val="none" w:sz="0" w:space="0" w:color="auto"/>
            <w:bottom w:val="none" w:sz="0" w:space="0" w:color="auto"/>
            <w:right w:val="none" w:sz="0" w:space="0" w:color="auto"/>
          </w:divBdr>
        </w:div>
        <w:div w:id="2052529295">
          <w:marLeft w:val="0"/>
          <w:marRight w:val="0"/>
          <w:marTop w:val="0"/>
          <w:marBottom w:val="0"/>
          <w:divBdr>
            <w:top w:val="none" w:sz="0" w:space="0" w:color="auto"/>
            <w:left w:val="none" w:sz="0" w:space="0" w:color="auto"/>
            <w:bottom w:val="none" w:sz="0" w:space="0" w:color="auto"/>
            <w:right w:val="none" w:sz="0" w:space="0" w:color="auto"/>
          </w:divBdr>
        </w:div>
      </w:divsChild>
    </w:div>
    <w:div w:id="436214631">
      <w:bodyDiv w:val="1"/>
      <w:marLeft w:val="0"/>
      <w:marRight w:val="0"/>
      <w:marTop w:val="0"/>
      <w:marBottom w:val="0"/>
      <w:divBdr>
        <w:top w:val="none" w:sz="0" w:space="0" w:color="auto"/>
        <w:left w:val="none" w:sz="0" w:space="0" w:color="auto"/>
        <w:bottom w:val="none" w:sz="0" w:space="0" w:color="auto"/>
        <w:right w:val="none" w:sz="0" w:space="0" w:color="auto"/>
      </w:divBdr>
    </w:div>
    <w:div w:id="448941270">
      <w:bodyDiv w:val="1"/>
      <w:marLeft w:val="0"/>
      <w:marRight w:val="0"/>
      <w:marTop w:val="0"/>
      <w:marBottom w:val="0"/>
      <w:divBdr>
        <w:top w:val="none" w:sz="0" w:space="0" w:color="auto"/>
        <w:left w:val="none" w:sz="0" w:space="0" w:color="auto"/>
        <w:bottom w:val="none" w:sz="0" w:space="0" w:color="auto"/>
        <w:right w:val="none" w:sz="0" w:space="0" w:color="auto"/>
      </w:divBdr>
    </w:div>
    <w:div w:id="493448710">
      <w:bodyDiv w:val="1"/>
      <w:marLeft w:val="0"/>
      <w:marRight w:val="0"/>
      <w:marTop w:val="0"/>
      <w:marBottom w:val="0"/>
      <w:divBdr>
        <w:top w:val="none" w:sz="0" w:space="0" w:color="auto"/>
        <w:left w:val="none" w:sz="0" w:space="0" w:color="auto"/>
        <w:bottom w:val="none" w:sz="0" w:space="0" w:color="auto"/>
        <w:right w:val="none" w:sz="0" w:space="0" w:color="auto"/>
      </w:divBdr>
    </w:div>
    <w:div w:id="507016649">
      <w:bodyDiv w:val="1"/>
      <w:marLeft w:val="0"/>
      <w:marRight w:val="0"/>
      <w:marTop w:val="0"/>
      <w:marBottom w:val="0"/>
      <w:divBdr>
        <w:top w:val="none" w:sz="0" w:space="0" w:color="auto"/>
        <w:left w:val="none" w:sz="0" w:space="0" w:color="auto"/>
        <w:bottom w:val="none" w:sz="0" w:space="0" w:color="auto"/>
        <w:right w:val="none" w:sz="0" w:space="0" w:color="auto"/>
      </w:divBdr>
      <w:divsChild>
        <w:div w:id="357509777">
          <w:marLeft w:val="0"/>
          <w:marRight w:val="0"/>
          <w:marTop w:val="0"/>
          <w:marBottom w:val="0"/>
          <w:divBdr>
            <w:top w:val="none" w:sz="0" w:space="0" w:color="auto"/>
            <w:left w:val="none" w:sz="0" w:space="0" w:color="auto"/>
            <w:bottom w:val="none" w:sz="0" w:space="0" w:color="auto"/>
            <w:right w:val="none" w:sz="0" w:space="0" w:color="auto"/>
          </w:divBdr>
        </w:div>
        <w:div w:id="518663781">
          <w:marLeft w:val="0"/>
          <w:marRight w:val="0"/>
          <w:marTop w:val="0"/>
          <w:marBottom w:val="0"/>
          <w:divBdr>
            <w:top w:val="none" w:sz="0" w:space="0" w:color="auto"/>
            <w:left w:val="none" w:sz="0" w:space="0" w:color="auto"/>
            <w:bottom w:val="none" w:sz="0" w:space="0" w:color="auto"/>
            <w:right w:val="none" w:sz="0" w:space="0" w:color="auto"/>
          </w:divBdr>
        </w:div>
        <w:div w:id="563566939">
          <w:marLeft w:val="0"/>
          <w:marRight w:val="0"/>
          <w:marTop w:val="0"/>
          <w:marBottom w:val="0"/>
          <w:divBdr>
            <w:top w:val="none" w:sz="0" w:space="0" w:color="auto"/>
            <w:left w:val="none" w:sz="0" w:space="0" w:color="auto"/>
            <w:bottom w:val="none" w:sz="0" w:space="0" w:color="auto"/>
            <w:right w:val="none" w:sz="0" w:space="0" w:color="auto"/>
          </w:divBdr>
        </w:div>
        <w:div w:id="588121939">
          <w:marLeft w:val="0"/>
          <w:marRight w:val="0"/>
          <w:marTop w:val="0"/>
          <w:marBottom w:val="0"/>
          <w:divBdr>
            <w:top w:val="none" w:sz="0" w:space="0" w:color="auto"/>
            <w:left w:val="none" w:sz="0" w:space="0" w:color="auto"/>
            <w:bottom w:val="none" w:sz="0" w:space="0" w:color="auto"/>
            <w:right w:val="none" w:sz="0" w:space="0" w:color="auto"/>
          </w:divBdr>
        </w:div>
        <w:div w:id="1623343409">
          <w:marLeft w:val="0"/>
          <w:marRight w:val="0"/>
          <w:marTop w:val="0"/>
          <w:marBottom w:val="0"/>
          <w:divBdr>
            <w:top w:val="none" w:sz="0" w:space="0" w:color="auto"/>
            <w:left w:val="none" w:sz="0" w:space="0" w:color="auto"/>
            <w:bottom w:val="none" w:sz="0" w:space="0" w:color="auto"/>
            <w:right w:val="none" w:sz="0" w:space="0" w:color="auto"/>
          </w:divBdr>
        </w:div>
      </w:divsChild>
    </w:div>
    <w:div w:id="511993764">
      <w:bodyDiv w:val="1"/>
      <w:marLeft w:val="0"/>
      <w:marRight w:val="0"/>
      <w:marTop w:val="0"/>
      <w:marBottom w:val="0"/>
      <w:divBdr>
        <w:top w:val="none" w:sz="0" w:space="0" w:color="auto"/>
        <w:left w:val="none" w:sz="0" w:space="0" w:color="auto"/>
        <w:bottom w:val="none" w:sz="0" w:space="0" w:color="auto"/>
        <w:right w:val="none" w:sz="0" w:space="0" w:color="auto"/>
      </w:divBdr>
    </w:div>
    <w:div w:id="621308855">
      <w:bodyDiv w:val="1"/>
      <w:marLeft w:val="0"/>
      <w:marRight w:val="0"/>
      <w:marTop w:val="0"/>
      <w:marBottom w:val="0"/>
      <w:divBdr>
        <w:top w:val="none" w:sz="0" w:space="0" w:color="auto"/>
        <w:left w:val="none" w:sz="0" w:space="0" w:color="auto"/>
        <w:bottom w:val="none" w:sz="0" w:space="0" w:color="auto"/>
        <w:right w:val="none" w:sz="0" w:space="0" w:color="auto"/>
      </w:divBdr>
    </w:div>
    <w:div w:id="739212376">
      <w:bodyDiv w:val="1"/>
      <w:marLeft w:val="0"/>
      <w:marRight w:val="0"/>
      <w:marTop w:val="0"/>
      <w:marBottom w:val="0"/>
      <w:divBdr>
        <w:top w:val="none" w:sz="0" w:space="0" w:color="auto"/>
        <w:left w:val="none" w:sz="0" w:space="0" w:color="auto"/>
        <w:bottom w:val="none" w:sz="0" w:space="0" w:color="auto"/>
        <w:right w:val="none" w:sz="0" w:space="0" w:color="auto"/>
      </w:divBdr>
    </w:div>
    <w:div w:id="916785789">
      <w:bodyDiv w:val="1"/>
      <w:marLeft w:val="0"/>
      <w:marRight w:val="0"/>
      <w:marTop w:val="0"/>
      <w:marBottom w:val="0"/>
      <w:divBdr>
        <w:top w:val="none" w:sz="0" w:space="0" w:color="auto"/>
        <w:left w:val="none" w:sz="0" w:space="0" w:color="auto"/>
        <w:bottom w:val="none" w:sz="0" w:space="0" w:color="auto"/>
        <w:right w:val="none" w:sz="0" w:space="0" w:color="auto"/>
      </w:divBdr>
    </w:div>
    <w:div w:id="923152085">
      <w:bodyDiv w:val="1"/>
      <w:marLeft w:val="0"/>
      <w:marRight w:val="0"/>
      <w:marTop w:val="0"/>
      <w:marBottom w:val="0"/>
      <w:divBdr>
        <w:top w:val="none" w:sz="0" w:space="0" w:color="auto"/>
        <w:left w:val="none" w:sz="0" w:space="0" w:color="auto"/>
        <w:bottom w:val="none" w:sz="0" w:space="0" w:color="auto"/>
        <w:right w:val="none" w:sz="0" w:space="0" w:color="auto"/>
      </w:divBdr>
    </w:div>
    <w:div w:id="940719928">
      <w:bodyDiv w:val="1"/>
      <w:marLeft w:val="0"/>
      <w:marRight w:val="0"/>
      <w:marTop w:val="0"/>
      <w:marBottom w:val="0"/>
      <w:divBdr>
        <w:top w:val="none" w:sz="0" w:space="0" w:color="auto"/>
        <w:left w:val="none" w:sz="0" w:space="0" w:color="auto"/>
        <w:bottom w:val="none" w:sz="0" w:space="0" w:color="auto"/>
        <w:right w:val="none" w:sz="0" w:space="0" w:color="auto"/>
      </w:divBdr>
      <w:divsChild>
        <w:div w:id="45762922">
          <w:marLeft w:val="0"/>
          <w:marRight w:val="0"/>
          <w:marTop w:val="0"/>
          <w:marBottom w:val="0"/>
          <w:divBdr>
            <w:top w:val="none" w:sz="0" w:space="0" w:color="auto"/>
            <w:left w:val="none" w:sz="0" w:space="0" w:color="auto"/>
            <w:bottom w:val="none" w:sz="0" w:space="0" w:color="auto"/>
            <w:right w:val="none" w:sz="0" w:space="0" w:color="auto"/>
          </w:divBdr>
        </w:div>
        <w:div w:id="1122070602">
          <w:marLeft w:val="0"/>
          <w:marRight w:val="0"/>
          <w:marTop w:val="0"/>
          <w:marBottom w:val="0"/>
          <w:divBdr>
            <w:top w:val="none" w:sz="0" w:space="0" w:color="auto"/>
            <w:left w:val="none" w:sz="0" w:space="0" w:color="auto"/>
            <w:bottom w:val="none" w:sz="0" w:space="0" w:color="auto"/>
            <w:right w:val="none" w:sz="0" w:space="0" w:color="auto"/>
          </w:divBdr>
        </w:div>
        <w:div w:id="1225214372">
          <w:marLeft w:val="0"/>
          <w:marRight w:val="0"/>
          <w:marTop w:val="0"/>
          <w:marBottom w:val="0"/>
          <w:divBdr>
            <w:top w:val="none" w:sz="0" w:space="0" w:color="auto"/>
            <w:left w:val="none" w:sz="0" w:space="0" w:color="auto"/>
            <w:bottom w:val="none" w:sz="0" w:space="0" w:color="auto"/>
            <w:right w:val="none" w:sz="0" w:space="0" w:color="auto"/>
          </w:divBdr>
        </w:div>
        <w:div w:id="1848135196">
          <w:marLeft w:val="0"/>
          <w:marRight w:val="0"/>
          <w:marTop w:val="0"/>
          <w:marBottom w:val="0"/>
          <w:divBdr>
            <w:top w:val="none" w:sz="0" w:space="0" w:color="auto"/>
            <w:left w:val="none" w:sz="0" w:space="0" w:color="auto"/>
            <w:bottom w:val="none" w:sz="0" w:space="0" w:color="auto"/>
            <w:right w:val="none" w:sz="0" w:space="0" w:color="auto"/>
          </w:divBdr>
        </w:div>
        <w:div w:id="2075618831">
          <w:marLeft w:val="0"/>
          <w:marRight w:val="0"/>
          <w:marTop w:val="0"/>
          <w:marBottom w:val="0"/>
          <w:divBdr>
            <w:top w:val="none" w:sz="0" w:space="0" w:color="auto"/>
            <w:left w:val="none" w:sz="0" w:space="0" w:color="auto"/>
            <w:bottom w:val="none" w:sz="0" w:space="0" w:color="auto"/>
            <w:right w:val="none" w:sz="0" w:space="0" w:color="auto"/>
          </w:divBdr>
        </w:div>
      </w:divsChild>
    </w:div>
    <w:div w:id="945037315">
      <w:bodyDiv w:val="1"/>
      <w:marLeft w:val="0"/>
      <w:marRight w:val="0"/>
      <w:marTop w:val="0"/>
      <w:marBottom w:val="0"/>
      <w:divBdr>
        <w:top w:val="none" w:sz="0" w:space="0" w:color="auto"/>
        <w:left w:val="none" w:sz="0" w:space="0" w:color="auto"/>
        <w:bottom w:val="none" w:sz="0" w:space="0" w:color="auto"/>
        <w:right w:val="none" w:sz="0" w:space="0" w:color="auto"/>
      </w:divBdr>
    </w:div>
    <w:div w:id="966935981">
      <w:bodyDiv w:val="1"/>
      <w:marLeft w:val="0"/>
      <w:marRight w:val="0"/>
      <w:marTop w:val="0"/>
      <w:marBottom w:val="0"/>
      <w:divBdr>
        <w:top w:val="none" w:sz="0" w:space="0" w:color="auto"/>
        <w:left w:val="none" w:sz="0" w:space="0" w:color="auto"/>
        <w:bottom w:val="none" w:sz="0" w:space="0" w:color="auto"/>
        <w:right w:val="none" w:sz="0" w:space="0" w:color="auto"/>
      </w:divBdr>
      <w:divsChild>
        <w:div w:id="208494403">
          <w:marLeft w:val="0"/>
          <w:marRight w:val="0"/>
          <w:marTop w:val="0"/>
          <w:marBottom w:val="0"/>
          <w:divBdr>
            <w:top w:val="none" w:sz="0" w:space="0" w:color="auto"/>
            <w:left w:val="none" w:sz="0" w:space="0" w:color="auto"/>
            <w:bottom w:val="none" w:sz="0" w:space="0" w:color="auto"/>
            <w:right w:val="none" w:sz="0" w:space="0" w:color="auto"/>
          </w:divBdr>
        </w:div>
        <w:div w:id="473523679">
          <w:marLeft w:val="0"/>
          <w:marRight w:val="0"/>
          <w:marTop w:val="0"/>
          <w:marBottom w:val="0"/>
          <w:divBdr>
            <w:top w:val="none" w:sz="0" w:space="0" w:color="auto"/>
            <w:left w:val="none" w:sz="0" w:space="0" w:color="auto"/>
            <w:bottom w:val="none" w:sz="0" w:space="0" w:color="auto"/>
            <w:right w:val="none" w:sz="0" w:space="0" w:color="auto"/>
          </w:divBdr>
        </w:div>
        <w:div w:id="840199439">
          <w:marLeft w:val="0"/>
          <w:marRight w:val="0"/>
          <w:marTop w:val="0"/>
          <w:marBottom w:val="0"/>
          <w:divBdr>
            <w:top w:val="none" w:sz="0" w:space="0" w:color="auto"/>
            <w:left w:val="none" w:sz="0" w:space="0" w:color="auto"/>
            <w:bottom w:val="none" w:sz="0" w:space="0" w:color="auto"/>
            <w:right w:val="none" w:sz="0" w:space="0" w:color="auto"/>
          </w:divBdr>
        </w:div>
      </w:divsChild>
    </w:div>
    <w:div w:id="1095516090">
      <w:bodyDiv w:val="1"/>
      <w:marLeft w:val="0"/>
      <w:marRight w:val="0"/>
      <w:marTop w:val="0"/>
      <w:marBottom w:val="0"/>
      <w:divBdr>
        <w:top w:val="none" w:sz="0" w:space="0" w:color="auto"/>
        <w:left w:val="none" w:sz="0" w:space="0" w:color="auto"/>
        <w:bottom w:val="none" w:sz="0" w:space="0" w:color="auto"/>
        <w:right w:val="none" w:sz="0" w:space="0" w:color="auto"/>
      </w:divBdr>
    </w:div>
    <w:div w:id="1108231447">
      <w:bodyDiv w:val="1"/>
      <w:marLeft w:val="0"/>
      <w:marRight w:val="0"/>
      <w:marTop w:val="0"/>
      <w:marBottom w:val="0"/>
      <w:divBdr>
        <w:top w:val="none" w:sz="0" w:space="0" w:color="auto"/>
        <w:left w:val="none" w:sz="0" w:space="0" w:color="auto"/>
        <w:bottom w:val="none" w:sz="0" w:space="0" w:color="auto"/>
        <w:right w:val="none" w:sz="0" w:space="0" w:color="auto"/>
      </w:divBdr>
      <w:divsChild>
        <w:div w:id="921449627">
          <w:marLeft w:val="0"/>
          <w:marRight w:val="0"/>
          <w:marTop w:val="0"/>
          <w:marBottom w:val="0"/>
          <w:divBdr>
            <w:top w:val="none" w:sz="0" w:space="0" w:color="auto"/>
            <w:left w:val="none" w:sz="0" w:space="0" w:color="auto"/>
            <w:bottom w:val="none" w:sz="0" w:space="0" w:color="auto"/>
            <w:right w:val="none" w:sz="0" w:space="0" w:color="auto"/>
          </w:divBdr>
        </w:div>
        <w:div w:id="1000083789">
          <w:marLeft w:val="0"/>
          <w:marRight w:val="0"/>
          <w:marTop w:val="0"/>
          <w:marBottom w:val="0"/>
          <w:divBdr>
            <w:top w:val="none" w:sz="0" w:space="0" w:color="auto"/>
            <w:left w:val="none" w:sz="0" w:space="0" w:color="auto"/>
            <w:bottom w:val="none" w:sz="0" w:space="0" w:color="auto"/>
            <w:right w:val="none" w:sz="0" w:space="0" w:color="auto"/>
          </w:divBdr>
        </w:div>
      </w:divsChild>
    </w:div>
    <w:div w:id="1120615011">
      <w:bodyDiv w:val="1"/>
      <w:marLeft w:val="0"/>
      <w:marRight w:val="0"/>
      <w:marTop w:val="0"/>
      <w:marBottom w:val="0"/>
      <w:divBdr>
        <w:top w:val="none" w:sz="0" w:space="0" w:color="auto"/>
        <w:left w:val="none" w:sz="0" w:space="0" w:color="auto"/>
        <w:bottom w:val="none" w:sz="0" w:space="0" w:color="auto"/>
        <w:right w:val="none" w:sz="0" w:space="0" w:color="auto"/>
      </w:divBdr>
      <w:divsChild>
        <w:div w:id="77480580">
          <w:marLeft w:val="0"/>
          <w:marRight w:val="0"/>
          <w:marTop w:val="0"/>
          <w:marBottom w:val="0"/>
          <w:divBdr>
            <w:top w:val="none" w:sz="0" w:space="0" w:color="auto"/>
            <w:left w:val="none" w:sz="0" w:space="0" w:color="auto"/>
            <w:bottom w:val="none" w:sz="0" w:space="0" w:color="auto"/>
            <w:right w:val="none" w:sz="0" w:space="0" w:color="auto"/>
          </w:divBdr>
        </w:div>
        <w:div w:id="441997850">
          <w:marLeft w:val="0"/>
          <w:marRight w:val="0"/>
          <w:marTop w:val="0"/>
          <w:marBottom w:val="0"/>
          <w:divBdr>
            <w:top w:val="none" w:sz="0" w:space="0" w:color="auto"/>
            <w:left w:val="none" w:sz="0" w:space="0" w:color="auto"/>
            <w:bottom w:val="none" w:sz="0" w:space="0" w:color="auto"/>
            <w:right w:val="none" w:sz="0" w:space="0" w:color="auto"/>
          </w:divBdr>
        </w:div>
        <w:div w:id="1210149118">
          <w:marLeft w:val="0"/>
          <w:marRight w:val="0"/>
          <w:marTop w:val="0"/>
          <w:marBottom w:val="0"/>
          <w:divBdr>
            <w:top w:val="none" w:sz="0" w:space="0" w:color="auto"/>
            <w:left w:val="none" w:sz="0" w:space="0" w:color="auto"/>
            <w:bottom w:val="none" w:sz="0" w:space="0" w:color="auto"/>
            <w:right w:val="none" w:sz="0" w:space="0" w:color="auto"/>
          </w:divBdr>
        </w:div>
        <w:div w:id="1256019267">
          <w:marLeft w:val="0"/>
          <w:marRight w:val="0"/>
          <w:marTop w:val="0"/>
          <w:marBottom w:val="0"/>
          <w:divBdr>
            <w:top w:val="none" w:sz="0" w:space="0" w:color="auto"/>
            <w:left w:val="none" w:sz="0" w:space="0" w:color="auto"/>
            <w:bottom w:val="none" w:sz="0" w:space="0" w:color="auto"/>
            <w:right w:val="none" w:sz="0" w:space="0" w:color="auto"/>
          </w:divBdr>
        </w:div>
        <w:div w:id="1442382964">
          <w:marLeft w:val="0"/>
          <w:marRight w:val="0"/>
          <w:marTop w:val="0"/>
          <w:marBottom w:val="0"/>
          <w:divBdr>
            <w:top w:val="none" w:sz="0" w:space="0" w:color="auto"/>
            <w:left w:val="none" w:sz="0" w:space="0" w:color="auto"/>
            <w:bottom w:val="none" w:sz="0" w:space="0" w:color="auto"/>
            <w:right w:val="none" w:sz="0" w:space="0" w:color="auto"/>
          </w:divBdr>
        </w:div>
        <w:div w:id="1585188767">
          <w:marLeft w:val="0"/>
          <w:marRight w:val="0"/>
          <w:marTop w:val="0"/>
          <w:marBottom w:val="0"/>
          <w:divBdr>
            <w:top w:val="none" w:sz="0" w:space="0" w:color="auto"/>
            <w:left w:val="none" w:sz="0" w:space="0" w:color="auto"/>
            <w:bottom w:val="none" w:sz="0" w:space="0" w:color="auto"/>
            <w:right w:val="none" w:sz="0" w:space="0" w:color="auto"/>
          </w:divBdr>
        </w:div>
        <w:div w:id="1991667218">
          <w:marLeft w:val="0"/>
          <w:marRight w:val="0"/>
          <w:marTop w:val="0"/>
          <w:marBottom w:val="0"/>
          <w:divBdr>
            <w:top w:val="none" w:sz="0" w:space="0" w:color="auto"/>
            <w:left w:val="none" w:sz="0" w:space="0" w:color="auto"/>
            <w:bottom w:val="none" w:sz="0" w:space="0" w:color="auto"/>
            <w:right w:val="none" w:sz="0" w:space="0" w:color="auto"/>
          </w:divBdr>
        </w:div>
      </w:divsChild>
    </w:div>
    <w:div w:id="1141966449">
      <w:bodyDiv w:val="1"/>
      <w:marLeft w:val="0"/>
      <w:marRight w:val="0"/>
      <w:marTop w:val="0"/>
      <w:marBottom w:val="0"/>
      <w:divBdr>
        <w:top w:val="none" w:sz="0" w:space="0" w:color="auto"/>
        <w:left w:val="none" w:sz="0" w:space="0" w:color="auto"/>
        <w:bottom w:val="none" w:sz="0" w:space="0" w:color="auto"/>
        <w:right w:val="none" w:sz="0" w:space="0" w:color="auto"/>
      </w:divBdr>
      <w:divsChild>
        <w:div w:id="2103063023">
          <w:marLeft w:val="0"/>
          <w:marRight w:val="0"/>
          <w:marTop w:val="0"/>
          <w:marBottom w:val="0"/>
          <w:divBdr>
            <w:top w:val="none" w:sz="0" w:space="0" w:color="auto"/>
            <w:left w:val="none" w:sz="0" w:space="0" w:color="auto"/>
            <w:bottom w:val="none" w:sz="0" w:space="0" w:color="auto"/>
            <w:right w:val="none" w:sz="0" w:space="0" w:color="auto"/>
          </w:divBdr>
          <w:divsChild>
            <w:div w:id="280915867">
              <w:marLeft w:val="0"/>
              <w:marRight w:val="0"/>
              <w:marTop w:val="0"/>
              <w:marBottom w:val="0"/>
              <w:divBdr>
                <w:top w:val="none" w:sz="0" w:space="0" w:color="auto"/>
                <w:left w:val="none" w:sz="0" w:space="0" w:color="auto"/>
                <w:bottom w:val="none" w:sz="0" w:space="0" w:color="auto"/>
                <w:right w:val="none" w:sz="0" w:space="0" w:color="auto"/>
              </w:divBdr>
            </w:div>
            <w:div w:id="490678843">
              <w:marLeft w:val="0"/>
              <w:marRight w:val="0"/>
              <w:marTop w:val="0"/>
              <w:marBottom w:val="0"/>
              <w:divBdr>
                <w:top w:val="none" w:sz="0" w:space="0" w:color="auto"/>
                <w:left w:val="none" w:sz="0" w:space="0" w:color="auto"/>
                <w:bottom w:val="none" w:sz="0" w:space="0" w:color="auto"/>
                <w:right w:val="none" w:sz="0" w:space="0" w:color="auto"/>
              </w:divBdr>
            </w:div>
            <w:div w:id="558786571">
              <w:marLeft w:val="0"/>
              <w:marRight w:val="0"/>
              <w:marTop w:val="0"/>
              <w:marBottom w:val="0"/>
              <w:divBdr>
                <w:top w:val="none" w:sz="0" w:space="0" w:color="auto"/>
                <w:left w:val="none" w:sz="0" w:space="0" w:color="auto"/>
                <w:bottom w:val="none" w:sz="0" w:space="0" w:color="auto"/>
                <w:right w:val="none" w:sz="0" w:space="0" w:color="auto"/>
              </w:divBdr>
            </w:div>
            <w:div w:id="633172340">
              <w:marLeft w:val="0"/>
              <w:marRight w:val="0"/>
              <w:marTop w:val="0"/>
              <w:marBottom w:val="0"/>
              <w:divBdr>
                <w:top w:val="none" w:sz="0" w:space="0" w:color="auto"/>
                <w:left w:val="none" w:sz="0" w:space="0" w:color="auto"/>
                <w:bottom w:val="none" w:sz="0" w:space="0" w:color="auto"/>
                <w:right w:val="none" w:sz="0" w:space="0" w:color="auto"/>
              </w:divBdr>
            </w:div>
            <w:div w:id="682437415">
              <w:marLeft w:val="0"/>
              <w:marRight w:val="0"/>
              <w:marTop w:val="0"/>
              <w:marBottom w:val="0"/>
              <w:divBdr>
                <w:top w:val="none" w:sz="0" w:space="0" w:color="auto"/>
                <w:left w:val="none" w:sz="0" w:space="0" w:color="auto"/>
                <w:bottom w:val="none" w:sz="0" w:space="0" w:color="auto"/>
                <w:right w:val="none" w:sz="0" w:space="0" w:color="auto"/>
              </w:divBdr>
            </w:div>
            <w:div w:id="1944343507">
              <w:marLeft w:val="0"/>
              <w:marRight w:val="0"/>
              <w:marTop w:val="0"/>
              <w:marBottom w:val="0"/>
              <w:divBdr>
                <w:top w:val="none" w:sz="0" w:space="0" w:color="auto"/>
                <w:left w:val="none" w:sz="0" w:space="0" w:color="auto"/>
                <w:bottom w:val="none" w:sz="0" w:space="0" w:color="auto"/>
                <w:right w:val="none" w:sz="0" w:space="0" w:color="auto"/>
              </w:divBdr>
            </w:div>
            <w:div w:id="199140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8207">
      <w:bodyDiv w:val="1"/>
      <w:marLeft w:val="0"/>
      <w:marRight w:val="0"/>
      <w:marTop w:val="0"/>
      <w:marBottom w:val="0"/>
      <w:divBdr>
        <w:top w:val="none" w:sz="0" w:space="0" w:color="auto"/>
        <w:left w:val="none" w:sz="0" w:space="0" w:color="auto"/>
        <w:bottom w:val="none" w:sz="0" w:space="0" w:color="auto"/>
        <w:right w:val="none" w:sz="0" w:space="0" w:color="auto"/>
      </w:divBdr>
      <w:divsChild>
        <w:div w:id="1137531966">
          <w:marLeft w:val="0"/>
          <w:marRight w:val="0"/>
          <w:marTop w:val="0"/>
          <w:marBottom w:val="0"/>
          <w:divBdr>
            <w:top w:val="none" w:sz="0" w:space="0" w:color="auto"/>
            <w:left w:val="none" w:sz="0" w:space="0" w:color="auto"/>
            <w:bottom w:val="none" w:sz="0" w:space="0" w:color="auto"/>
            <w:right w:val="none" w:sz="0" w:space="0" w:color="auto"/>
          </w:divBdr>
          <w:divsChild>
            <w:div w:id="454761212">
              <w:marLeft w:val="0"/>
              <w:marRight w:val="0"/>
              <w:marTop w:val="0"/>
              <w:marBottom w:val="0"/>
              <w:divBdr>
                <w:top w:val="none" w:sz="0" w:space="0" w:color="auto"/>
                <w:left w:val="none" w:sz="0" w:space="0" w:color="auto"/>
                <w:bottom w:val="none" w:sz="0" w:space="0" w:color="auto"/>
                <w:right w:val="none" w:sz="0" w:space="0" w:color="auto"/>
              </w:divBdr>
            </w:div>
            <w:div w:id="1404523631">
              <w:marLeft w:val="0"/>
              <w:marRight w:val="0"/>
              <w:marTop w:val="0"/>
              <w:marBottom w:val="0"/>
              <w:divBdr>
                <w:top w:val="none" w:sz="0" w:space="0" w:color="auto"/>
                <w:left w:val="none" w:sz="0" w:space="0" w:color="auto"/>
                <w:bottom w:val="none" w:sz="0" w:space="0" w:color="auto"/>
                <w:right w:val="none" w:sz="0" w:space="0" w:color="auto"/>
              </w:divBdr>
            </w:div>
          </w:divsChild>
        </w:div>
        <w:div w:id="2132281192">
          <w:marLeft w:val="0"/>
          <w:marRight w:val="0"/>
          <w:marTop w:val="0"/>
          <w:marBottom w:val="0"/>
          <w:divBdr>
            <w:top w:val="none" w:sz="0" w:space="0" w:color="auto"/>
            <w:left w:val="none" w:sz="0" w:space="0" w:color="auto"/>
            <w:bottom w:val="none" w:sz="0" w:space="0" w:color="auto"/>
            <w:right w:val="none" w:sz="0" w:space="0" w:color="auto"/>
          </w:divBdr>
        </w:div>
      </w:divsChild>
    </w:div>
    <w:div w:id="1229269837">
      <w:bodyDiv w:val="1"/>
      <w:marLeft w:val="0"/>
      <w:marRight w:val="0"/>
      <w:marTop w:val="0"/>
      <w:marBottom w:val="0"/>
      <w:divBdr>
        <w:top w:val="none" w:sz="0" w:space="0" w:color="auto"/>
        <w:left w:val="none" w:sz="0" w:space="0" w:color="auto"/>
        <w:bottom w:val="none" w:sz="0" w:space="0" w:color="auto"/>
        <w:right w:val="none" w:sz="0" w:space="0" w:color="auto"/>
      </w:divBdr>
      <w:divsChild>
        <w:div w:id="150029286">
          <w:marLeft w:val="0"/>
          <w:marRight w:val="0"/>
          <w:marTop w:val="0"/>
          <w:marBottom w:val="0"/>
          <w:divBdr>
            <w:top w:val="none" w:sz="0" w:space="0" w:color="auto"/>
            <w:left w:val="none" w:sz="0" w:space="0" w:color="auto"/>
            <w:bottom w:val="none" w:sz="0" w:space="0" w:color="auto"/>
            <w:right w:val="none" w:sz="0" w:space="0" w:color="auto"/>
          </w:divBdr>
        </w:div>
        <w:div w:id="276718979">
          <w:marLeft w:val="0"/>
          <w:marRight w:val="0"/>
          <w:marTop w:val="0"/>
          <w:marBottom w:val="0"/>
          <w:divBdr>
            <w:top w:val="none" w:sz="0" w:space="0" w:color="auto"/>
            <w:left w:val="none" w:sz="0" w:space="0" w:color="auto"/>
            <w:bottom w:val="none" w:sz="0" w:space="0" w:color="auto"/>
            <w:right w:val="none" w:sz="0" w:space="0" w:color="auto"/>
          </w:divBdr>
        </w:div>
        <w:div w:id="513694246">
          <w:marLeft w:val="0"/>
          <w:marRight w:val="0"/>
          <w:marTop w:val="0"/>
          <w:marBottom w:val="0"/>
          <w:divBdr>
            <w:top w:val="none" w:sz="0" w:space="0" w:color="auto"/>
            <w:left w:val="none" w:sz="0" w:space="0" w:color="auto"/>
            <w:bottom w:val="none" w:sz="0" w:space="0" w:color="auto"/>
            <w:right w:val="none" w:sz="0" w:space="0" w:color="auto"/>
          </w:divBdr>
        </w:div>
        <w:div w:id="894511836">
          <w:marLeft w:val="0"/>
          <w:marRight w:val="0"/>
          <w:marTop w:val="0"/>
          <w:marBottom w:val="0"/>
          <w:divBdr>
            <w:top w:val="none" w:sz="0" w:space="0" w:color="auto"/>
            <w:left w:val="none" w:sz="0" w:space="0" w:color="auto"/>
            <w:bottom w:val="none" w:sz="0" w:space="0" w:color="auto"/>
            <w:right w:val="none" w:sz="0" w:space="0" w:color="auto"/>
          </w:divBdr>
        </w:div>
        <w:div w:id="1691222544">
          <w:marLeft w:val="0"/>
          <w:marRight w:val="0"/>
          <w:marTop w:val="0"/>
          <w:marBottom w:val="0"/>
          <w:divBdr>
            <w:top w:val="none" w:sz="0" w:space="0" w:color="auto"/>
            <w:left w:val="none" w:sz="0" w:space="0" w:color="auto"/>
            <w:bottom w:val="none" w:sz="0" w:space="0" w:color="auto"/>
            <w:right w:val="none" w:sz="0" w:space="0" w:color="auto"/>
          </w:divBdr>
        </w:div>
        <w:div w:id="1736783476">
          <w:marLeft w:val="0"/>
          <w:marRight w:val="0"/>
          <w:marTop w:val="0"/>
          <w:marBottom w:val="0"/>
          <w:divBdr>
            <w:top w:val="none" w:sz="0" w:space="0" w:color="auto"/>
            <w:left w:val="none" w:sz="0" w:space="0" w:color="auto"/>
            <w:bottom w:val="none" w:sz="0" w:space="0" w:color="auto"/>
            <w:right w:val="none" w:sz="0" w:space="0" w:color="auto"/>
          </w:divBdr>
        </w:div>
        <w:div w:id="2011713846">
          <w:marLeft w:val="0"/>
          <w:marRight w:val="0"/>
          <w:marTop w:val="0"/>
          <w:marBottom w:val="0"/>
          <w:divBdr>
            <w:top w:val="none" w:sz="0" w:space="0" w:color="auto"/>
            <w:left w:val="none" w:sz="0" w:space="0" w:color="auto"/>
            <w:bottom w:val="none" w:sz="0" w:space="0" w:color="auto"/>
            <w:right w:val="none" w:sz="0" w:space="0" w:color="auto"/>
          </w:divBdr>
        </w:div>
      </w:divsChild>
    </w:div>
    <w:div w:id="1305044641">
      <w:bodyDiv w:val="1"/>
      <w:marLeft w:val="0"/>
      <w:marRight w:val="0"/>
      <w:marTop w:val="0"/>
      <w:marBottom w:val="0"/>
      <w:divBdr>
        <w:top w:val="none" w:sz="0" w:space="0" w:color="auto"/>
        <w:left w:val="none" w:sz="0" w:space="0" w:color="auto"/>
        <w:bottom w:val="none" w:sz="0" w:space="0" w:color="auto"/>
        <w:right w:val="none" w:sz="0" w:space="0" w:color="auto"/>
      </w:divBdr>
      <w:divsChild>
        <w:div w:id="698163411">
          <w:marLeft w:val="0"/>
          <w:marRight w:val="0"/>
          <w:marTop w:val="0"/>
          <w:marBottom w:val="0"/>
          <w:divBdr>
            <w:top w:val="none" w:sz="0" w:space="0" w:color="auto"/>
            <w:left w:val="none" w:sz="0" w:space="0" w:color="auto"/>
            <w:bottom w:val="none" w:sz="0" w:space="0" w:color="auto"/>
            <w:right w:val="none" w:sz="0" w:space="0" w:color="auto"/>
          </w:divBdr>
        </w:div>
        <w:div w:id="1157918499">
          <w:marLeft w:val="0"/>
          <w:marRight w:val="0"/>
          <w:marTop w:val="0"/>
          <w:marBottom w:val="0"/>
          <w:divBdr>
            <w:top w:val="none" w:sz="0" w:space="0" w:color="auto"/>
            <w:left w:val="none" w:sz="0" w:space="0" w:color="auto"/>
            <w:bottom w:val="none" w:sz="0" w:space="0" w:color="auto"/>
            <w:right w:val="none" w:sz="0" w:space="0" w:color="auto"/>
          </w:divBdr>
        </w:div>
      </w:divsChild>
    </w:div>
    <w:div w:id="1306934570">
      <w:bodyDiv w:val="1"/>
      <w:marLeft w:val="0"/>
      <w:marRight w:val="0"/>
      <w:marTop w:val="0"/>
      <w:marBottom w:val="0"/>
      <w:divBdr>
        <w:top w:val="none" w:sz="0" w:space="0" w:color="auto"/>
        <w:left w:val="none" w:sz="0" w:space="0" w:color="auto"/>
        <w:bottom w:val="none" w:sz="0" w:space="0" w:color="auto"/>
        <w:right w:val="none" w:sz="0" w:space="0" w:color="auto"/>
      </w:divBdr>
      <w:divsChild>
        <w:div w:id="241254733">
          <w:marLeft w:val="0"/>
          <w:marRight w:val="0"/>
          <w:marTop w:val="0"/>
          <w:marBottom w:val="0"/>
          <w:divBdr>
            <w:top w:val="none" w:sz="0" w:space="0" w:color="auto"/>
            <w:left w:val="none" w:sz="0" w:space="0" w:color="auto"/>
            <w:bottom w:val="none" w:sz="0" w:space="0" w:color="auto"/>
            <w:right w:val="none" w:sz="0" w:space="0" w:color="auto"/>
          </w:divBdr>
          <w:divsChild>
            <w:div w:id="759257692">
              <w:marLeft w:val="0"/>
              <w:marRight w:val="0"/>
              <w:marTop w:val="0"/>
              <w:marBottom w:val="0"/>
              <w:divBdr>
                <w:top w:val="none" w:sz="0" w:space="0" w:color="auto"/>
                <w:left w:val="none" w:sz="0" w:space="0" w:color="auto"/>
                <w:bottom w:val="none" w:sz="0" w:space="0" w:color="auto"/>
                <w:right w:val="none" w:sz="0" w:space="0" w:color="auto"/>
              </w:divBdr>
            </w:div>
            <w:div w:id="815027408">
              <w:marLeft w:val="0"/>
              <w:marRight w:val="0"/>
              <w:marTop w:val="0"/>
              <w:marBottom w:val="0"/>
              <w:divBdr>
                <w:top w:val="none" w:sz="0" w:space="0" w:color="auto"/>
                <w:left w:val="none" w:sz="0" w:space="0" w:color="auto"/>
                <w:bottom w:val="none" w:sz="0" w:space="0" w:color="auto"/>
                <w:right w:val="none" w:sz="0" w:space="0" w:color="auto"/>
              </w:divBdr>
            </w:div>
            <w:div w:id="825824802">
              <w:marLeft w:val="0"/>
              <w:marRight w:val="0"/>
              <w:marTop w:val="0"/>
              <w:marBottom w:val="0"/>
              <w:divBdr>
                <w:top w:val="none" w:sz="0" w:space="0" w:color="auto"/>
                <w:left w:val="none" w:sz="0" w:space="0" w:color="auto"/>
                <w:bottom w:val="none" w:sz="0" w:space="0" w:color="auto"/>
                <w:right w:val="none" w:sz="0" w:space="0" w:color="auto"/>
              </w:divBdr>
            </w:div>
            <w:div w:id="1155490270">
              <w:marLeft w:val="0"/>
              <w:marRight w:val="0"/>
              <w:marTop w:val="0"/>
              <w:marBottom w:val="0"/>
              <w:divBdr>
                <w:top w:val="none" w:sz="0" w:space="0" w:color="auto"/>
                <w:left w:val="none" w:sz="0" w:space="0" w:color="auto"/>
                <w:bottom w:val="none" w:sz="0" w:space="0" w:color="auto"/>
                <w:right w:val="none" w:sz="0" w:space="0" w:color="auto"/>
              </w:divBdr>
            </w:div>
            <w:div w:id="15768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1156">
      <w:bodyDiv w:val="1"/>
      <w:marLeft w:val="0"/>
      <w:marRight w:val="0"/>
      <w:marTop w:val="0"/>
      <w:marBottom w:val="0"/>
      <w:divBdr>
        <w:top w:val="none" w:sz="0" w:space="0" w:color="auto"/>
        <w:left w:val="none" w:sz="0" w:space="0" w:color="auto"/>
        <w:bottom w:val="none" w:sz="0" w:space="0" w:color="auto"/>
        <w:right w:val="none" w:sz="0" w:space="0" w:color="auto"/>
      </w:divBdr>
      <w:divsChild>
        <w:div w:id="499347589">
          <w:marLeft w:val="0"/>
          <w:marRight w:val="0"/>
          <w:marTop w:val="0"/>
          <w:marBottom w:val="0"/>
          <w:divBdr>
            <w:top w:val="none" w:sz="0" w:space="0" w:color="auto"/>
            <w:left w:val="none" w:sz="0" w:space="0" w:color="auto"/>
            <w:bottom w:val="none" w:sz="0" w:space="0" w:color="auto"/>
            <w:right w:val="none" w:sz="0" w:space="0" w:color="auto"/>
          </w:divBdr>
        </w:div>
        <w:div w:id="1594315439">
          <w:marLeft w:val="0"/>
          <w:marRight w:val="0"/>
          <w:marTop w:val="0"/>
          <w:marBottom w:val="0"/>
          <w:divBdr>
            <w:top w:val="none" w:sz="0" w:space="0" w:color="auto"/>
            <w:left w:val="none" w:sz="0" w:space="0" w:color="auto"/>
            <w:bottom w:val="none" w:sz="0" w:space="0" w:color="auto"/>
            <w:right w:val="none" w:sz="0" w:space="0" w:color="auto"/>
          </w:divBdr>
        </w:div>
      </w:divsChild>
    </w:div>
    <w:div w:id="1346707276">
      <w:bodyDiv w:val="1"/>
      <w:marLeft w:val="0"/>
      <w:marRight w:val="0"/>
      <w:marTop w:val="0"/>
      <w:marBottom w:val="0"/>
      <w:divBdr>
        <w:top w:val="none" w:sz="0" w:space="0" w:color="auto"/>
        <w:left w:val="none" w:sz="0" w:space="0" w:color="auto"/>
        <w:bottom w:val="none" w:sz="0" w:space="0" w:color="auto"/>
        <w:right w:val="none" w:sz="0" w:space="0" w:color="auto"/>
      </w:divBdr>
      <w:divsChild>
        <w:div w:id="19820448">
          <w:marLeft w:val="0"/>
          <w:marRight w:val="0"/>
          <w:marTop w:val="0"/>
          <w:marBottom w:val="0"/>
          <w:divBdr>
            <w:top w:val="none" w:sz="0" w:space="0" w:color="auto"/>
            <w:left w:val="none" w:sz="0" w:space="0" w:color="auto"/>
            <w:bottom w:val="none" w:sz="0" w:space="0" w:color="auto"/>
            <w:right w:val="none" w:sz="0" w:space="0" w:color="auto"/>
          </w:divBdr>
        </w:div>
        <w:div w:id="192157740">
          <w:marLeft w:val="0"/>
          <w:marRight w:val="0"/>
          <w:marTop w:val="0"/>
          <w:marBottom w:val="0"/>
          <w:divBdr>
            <w:top w:val="none" w:sz="0" w:space="0" w:color="auto"/>
            <w:left w:val="none" w:sz="0" w:space="0" w:color="auto"/>
            <w:bottom w:val="none" w:sz="0" w:space="0" w:color="auto"/>
            <w:right w:val="none" w:sz="0" w:space="0" w:color="auto"/>
          </w:divBdr>
        </w:div>
        <w:div w:id="366027523">
          <w:marLeft w:val="0"/>
          <w:marRight w:val="0"/>
          <w:marTop w:val="0"/>
          <w:marBottom w:val="0"/>
          <w:divBdr>
            <w:top w:val="none" w:sz="0" w:space="0" w:color="auto"/>
            <w:left w:val="none" w:sz="0" w:space="0" w:color="auto"/>
            <w:bottom w:val="none" w:sz="0" w:space="0" w:color="auto"/>
            <w:right w:val="none" w:sz="0" w:space="0" w:color="auto"/>
          </w:divBdr>
          <w:divsChild>
            <w:div w:id="260528293">
              <w:marLeft w:val="0"/>
              <w:marRight w:val="0"/>
              <w:marTop w:val="0"/>
              <w:marBottom w:val="0"/>
              <w:divBdr>
                <w:top w:val="none" w:sz="0" w:space="0" w:color="auto"/>
                <w:left w:val="none" w:sz="0" w:space="0" w:color="auto"/>
                <w:bottom w:val="none" w:sz="0" w:space="0" w:color="auto"/>
                <w:right w:val="none" w:sz="0" w:space="0" w:color="auto"/>
              </w:divBdr>
            </w:div>
            <w:div w:id="520361435">
              <w:marLeft w:val="0"/>
              <w:marRight w:val="0"/>
              <w:marTop w:val="0"/>
              <w:marBottom w:val="0"/>
              <w:divBdr>
                <w:top w:val="none" w:sz="0" w:space="0" w:color="auto"/>
                <w:left w:val="none" w:sz="0" w:space="0" w:color="auto"/>
                <w:bottom w:val="none" w:sz="0" w:space="0" w:color="auto"/>
                <w:right w:val="none" w:sz="0" w:space="0" w:color="auto"/>
              </w:divBdr>
            </w:div>
            <w:div w:id="634726629">
              <w:marLeft w:val="0"/>
              <w:marRight w:val="0"/>
              <w:marTop w:val="0"/>
              <w:marBottom w:val="0"/>
              <w:divBdr>
                <w:top w:val="none" w:sz="0" w:space="0" w:color="auto"/>
                <w:left w:val="none" w:sz="0" w:space="0" w:color="auto"/>
                <w:bottom w:val="none" w:sz="0" w:space="0" w:color="auto"/>
                <w:right w:val="none" w:sz="0" w:space="0" w:color="auto"/>
              </w:divBdr>
            </w:div>
            <w:div w:id="815418512">
              <w:marLeft w:val="0"/>
              <w:marRight w:val="0"/>
              <w:marTop w:val="0"/>
              <w:marBottom w:val="0"/>
              <w:divBdr>
                <w:top w:val="none" w:sz="0" w:space="0" w:color="auto"/>
                <w:left w:val="none" w:sz="0" w:space="0" w:color="auto"/>
                <w:bottom w:val="none" w:sz="0" w:space="0" w:color="auto"/>
                <w:right w:val="none" w:sz="0" w:space="0" w:color="auto"/>
              </w:divBdr>
            </w:div>
            <w:div w:id="981302526">
              <w:marLeft w:val="0"/>
              <w:marRight w:val="0"/>
              <w:marTop w:val="0"/>
              <w:marBottom w:val="0"/>
              <w:divBdr>
                <w:top w:val="none" w:sz="0" w:space="0" w:color="auto"/>
                <w:left w:val="none" w:sz="0" w:space="0" w:color="auto"/>
                <w:bottom w:val="none" w:sz="0" w:space="0" w:color="auto"/>
                <w:right w:val="none" w:sz="0" w:space="0" w:color="auto"/>
              </w:divBdr>
            </w:div>
            <w:div w:id="1029140118">
              <w:marLeft w:val="0"/>
              <w:marRight w:val="0"/>
              <w:marTop w:val="0"/>
              <w:marBottom w:val="0"/>
              <w:divBdr>
                <w:top w:val="none" w:sz="0" w:space="0" w:color="auto"/>
                <w:left w:val="none" w:sz="0" w:space="0" w:color="auto"/>
                <w:bottom w:val="none" w:sz="0" w:space="0" w:color="auto"/>
                <w:right w:val="none" w:sz="0" w:space="0" w:color="auto"/>
              </w:divBdr>
            </w:div>
            <w:div w:id="1034618335">
              <w:marLeft w:val="0"/>
              <w:marRight w:val="0"/>
              <w:marTop w:val="0"/>
              <w:marBottom w:val="0"/>
              <w:divBdr>
                <w:top w:val="none" w:sz="0" w:space="0" w:color="auto"/>
                <w:left w:val="none" w:sz="0" w:space="0" w:color="auto"/>
                <w:bottom w:val="none" w:sz="0" w:space="0" w:color="auto"/>
                <w:right w:val="none" w:sz="0" w:space="0" w:color="auto"/>
              </w:divBdr>
            </w:div>
            <w:div w:id="1236935731">
              <w:marLeft w:val="0"/>
              <w:marRight w:val="0"/>
              <w:marTop w:val="0"/>
              <w:marBottom w:val="0"/>
              <w:divBdr>
                <w:top w:val="none" w:sz="0" w:space="0" w:color="auto"/>
                <w:left w:val="none" w:sz="0" w:space="0" w:color="auto"/>
                <w:bottom w:val="none" w:sz="0" w:space="0" w:color="auto"/>
                <w:right w:val="none" w:sz="0" w:space="0" w:color="auto"/>
              </w:divBdr>
            </w:div>
            <w:div w:id="1236940580">
              <w:marLeft w:val="0"/>
              <w:marRight w:val="0"/>
              <w:marTop w:val="0"/>
              <w:marBottom w:val="0"/>
              <w:divBdr>
                <w:top w:val="none" w:sz="0" w:space="0" w:color="auto"/>
                <w:left w:val="none" w:sz="0" w:space="0" w:color="auto"/>
                <w:bottom w:val="none" w:sz="0" w:space="0" w:color="auto"/>
                <w:right w:val="none" w:sz="0" w:space="0" w:color="auto"/>
              </w:divBdr>
            </w:div>
            <w:div w:id="1368481270">
              <w:marLeft w:val="0"/>
              <w:marRight w:val="0"/>
              <w:marTop w:val="0"/>
              <w:marBottom w:val="0"/>
              <w:divBdr>
                <w:top w:val="none" w:sz="0" w:space="0" w:color="auto"/>
                <w:left w:val="none" w:sz="0" w:space="0" w:color="auto"/>
                <w:bottom w:val="none" w:sz="0" w:space="0" w:color="auto"/>
                <w:right w:val="none" w:sz="0" w:space="0" w:color="auto"/>
              </w:divBdr>
            </w:div>
            <w:div w:id="1407802463">
              <w:marLeft w:val="0"/>
              <w:marRight w:val="0"/>
              <w:marTop w:val="0"/>
              <w:marBottom w:val="0"/>
              <w:divBdr>
                <w:top w:val="none" w:sz="0" w:space="0" w:color="auto"/>
                <w:left w:val="none" w:sz="0" w:space="0" w:color="auto"/>
                <w:bottom w:val="none" w:sz="0" w:space="0" w:color="auto"/>
                <w:right w:val="none" w:sz="0" w:space="0" w:color="auto"/>
              </w:divBdr>
            </w:div>
            <w:div w:id="1928339672">
              <w:marLeft w:val="0"/>
              <w:marRight w:val="0"/>
              <w:marTop w:val="0"/>
              <w:marBottom w:val="0"/>
              <w:divBdr>
                <w:top w:val="none" w:sz="0" w:space="0" w:color="auto"/>
                <w:left w:val="none" w:sz="0" w:space="0" w:color="auto"/>
                <w:bottom w:val="none" w:sz="0" w:space="0" w:color="auto"/>
                <w:right w:val="none" w:sz="0" w:space="0" w:color="auto"/>
              </w:divBdr>
            </w:div>
            <w:div w:id="1991639363">
              <w:marLeft w:val="0"/>
              <w:marRight w:val="0"/>
              <w:marTop w:val="0"/>
              <w:marBottom w:val="0"/>
              <w:divBdr>
                <w:top w:val="none" w:sz="0" w:space="0" w:color="auto"/>
                <w:left w:val="none" w:sz="0" w:space="0" w:color="auto"/>
                <w:bottom w:val="none" w:sz="0" w:space="0" w:color="auto"/>
                <w:right w:val="none" w:sz="0" w:space="0" w:color="auto"/>
              </w:divBdr>
            </w:div>
            <w:div w:id="2095976019">
              <w:marLeft w:val="0"/>
              <w:marRight w:val="0"/>
              <w:marTop w:val="0"/>
              <w:marBottom w:val="0"/>
              <w:divBdr>
                <w:top w:val="none" w:sz="0" w:space="0" w:color="auto"/>
                <w:left w:val="none" w:sz="0" w:space="0" w:color="auto"/>
                <w:bottom w:val="none" w:sz="0" w:space="0" w:color="auto"/>
                <w:right w:val="none" w:sz="0" w:space="0" w:color="auto"/>
              </w:divBdr>
            </w:div>
            <w:div w:id="2132819546">
              <w:marLeft w:val="0"/>
              <w:marRight w:val="0"/>
              <w:marTop w:val="0"/>
              <w:marBottom w:val="0"/>
              <w:divBdr>
                <w:top w:val="none" w:sz="0" w:space="0" w:color="auto"/>
                <w:left w:val="none" w:sz="0" w:space="0" w:color="auto"/>
                <w:bottom w:val="none" w:sz="0" w:space="0" w:color="auto"/>
                <w:right w:val="none" w:sz="0" w:space="0" w:color="auto"/>
              </w:divBdr>
            </w:div>
            <w:div w:id="2145847163">
              <w:marLeft w:val="0"/>
              <w:marRight w:val="0"/>
              <w:marTop w:val="0"/>
              <w:marBottom w:val="0"/>
              <w:divBdr>
                <w:top w:val="none" w:sz="0" w:space="0" w:color="auto"/>
                <w:left w:val="none" w:sz="0" w:space="0" w:color="auto"/>
                <w:bottom w:val="none" w:sz="0" w:space="0" w:color="auto"/>
                <w:right w:val="none" w:sz="0" w:space="0" w:color="auto"/>
              </w:divBdr>
            </w:div>
          </w:divsChild>
        </w:div>
        <w:div w:id="674452706">
          <w:marLeft w:val="0"/>
          <w:marRight w:val="0"/>
          <w:marTop w:val="0"/>
          <w:marBottom w:val="0"/>
          <w:divBdr>
            <w:top w:val="none" w:sz="0" w:space="0" w:color="auto"/>
            <w:left w:val="none" w:sz="0" w:space="0" w:color="auto"/>
            <w:bottom w:val="none" w:sz="0" w:space="0" w:color="auto"/>
            <w:right w:val="none" w:sz="0" w:space="0" w:color="auto"/>
          </w:divBdr>
        </w:div>
        <w:div w:id="980228687">
          <w:marLeft w:val="0"/>
          <w:marRight w:val="0"/>
          <w:marTop w:val="0"/>
          <w:marBottom w:val="0"/>
          <w:divBdr>
            <w:top w:val="none" w:sz="0" w:space="0" w:color="auto"/>
            <w:left w:val="none" w:sz="0" w:space="0" w:color="auto"/>
            <w:bottom w:val="none" w:sz="0" w:space="0" w:color="auto"/>
            <w:right w:val="none" w:sz="0" w:space="0" w:color="auto"/>
          </w:divBdr>
          <w:divsChild>
            <w:div w:id="557596434">
              <w:marLeft w:val="0"/>
              <w:marRight w:val="0"/>
              <w:marTop w:val="0"/>
              <w:marBottom w:val="0"/>
              <w:divBdr>
                <w:top w:val="none" w:sz="0" w:space="0" w:color="auto"/>
                <w:left w:val="none" w:sz="0" w:space="0" w:color="auto"/>
                <w:bottom w:val="none" w:sz="0" w:space="0" w:color="auto"/>
                <w:right w:val="none" w:sz="0" w:space="0" w:color="auto"/>
              </w:divBdr>
            </w:div>
            <w:div w:id="714545742">
              <w:marLeft w:val="0"/>
              <w:marRight w:val="0"/>
              <w:marTop w:val="0"/>
              <w:marBottom w:val="0"/>
              <w:divBdr>
                <w:top w:val="none" w:sz="0" w:space="0" w:color="auto"/>
                <w:left w:val="none" w:sz="0" w:space="0" w:color="auto"/>
                <w:bottom w:val="none" w:sz="0" w:space="0" w:color="auto"/>
                <w:right w:val="none" w:sz="0" w:space="0" w:color="auto"/>
              </w:divBdr>
            </w:div>
            <w:div w:id="1191378982">
              <w:marLeft w:val="0"/>
              <w:marRight w:val="0"/>
              <w:marTop w:val="0"/>
              <w:marBottom w:val="0"/>
              <w:divBdr>
                <w:top w:val="none" w:sz="0" w:space="0" w:color="auto"/>
                <w:left w:val="none" w:sz="0" w:space="0" w:color="auto"/>
                <w:bottom w:val="none" w:sz="0" w:space="0" w:color="auto"/>
                <w:right w:val="none" w:sz="0" w:space="0" w:color="auto"/>
              </w:divBdr>
            </w:div>
            <w:div w:id="1205406396">
              <w:marLeft w:val="0"/>
              <w:marRight w:val="0"/>
              <w:marTop w:val="0"/>
              <w:marBottom w:val="0"/>
              <w:divBdr>
                <w:top w:val="none" w:sz="0" w:space="0" w:color="auto"/>
                <w:left w:val="none" w:sz="0" w:space="0" w:color="auto"/>
                <w:bottom w:val="none" w:sz="0" w:space="0" w:color="auto"/>
                <w:right w:val="none" w:sz="0" w:space="0" w:color="auto"/>
              </w:divBdr>
            </w:div>
            <w:div w:id="1739396234">
              <w:marLeft w:val="0"/>
              <w:marRight w:val="0"/>
              <w:marTop w:val="0"/>
              <w:marBottom w:val="0"/>
              <w:divBdr>
                <w:top w:val="none" w:sz="0" w:space="0" w:color="auto"/>
                <w:left w:val="none" w:sz="0" w:space="0" w:color="auto"/>
                <w:bottom w:val="none" w:sz="0" w:space="0" w:color="auto"/>
                <w:right w:val="none" w:sz="0" w:space="0" w:color="auto"/>
              </w:divBdr>
            </w:div>
            <w:div w:id="1794402190">
              <w:marLeft w:val="0"/>
              <w:marRight w:val="0"/>
              <w:marTop w:val="0"/>
              <w:marBottom w:val="0"/>
              <w:divBdr>
                <w:top w:val="none" w:sz="0" w:space="0" w:color="auto"/>
                <w:left w:val="none" w:sz="0" w:space="0" w:color="auto"/>
                <w:bottom w:val="none" w:sz="0" w:space="0" w:color="auto"/>
                <w:right w:val="none" w:sz="0" w:space="0" w:color="auto"/>
              </w:divBdr>
            </w:div>
            <w:div w:id="1892040367">
              <w:marLeft w:val="0"/>
              <w:marRight w:val="0"/>
              <w:marTop w:val="0"/>
              <w:marBottom w:val="0"/>
              <w:divBdr>
                <w:top w:val="none" w:sz="0" w:space="0" w:color="auto"/>
                <w:left w:val="none" w:sz="0" w:space="0" w:color="auto"/>
                <w:bottom w:val="none" w:sz="0" w:space="0" w:color="auto"/>
                <w:right w:val="none" w:sz="0" w:space="0" w:color="auto"/>
              </w:divBdr>
            </w:div>
          </w:divsChild>
        </w:div>
        <w:div w:id="1119378467">
          <w:marLeft w:val="0"/>
          <w:marRight w:val="0"/>
          <w:marTop w:val="0"/>
          <w:marBottom w:val="0"/>
          <w:divBdr>
            <w:top w:val="none" w:sz="0" w:space="0" w:color="auto"/>
            <w:left w:val="none" w:sz="0" w:space="0" w:color="auto"/>
            <w:bottom w:val="none" w:sz="0" w:space="0" w:color="auto"/>
            <w:right w:val="none" w:sz="0" w:space="0" w:color="auto"/>
          </w:divBdr>
        </w:div>
        <w:div w:id="1177042611">
          <w:marLeft w:val="0"/>
          <w:marRight w:val="0"/>
          <w:marTop w:val="0"/>
          <w:marBottom w:val="0"/>
          <w:divBdr>
            <w:top w:val="none" w:sz="0" w:space="0" w:color="auto"/>
            <w:left w:val="none" w:sz="0" w:space="0" w:color="auto"/>
            <w:bottom w:val="none" w:sz="0" w:space="0" w:color="auto"/>
            <w:right w:val="none" w:sz="0" w:space="0" w:color="auto"/>
          </w:divBdr>
          <w:divsChild>
            <w:div w:id="200630520">
              <w:marLeft w:val="0"/>
              <w:marRight w:val="0"/>
              <w:marTop w:val="0"/>
              <w:marBottom w:val="0"/>
              <w:divBdr>
                <w:top w:val="none" w:sz="0" w:space="0" w:color="auto"/>
                <w:left w:val="none" w:sz="0" w:space="0" w:color="auto"/>
                <w:bottom w:val="none" w:sz="0" w:space="0" w:color="auto"/>
                <w:right w:val="none" w:sz="0" w:space="0" w:color="auto"/>
              </w:divBdr>
            </w:div>
            <w:div w:id="566770007">
              <w:marLeft w:val="0"/>
              <w:marRight w:val="0"/>
              <w:marTop w:val="0"/>
              <w:marBottom w:val="0"/>
              <w:divBdr>
                <w:top w:val="none" w:sz="0" w:space="0" w:color="auto"/>
                <w:left w:val="none" w:sz="0" w:space="0" w:color="auto"/>
                <w:bottom w:val="none" w:sz="0" w:space="0" w:color="auto"/>
                <w:right w:val="none" w:sz="0" w:space="0" w:color="auto"/>
              </w:divBdr>
            </w:div>
            <w:div w:id="789397275">
              <w:marLeft w:val="0"/>
              <w:marRight w:val="0"/>
              <w:marTop w:val="0"/>
              <w:marBottom w:val="0"/>
              <w:divBdr>
                <w:top w:val="none" w:sz="0" w:space="0" w:color="auto"/>
                <w:left w:val="none" w:sz="0" w:space="0" w:color="auto"/>
                <w:bottom w:val="none" w:sz="0" w:space="0" w:color="auto"/>
                <w:right w:val="none" w:sz="0" w:space="0" w:color="auto"/>
              </w:divBdr>
            </w:div>
            <w:div w:id="1575580354">
              <w:marLeft w:val="0"/>
              <w:marRight w:val="0"/>
              <w:marTop w:val="0"/>
              <w:marBottom w:val="0"/>
              <w:divBdr>
                <w:top w:val="none" w:sz="0" w:space="0" w:color="auto"/>
                <w:left w:val="none" w:sz="0" w:space="0" w:color="auto"/>
                <w:bottom w:val="none" w:sz="0" w:space="0" w:color="auto"/>
                <w:right w:val="none" w:sz="0" w:space="0" w:color="auto"/>
              </w:divBdr>
            </w:div>
          </w:divsChild>
        </w:div>
        <w:div w:id="1544828300">
          <w:marLeft w:val="0"/>
          <w:marRight w:val="0"/>
          <w:marTop w:val="0"/>
          <w:marBottom w:val="0"/>
          <w:divBdr>
            <w:top w:val="none" w:sz="0" w:space="0" w:color="auto"/>
            <w:left w:val="none" w:sz="0" w:space="0" w:color="auto"/>
            <w:bottom w:val="none" w:sz="0" w:space="0" w:color="auto"/>
            <w:right w:val="none" w:sz="0" w:space="0" w:color="auto"/>
          </w:divBdr>
        </w:div>
        <w:div w:id="1586110342">
          <w:marLeft w:val="0"/>
          <w:marRight w:val="0"/>
          <w:marTop w:val="0"/>
          <w:marBottom w:val="0"/>
          <w:divBdr>
            <w:top w:val="none" w:sz="0" w:space="0" w:color="auto"/>
            <w:left w:val="none" w:sz="0" w:space="0" w:color="auto"/>
            <w:bottom w:val="none" w:sz="0" w:space="0" w:color="auto"/>
            <w:right w:val="none" w:sz="0" w:space="0" w:color="auto"/>
          </w:divBdr>
        </w:div>
        <w:div w:id="1722558485">
          <w:marLeft w:val="0"/>
          <w:marRight w:val="0"/>
          <w:marTop w:val="0"/>
          <w:marBottom w:val="0"/>
          <w:divBdr>
            <w:top w:val="none" w:sz="0" w:space="0" w:color="auto"/>
            <w:left w:val="none" w:sz="0" w:space="0" w:color="auto"/>
            <w:bottom w:val="none" w:sz="0" w:space="0" w:color="auto"/>
            <w:right w:val="none" w:sz="0" w:space="0" w:color="auto"/>
          </w:divBdr>
        </w:div>
        <w:div w:id="2049723254">
          <w:marLeft w:val="0"/>
          <w:marRight w:val="0"/>
          <w:marTop w:val="0"/>
          <w:marBottom w:val="0"/>
          <w:divBdr>
            <w:top w:val="none" w:sz="0" w:space="0" w:color="auto"/>
            <w:left w:val="none" w:sz="0" w:space="0" w:color="auto"/>
            <w:bottom w:val="none" w:sz="0" w:space="0" w:color="auto"/>
            <w:right w:val="none" w:sz="0" w:space="0" w:color="auto"/>
          </w:divBdr>
        </w:div>
      </w:divsChild>
    </w:div>
    <w:div w:id="13524187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99">
          <w:marLeft w:val="0"/>
          <w:marRight w:val="0"/>
          <w:marTop w:val="0"/>
          <w:marBottom w:val="0"/>
          <w:divBdr>
            <w:top w:val="none" w:sz="0" w:space="0" w:color="auto"/>
            <w:left w:val="none" w:sz="0" w:space="0" w:color="auto"/>
            <w:bottom w:val="none" w:sz="0" w:space="0" w:color="auto"/>
            <w:right w:val="none" w:sz="0" w:space="0" w:color="auto"/>
          </w:divBdr>
        </w:div>
        <w:div w:id="1827628260">
          <w:marLeft w:val="0"/>
          <w:marRight w:val="0"/>
          <w:marTop w:val="0"/>
          <w:marBottom w:val="0"/>
          <w:divBdr>
            <w:top w:val="none" w:sz="0" w:space="0" w:color="auto"/>
            <w:left w:val="none" w:sz="0" w:space="0" w:color="auto"/>
            <w:bottom w:val="none" w:sz="0" w:space="0" w:color="auto"/>
            <w:right w:val="none" w:sz="0" w:space="0" w:color="auto"/>
          </w:divBdr>
        </w:div>
      </w:divsChild>
    </w:div>
    <w:div w:id="1362783333">
      <w:bodyDiv w:val="1"/>
      <w:marLeft w:val="0"/>
      <w:marRight w:val="0"/>
      <w:marTop w:val="0"/>
      <w:marBottom w:val="0"/>
      <w:divBdr>
        <w:top w:val="none" w:sz="0" w:space="0" w:color="auto"/>
        <w:left w:val="none" w:sz="0" w:space="0" w:color="auto"/>
        <w:bottom w:val="none" w:sz="0" w:space="0" w:color="auto"/>
        <w:right w:val="none" w:sz="0" w:space="0" w:color="auto"/>
      </w:divBdr>
      <w:divsChild>
        <w:div w:id="48306697">
          <w:marLeft w:val="0"/>
          <w:marRight w:val="0"/>
          <w:marTop w:val="0"/>
          <w:marBottom w:val="0"/>
          <w:divBdr>
            <w:top w:val="none" w:sz="0" w:space="0" w:color="auto"/>
            <w:left w:val="none" w:sz="0" w:space="0" w:color="auto"/>
            <w:bottom w:val="none" w:sz="0" w:space="0" w:color="auto"/>
            <w:right w:val="none" w:sz="0" w:space="0" w:color="auto"/>
          </w:divBdr>
        </w:div>
        <w:div w:id="1870142379">
          <w:marLeft w:val="0"/>
          <w:marRight w:val="0"/>
          <w:marTop w:val="0"/>
          <w:marBottom w:val="0"/>
          <w:divBdr>
            <w:top w:val="none" w:sz="0" w:space="0" w:color="auto"/>
            <w:left w:val="none" w:sz="0" w:space="0" w:color="auto"/>
            <w:bottom w:val="none" w:sz="0" w:space="0" w:color="auto"/>
            <w:right w:val="none" w:sz="0" w:space="0" w:color="auto"/>
          </w:divBdr>
        </w:div>
      </w:divsChild>
    </w:div>
    <w:div w:id="1633824448">
      <w:bodyDiv w:val="1"/>
      <w:marLeft w:val="0"/>
      <w:marRight w:val="0"/>
      <w:marTop w:val="0"/>
      <w:marBottom w:val="0"/>
      <w:divBdr>
        <w:top w:val="none" w:sz="0" w:space="0" w:color="auto"/>
        <w:left w:val="none" w:sz="0" w:space="0" w:color="auto"/>
        <w:bottom w:val="none" w:sz="0" w:space="0" w:color="auto"/>
        <w:right w:val="none" w:sz="0" w:space="0" w:color="auto"/>
      </w:divBdr>
      <w:divsChild>
        <w:div w:id="360056402">
          <w:marLeft w:val="0"/>
          <w:marRight w:val="0"/>
          <w:marTop w:val="0"/>
          <w:marBottom w:val="0"/>
          <w:divBdr>
            <w:top w:val="none" w:sz="0" w:space="0" w:color="auto"/>
            <w:left w:val="none" w:sz="0" w:space="0" w:color="auto"/>
            <w:bottom w:val="none" w:sz="0" w:space="0" w:color="auto"/>
            <w:right w:val="none" w:sz="0" w:space="0" w:color="auto"/>
          </w:divBdr>
        </w:div>
        <w:div w:id="472871546">
          <w:marLeft w:val="0"/>
          <w:marRight w:val="0"/>
          <w:marTop w:val="0"/>
          <w:marBottom w:val="0"/>
          <w:divBdr>
            <w:top w:val="none" w:sz="0" w:space="0" w:color="auto"/>
            <w:left w:val="none" w:sz="0" w:space="0" w:color="auto"/>
            <w:bottom w:val="none" w:sz="0" w:space="0" w:color="auto"/>
            <w:right w:val="none" w:sz="0" w:space="0" w:color="auto"/>
          </w:divBdr>
          <w:divsChild>
            <w:div w:id="8945155">
              <w:marLeft w:val="0"/>
              <w:marRight w:val="0"/>
              <w:marTop w:val="0"/>
              <w:marBottom w:val="0"/>
              <w:divBdr>
                <w:top w:val="none" w:sz="0" w:space="0" w:color="auto"/>
                <w:left w:val="none" w:sz="0" w:space="0" w:color="auto"/>
                <w:bottom w:val="none" w:sz="0" w:space="0" w:color="auto"/>
                <w:right w:val="none" w:sz="0" w:space="0" w:color="auto"/>
              </w:divBdr>
            </w:div>
            <w:div w:id="33048356">
              <w:marLeft w:val="0"/>
              <w:marRight w:val="0"/>
              <w:marTop w:val="0"/>
              <w:marBottom w:val="0"/>
              <w:divBdr>
                <w:top w:val="none" w:sz="0" w:space="0" w:color="auto"/>
                <w:left w:val="none" w:sz="0" w:space="0" w:color="auto"/>
                <w:bottom w:val="none" w:sz="0" w:space="0" w:color="auto"/>
                <w:right w:val="none" w:sz="0" w:space="0" w:color="auto"/>
              </w:divBdr>
            </w:div>
            <w:div w:id="213078653">
              <w:marLeft w:val="0"/>
              <w:marRight w:val="0"/>
              <w:marTop w:val="0"/>
              <w:marBottom w:val="0"/>
              <w:divBdr>
                <w:top w:val="none" w:sz="0" w:space="0" w:color="auto"/>
                <w:left w:val="none" w:sz="0" w:space="0" w:color="auto"/>
                <w:bottom w:val="none" w:sz="0" w:space="0" w:color="auto"/>
                <w:right w:val="none" w:sz="0" w:space="0" w:color="auto"/>
              </w:divBdr>
            </w:div>
            <w:div w:id="359861572">
              <w:marLeft w:val="0"/>
              <w:marRight w:val="0"/>
              <w:marTop w:val="0"/>
              <w:marBottom w:val="0"/>
              <w:divBdr>
                <w:top w:val="none" w:sz="0" w:space="0" w:color="auto"/>
                <w:left w:val="none" w:sz="0" w:space="0" w:color="auto"/>
                <w:bottom w:val="none" w:sz="0" w:space="0" w:color="auto"/>
                <w:right w:val="none" w:sz="0" w:space="0" w:color="auto"/>
              </w:divBdr>
            </w:div>
            <w:div w:id="371655868">
              <w:marLeft w:val="0"/>
              <w:marRight w:val="0"/>
              <w:marTop w:val="0"/>
              <w:marBottom w:val="0"/>
              <w:divBdr>
                <w:top w:val="none" w:sz="0" w:space="0" w:color="auto"/>
                <w:left w:val="none" w:sz="0" w:space="0" w:color="auto"/>
                <w:bottom w:val="none" w:sz="0" w:space="0" w:color="auto"/>
                <w:right w:val="none" w:sz="0" w:space="0" w:color="auto"/>
              </w:divBdr>
            </w:div>
            <w:div w:id="842166610">
              <w:marLeft w:val="0"/>
              <w:marRight w:val="0"/>
              <w:marTop w:val="0"/>
              <w:marBottom w:val="0"/>
              <w:divBdr>
                <w:top w:val="none" w:sz="0" w:space="0" w:color="auto"/>
                <w:left w:val="none" w:sz="0" w:space="0" w:color="auto"/>
                <w:bottom w:val="none" w:sz="0" w:space="0" w:color="auto"/>
                <w:right w:val="none" w:sz="0" w:space="0" w:color="auto"/>
              </w:divBdr>
            </w:div>
            <w:div w:id="1010370905">
              <w:marLeft w:val="0"/>
              <w:marRight w:val="0"/>
              <w:marTop w:val="0"/>
              <w:marBottom w:val="0"/>
              <w:divBdr>
                <w:top w:val="none" w:sz="0" w:space="0" w:color="auto"/>
                <w:left w:val="none" w:sz="0" w:space="0" w:color="auto"/>
                <w:bottom w:val="none" w:sz="0" w:space="0" w:color="auto"/>
                <w:right w:val="none" w:sz="0" w:space="0" w:color="auto"/>
              </w:divBdr>
            </w:div>
            <w:div w:id="1221330853">
              <w:marLeft w:val="0"/>
              <w:marRight w:val="0"/>
              <w:marTop w:val="0"/>
              <w:marBottom w:val="0"/>
              <w:divBdr>
                <w:top w:val="none" w:sz="0" w:space="0" w:color="auto"/>
                <w:left w:val="none" w:sz="0" w:space="0" w:color="auto"/>
                <w:bottom w:val="none" w:sz="0" w:space="0" w:color="auto"/>
                <w:right w:val="none" w:sz="0" w:space="0" w:color="auto"/>
              </w:divBdr>
            </w:div>
            <w:div w:id="1594774666">
              <w:marLeft w:val="0"/>
              <w:marRight w:val="0"/>
              <w:marTop w:val="0"/>
              <w:marBottom w:val="0"/>
              <w:divBdr>
                <w:top w:val="none" w:sz="0" w:space="0" w:color="auto"/>
                <w:left w:val="none" w:sz="0" w:space="0" w:color="auto"/>
                <w:bottom w:val="none" w:sz="0" w:space="0" w:color="auto"/>
                <w:right w:val="none" w:sz="0" w:space="0" w:color="auto"/>
              </w:divBdr>
            </w:div>
            <w:div w:id="1635217597">
              <w:marLeft w:val="0"/>
              <w:marRight w:val="0"/>
              <w:marTop w:val="0"/>
              <w:marBottom w:val="0"/>
              <w:divBdr>
                <w:top w:val="none" w:sz="0" w:space="0" w:color="auto"/>
                <w:left w:val="none" w:sz="0" w:space="0" w:color="auto"/>
                <w:bottom w:val="none" w:sz="0" w:space="0" w:color="auto"/>
                <w:right w:val="none" w:sz="0" w:space="0" w:color="auto"/>
              </w:divBdr>
            </w:div>
            <w:div w:id="1713338573">
              <w:marLeft w:val="0"/>
              <w:marRight w:val="0"/>
              <w:marTop w:val="0"/>
              <w:marBottom w:val="0"/>
              <w:divBdr>
                <w:top w:val="none" w:sz="0" w:space="0" w:color="auto"/>
                <w:left w:val="none" w:sz="0" w:space="0" w:color="auto"/>
                <w:bottom w:val="none" w:sz="0" w:space="0" w:color="auto"/>
                <w:right w:val="none" w:sz="0" w:space="0" w:color="auto"/>
              </w:divBdr>
            </w:div>
          </w:divsChild>
        </w:div>
        <w:div w:id="543712586">
          <w:marLeft w:val="0"/>
          <w:marRight w:val="0"/>
          <w:marTop w:val="0"/>
          <w:marBottom w:val="0"/>
          <w:divBdr>
            <w:top w:val="none" w:sz="0" w:space="0" w:color="auto"/>
            <w:left w:val="none" w:sz="0" w:space="0" w:color="auto"/>
            <w:bottom w:val="none" w:sz="0" w:space="0" w:color="auto"/>
            <w:right w:val="none" w:sz="0" w:space="0" w:color="auto"/>
          </w:divBdr>
        </w:div>
        <w:div w:id="1203640646">
          <w:marLeft w:val="0"/>
          <w:marRight w:val="0"/>
          <w:marTop w:val="0"/>
          <w:marBottom w:val="0"/>
          <w:divBdr>
            <w:top w:val="none" w:sz="0" w:space="0" w:color="auto"/>
            <w:left w:val="none" w:sz="0" w:space="0" w:color="auto"/>
            <w:bottom w:val="none" w:sz="0" w:space="0" w:color="auto"/>
            <w:right w:val="none" w:sz="0" w:space="0" w:color="auto"/>
          </w:divBdr>
        </w:div>
        <w:div w:id="1526677358">
          <w:marLeft w:val="0"/>
          <w:marRight w:val="0"/>
          <w:marTop w:val="0"/>
          <w:marBottom w:val="0"/>
          <w:divBdr>
            <w:top w:val="none" w:sz="0" w:space="0" w:color="auto"/>
            <w:left w:val="none" w:sz="0" w:space="0" w:color="auto"/>
            <w:bottom w:val="none" w:sz="0" w:space="0" w:color="auto"/>
            <w:right w:val="none" w:sz="0" w:space="0" w:color="auto"/>
          </w:divBdr>
        </w:div>
        <w:div w:id="1557427540">
          <w:marLeft w:val="0"/>
          <w:marRight w:val="0"/>
          <w:marTop w:val="0"/>
          <w:marBottom w:val="0"/>
          <w:divBdr>
            <w:top w:val="none" w:sz="0" w:space="0" w:color="auto"/>
            <w:left w:val="none" w:sz="0" w:space="0" w:color="auto"/>
            <w:bottom w:val="none" w:sz="0" w:space="0" w:color="auto"/>
            <w:right w:val="none" w:sz="0" w:space="0" w:color="auto"/>
          </w:divBdr>
        </w:div>
        <w:div w:id="1980962487">
          <w:marLeft w:val="0"/>
          <w:marRight w:val="0"/>
          <w:marTop w:val="0"/>
          <w:marBottom w:val="0"/>
          <w:divBdr>
            <w:top w:val="none" w:sz="0" w:space="0" w:color="auto"/>
            <w:left w:val="none" w:sz="0" w:space="0" w:color="auto"/>
            <w:bottom w:val="none" w:sz="0" w:space="0" w:color="auto"/>
            <w:right w:val="none" w:sz="0" w:space="0" w:color="auto"/>
          </w:divBdr>
        </w:div>
        <w:div w:id="1997104209">
          <w:marLeft w:val="0"/>
          <w:marRight w:val="0"/>
          <w:marTop w:val="0"/>
          <w:marBottom w:val="0"/>
          <w:divBdr>
            <w:top w:val="none" w:sz="0" w:space="0" w:color="auto"/>
            <w:left w:val="none" w:sz="0" w:space="0" w:color="auto"/>
            <w:bottom w:val="none" w:sz="0" w:space="0" w:color="auto"/>
            <w:right w:val="none" w:sz="0" w:space="0" w:color="auto"/>
          </w:divBdr>
        </w:div>
        <w:div w:id="2125997992">
          <w:marLeft w:val="0"/>
          <w:marRight w:val="0"/>
          <w:marTop w:val="0"/>
          <w:marBottom w:val="0"/>
          <w:divBdr>
            <w:top w:val="none" w:sz="0" w:space="0" w:color="auto"/>
            <w:left w:val="none" w:sz="0" w:space="0" w:color="auto"/>
            <w:bottom w:val="none" w:sz="0" w:space="0" w:color="auto"/>
            <w:right w:val="none" w:sz="0" w:space="0" w:color="auto"/>
          </w:divBdr>
        </w:div>
      </w:divsChild>
    </w:div>
    <w:div w:id="1638103974">
      <w:bodyDiv w:val="1"/>
      <w:marLeft w:val="0"/>
      <w:marRight w:val="0"/>
      <w:marTop w:val="0"/>
      <w:marBottom w:val="0"/>
      <w:divBdr>
        <w:top w:val="none" w:sz="0" w:space="0" w:color="auto"/>
        <w:left w:val="none" w:sz="0" w:space="0" w:color="auto"/>
        <w:bottom w:val="none" w:sz="0" w:space="0" w:color="auto"/>
        <w:right w:val="none" w:sz="0" w:space="0" w:color="auto"/>
      </w:divBdr>
      <w:divsChild>
        <w:div w:id="39014404">
          <w:marLeft w:val="0"/>
          <w:marRight w:val="0"/>
          <w:marTop w:val="0"/>
          <w:marBottom w:val="0"/>
          <w:divBdr>
            <w:top w:val="none" w:sz="0" w:space="0" w:color="auto"/>
            <w:left w:val="none" w:sz="0" w:space="0" w:color="auto"/>
            <w:bottom w:val="none" w:sz="0" w:space="0" w:color="auto"/>
            <w:right w:val="none" w:sz="0" w:space="0" w:color="auto"/>
          </w:divBdr>
        </w:div>
        <w:div w:id="467284758">
          <w:marLeft w:val="0"/>
          <w:marRight w:val="0"/>
          <w:marTop w:val="0"/>
          <w:marBottom w:val="0"/>
          <w:divBdr>
            <w:top w:val="none" w:sz="0" w:space="0" w:color="auto"/>
            <w:left w:val="none" w:sz="0" w:space="0" w:color="auto"/>
            <w:bottom w:val="none" w:sz="0" w:space="0" w:color="auto"/>
            <w:right w:val="none" w:sz="0" w:space="0" w:color="auto"/>
          </w:divBdr>
        </w:div>
        <w:div w:id="1352074748">
          <w:marLeft w:val="0"/>
          <w:marRight w:val="0"/>
          <w:marTop w:val="0"/>
          <w:marBottom w:val="0"/>
          <w:divBdr>
            <w:top w:val="none" w:sz="0" w:space="0" w:color="auto"/>
            <w:left w:val="none" w:sz="0" w:space="0" w:color="auto"/>
            <w:bottom w:val="none" w:sz="0" w:space="0" w:color="auto"/>
            <w:right w:val="none" w:sz="0" w:space="0" w:color="auto"/>
          </w:divBdr>
        </w:div>
      </w:divsChild>
    </w:div>
    <w:div w:id="1761639741">
      <w:bodyDiv w:val="1"/>
      <w:marLeft w:val="0"/>
      <w:marRight w:val="0"/>
      <w:marTop w:val="0"/>
      <w:marBottom w:val="0"/>
      <w:divBdr>
        <w:top w:val="none" w:sz="0" w:space="0" w:color="auto"/>
        <w:left w:val="none" w:sz="0" w:space="0" w:color="auto"/>
        <w:bottom w:val="none" w:sz="0" w:space="0" w:color="auto"/>
        <w:right w:val="none" w:sz="0" w:space="0" w:color="auto"/>
      </w:divBdr>
      <w:divsChild>
        <w:div w:id="732315652">
          <w:marLeft w:val="0"/>
          <w:marRight w:val="0"/>
          <w:marTop w:val="0"/>
          <w:marBottom w:val="0"/>
          <w:divBdr>
            <w:top w:val="none" w:sz="0" w:space="0" w:color="auto"/>
            <w:left w:val="none" w:sz="0" w:space="0" w:color="auto"/>
            <w:bottom w:val="none" w:sz="0" w:space="0" w:color="auto"/>
            <w:right w:val="none" w:sz="0" w:space="0" w:color="auto"/>
          </w:divBdr>
        </w:div>
        <w:div w:id="1333604227">
          <w:marLeft w:val="0"/>
          <w:marRight w:val="0"/>
          <w:marTop w:val="0"/>
          <w:marBottom w:val="0"/>
          <w:divBdr>
            <w:top w:val="none" w:sz="0" w:space="0" w:color="auto"/>
            <w:left w:val="none" w:sz="0" w:space="0" w:color="auto"/>
            <w:bottom w:val="none" w:sz="0" w:space="0" w:color="auto"/>
            <w:right w:val="none" w:sz="0" w:space="0" w:color="auto"/>
          </w:divBdr>
        </w:div>
        <w:div w:id="1456679551">
          <w:marLeft w:val="0"/>
          <w:marRight w:val="0"/>
          <w:marTop w:val="0"/>
          <w:marBottom w:val="0"/>
          <w:divBdr>
            <w:top w:val="none" w:sz="0" w:space="0" w:color="auto"/>
            <w:left w:val="none" w:sz="0" w:space="0" w:color="auto"/>
            <w:bottom w:val="none" w:sz="0" w:space="0" w:color="auto"/>
            <w:right w:val="none" w:sz="0" w:space="0" w:color="auto"/>
          </w:divBdr>
        </w:div>
        <w:div w:id="1518736554">
          <w:marLeft w:val="0"/>
          <w:marRight w:val="0"/>
          <w:marTop w:val="0"/>
          <w:marBottom w:val="0"/>
          <w:divBdr>
            <w:top w:val="none" w:sz="0" w:space="0" w:color="auto"/>
            <w:left w:val="none" w:sz="0" w:space="0" w:color="auto"/>
            <w:bottom w:val="none" w:sz="0" w:space="0" w:color="auto"/>
            <w:right w:val="none" w:sz="0" w:space="0" w:color="auto"/>
          </w:divBdr>
        </w:div>
        <w:div w:id="1783374549">
          <w:marLeft w:val="0"/>
          <w:marRight w:val="0"/>
          <w:marTop w:val="0"/>
          <w:marBottom w:val="0"/>
          <w:divBdr>
            <w:top w:val="none" w:sz="0" w:space="0" w:color="auto"/>
            <w:left w:val="none" w:sz="0" w:space="0" w:color="auto"/>
            <w:bottom w:val="none" w:sz="0" w:space="0" w:color="auto"/>
            <w:right w:val="none" w:sz="0" w:space="0" w:color="auto"/>
          </w:divBdr>
        </w:div>
        <w:div w:id="2055427941">
          <w:marLeft w:val="0"/>
          <w:marRight w:val="0"/>
          <w:marTop w:val="0"/>
          <w:marBottom w:val="0"/>
          <w:divBdr>
            <w:top w:val="none" w:sz="0" w:space="0" w:color="auto"/>
            <w:left w:val="none" w:sz="0" w:space="0" w:color="auto"/>
            <w:bottom w:val="none" w:sz="0" w:space="0" w:color="auto"/>
            <w:right w:val="none" w:sz="0" w:space="0" w:color="auto"/>
          </w:divBdr>
        </w:div>
      </w:divsChild>
    </w:div>
    <w:div w:id="1780446052">
      <w:bodyDiv w:val="1"/>
      <w:marLeft w:val="0"/>
      <w:marRight w:val="0"/>
      <w:marTop w:val="0"/>
      <w:marBottom w:val="0"/>
      <w:divBdr>
        <w:top w:val="none" w:sz="0" w:space="0" w:color="auto"/>
        <w:left w:val="none" w:sz="0" w:space="0" w:color="auto"/>
        <w:bottom w:val="none" w:sz="0" w:space="0" w:color="auto"/>
        <w:right w:val="none" w:sz="0" w:space="0" w:color="auto"/>
      </w:divBdr>
    </w:div>
    <w:div w:id="1788312628">
      <w:bodyDiv w:val="1"/>
      <w:marLeft w:val="0"/>
      <w:marRight w:val="0"/>
      <w:marTop w:val="0"/>
      <w:marBottom w:val="0"/>
      <w:divBdr>
        <w:top w:val="none" w:sz="0" w:space="0" w:color="auto"/>
        <w:left w:val="none" w:sz="0" w:space="0" w:color="auto"/>
        <w:bottom w:val="none" w:sz="0" w:space="0" w:color="auto"/>
        <w:right w:val="none" w:sz="0" w:space="0" w:color="auto"/>
      </w:divBdr>
    </w:div>
    <w:div w:id="2022001553">
      <w:bodyDiv w:val="1"/>
      <w:marLeft w:val="0"/>
      <w:marRight w:val="0"/>
      <w:marTop w:val="0"/>
      <w:marBottom w:val="0"/>
      <w:divBdr>
        <w:top w:val="none" w:sz="0" w:space="0" w:color="auto"/>
        <w:left w:val="none" w:sz="0" w:space="0" w:color="auto"/>
        <w:bottom w:val="none" w:sz="0" w:space="0" w:color="auto"/>
        <w:right w:val="none" w:sz="0" w:space="0" w:color="auto"/>
      </w:divBdr>
      <w:divsChild>
        <w:div w:id="2052026375">
          <w:marLeft w:val="0"/>
          <w:marRight w:val="0"/>
          <w:marTop w:val="0"/>
          <w:marBottom w:val="0"/>
          <w:divBdr>
            <w:top w:val="none" w:sz="0" w:space="0" w:color="auto"/>
            <w:left w:val="none" w:sz="0" w:space="0" w:color="auto"/>
            <w:bottom w:val="none" w:sz="0" w:space="0" w:color="auto"/>
            <w:right w:val="none" w:sz="0" w:space="0" w:color="auto"/>
          </w:divBdr>
        </w:div>
      </w:divsChild>
    </w:div>
    <w:div w:id="2067413054">
      <w:bodyDiv w:val="1"/>
      <w:marLeft w:val="0"/>
      <w:marRight w:val="0"/>
      <w:marTop w:val="0"/>
      <w:marBottom w:val="0"/>
      <w:divBdr>
        <w:top w:val="none" w:sz="0" w:space="0" w:color="auto"/>
        <w:left w:val="none" w:sz="0" w:space="0" w:color="auto"/>
        <w:bottom w:val="none" w:sz="0" w:space="0" w:color="auto"/>
        <w:right w:val="none" w:sz="0" w:space="0" w:color="auto"/>
      </w:divBdr>
      <w:divsChild>
        <w:div w:id="1441878221">
          <w:marLeft w:val="0"/>
          <w:marRight w:val="0"/>
          <w:marTop w:val="0"/>
          <w:marBottom w:val="0"/>
          <w:divBdr>
            <w:top w:val="none" w:sz="0" w:space="0" w:color="auto"/>
            <w:left w:val="none" w:sz="0" w:space="0" w:color="auto"/>
            <w:bottom w:val="none" w:sz="0" w:space="0" w:color="auto"/>
            <w:right w:val="none" w:sz="0" w:space="0" w:color="auto"/>
          </w:divBdr>
        </w:div>
        <w:div w:id="1578175569">
          <w:marLeft w:val="0"/>
          <w:marRight w:val="0"/>
          <w:marTop w:val="0"/>
          <w:marBottom w:val="0"/>
          <w:divBdr>
            <w:top w:val="none" w:sz="0" w:space="0" w:color="auto"/>
            <w:left w:val="none" w:sz="0" w:space="0" w:color="auto"/>
            <w:bottom w:val="none" w:sz="0" w:space="0" w:color="auto"/>
            <w:right w:val="none" w:sz="0" w:space="0" w:color="auto"/>
          </w:divBdr>
          <w:divsChild>
            <w:div w:id="60757982">
              <w:marLeft w:val="0"/>
              <w:marRight w:val="0"/>
              <w:marTop w:val="0"/>
              <w:marBottom w:val="0"/>
              <w:divBdr>
                <w:top w:val="none" w:sz="0" w:space="0" w:color="auto"/>
                <w:left w:val="none" w:sz="0" w:space="0" w:color="auto"/>
                <w:bottom w:val="none" w:sz="0" w:space="0" w:color="auto"/>
                <w:right w:val="none" w:sz="0" w:space="0" w:color="auto"/>
              </w:divBdr>
            </w:div>
            <w:div w:id="142703135">
              <w:marLeft w:val="0"/>
              <w:marRight w:val="0"/>
              <w:marTop w:val="0"/>
              <w:marBottom w:val="0"/>
              <w:divBdr>
                <w:top w:val="none" w:sz="0" w:space="0" w:color="auto"/>
                <w:left w:val="none" w:sz="0" w:space="0" w:color="auto"/>
                <w:bottom w:val="none" w:sz="0" w:space="0" w:color="auto"/>
                <w:right w:val="none" w:sz="0" w:space="0" w:color="auto"/>
              </w:divBdr>
            </w:div>
            <w:div w:id="324358800">
              <w:marLeft w:val="0"/>
              <w:marRight w:val="0"/>
              <w:marTop w:val="0"/>
              <w:marBottom w:val="0"/>
              <w:divBdr>
                <w:top w:val="none" w:sz="0" w:space="0" w:color="auto"/>
                <w:left w:val="none" w:sz="0" w:space="0" w:color="auto"/>
                <w:bottom w:val="none" w:sz="0" w:space="0" w:color="auto"/>
                <w:right w:val="none" w:sz="0" w:space="0" w:color="auto"/>
              </w:divBdr>
            </w:div>
            <w:div w:id="596987414">
              <w:marLeft w:val="0"/>
              <w:marRight w:val="0"/>
              <w:marTop w:val="0"/>
              <w:marBottom w:val="0"/>
              <w:divBdr>
                <w:top w:val="none" w:sz="0" w:space="0" w:color="auto"/>
                <w:left w:val="none" w:sz="0" w:space="0" w:color="auto"/>
                <w:bottom w:val="none" w:sz="0" w:space="0" w:color="auto"/>
                <w:right w:val="none" w:sz="0" w:space="0" w:color="auto"/>
              </w:divBdr>
            </w:div>
            <w:div w:id="652376043">
              <w:marLeft w:val="0"/>
              <w:marRight w:val="0"/>
              <w:marTop w:val="0"/>
              <w:marBottom w:val="0"/>
              <w:divBdr>
                <w:top w:val="none" w:sz="0" w:space="0" w:color="auto"/>
                <w:left w:val="none" w:sz="0" w:space="0" w:color="auto"/>
                <w:bottom w:val="none" w:sz="0" w:space="0" w:color="auto"/>
                <w:right w:val="none" w:sz="0" w:space="0" w:color="auto"/>
              </w:divBdr>
            </w:div>
            <w:div w:id="652681190">
              <w:marLeft w:val="0"/>
              <w:marRight w:val="0"/>
              <w:marTop w:val="0"/>
              <w:marBottom w:val="0"/>
              <w:divBdr>
                <w:top w:val="none" w:sz="0" w:space="0" w:color="auto"/>
                <w:left w:val="none" w:sz="0" w:space="0" w:color="auto"/>
                <w:bottom w:val="none" w:sz="0" w:space="0" w:color="auto"/>
                <w:right w:val="none" w:sz="0" w:space="0" w:color="auto"/>
              </w:divBdr>
            </w:div>
            <w:div w:id="780225594">
              <w:marLeft w:val="0"/>
              <w:marRight w:val="0"/>
              <w:marTop w:val="0"/>
              <w:marBottom w:val="0"/>
              <w:divBdr>
                <w:top w:val="none" w:sz="0" w:space="0" w:color="auto"/>
                <w:left w:val="none" w:sz="0" w:space="0" w:color="auto"/>
                <w:bottom w:val="none" w:sz="0" w:space="0" w:color="auto"/>
                <w:right w:val="none" w:sz="0" w:space="0" w:color="auto"/>
              </w:divBdr>
            </w:div>
            <w:div w:id="1022900530">
              <w:marLeft w:val="0"/>
              <w:marRight w:val="0"/>
              <w:marTop w:val="0"/>
              <w:marBottom w:val="0"/>
              <w:divBdr>
                <w:top w:val="none" w:sz="0" w:space="0" w:color="auto"/>
                <w:left w:val="none" w:sz="0" w:space="0" w:color="auto"/>
                <w:bottom w:val="none" w:sz="0" w:space="0" w:color="auto"/>
                <w:right w:val="none" w:sz="0" w:space="0" w:color="auto"/>
              </w:divBdr>
            </w:div>
            <w:div w:id="1059868427">
              <w:marLeft w:val="0"/>
              <w:marRight w:val="0"/>
              <w:marTop w:val="0"/>
              <w:marBottom w:val="0"/>
              <w:divBdr>
                <w:top w:val="none" w:sz="0" w:space="0" w:color="auto"/>
                <w:left w:val="none" w:sz="0" w:space="0" w:color="auto"/>
                <w:bottom w:val="none" w:sz="0" w:space="0" w:color="auto"/>
                <w:right w:val="none" w:sz="0" w:space="0" w:color="auto"/>
              </w:divBdr>
            </w:div>
            <w:div w:id="1805465971">
              <w:marLeft w:val="0"/>
              <w:marRight w:val="0"/>
              <w:marTop w:val="0"/>
              <w:marBottom w:val="0"/>
              <w:divBdr>
                <w:top w:val="none" w:sz="0" w:space="0" w:color="auto"/>
                <w:left w:val="none" w:sz="0" w:space="0" w:color="auto"/>
                <w:bottom w:val="none" w:sz="0" w:space="0" w:color="auto"/>
                <w:right w:val="none" w:sz="0" w:space="0" w:color="auto"/>
              </w:divBdr>
            </w:div>
            <w:div w:id="1808549257">
              <w:marLeft w:val="0"/>
              <w:marRight w:val="0"/>
              <w:marTop w:val="0"/>
              <w:marBottom w:val="0"/>
              <w:divBdr>
                <w:top w:val="none" w:sz="0" w:space="0" w:color="auto"/>
                <w:left w:val="none" w:sz="0" w:space="0" w:color="auto"/>
                <w:bottom w:val="none" w:sz="0" w:space="0" w:color="auto"/>
                <w:right w:val="none" w:sz="0" w:space="0" w:color="auto"/>
              </w:divBdr>
            </w:div>
            <w:div w:id="1855412387">
              <w:marLeft w:val="0"/>
              <w:marRight w:val="0"/>
              <w:marTop w:val="0"/>
              <w:marBottom w:val="0"/>
              <w:divBdr>
                <w:top w:val="none" w:sz="0" w:space="0" w:color="auto"/>
                <w:left w:val="none" w:sz="0" w:space="0" w:color="auto"/>
                <w:bottom w:val="none" w:sz="0" w:space="0" w:color="auto"/>
                <w:right w:val="none" w:sz="0" w:space="0" w:color="auto"/>
              </w:divBdr>
            </w:div>
            <w:div w:id="19422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28547</Words>
  <Characters>162722</Characters>
  <Application>Microsoft Office Word</Application>
  <DocSecurity>0</DocSecurity>
  <Lines>1356</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190888</CharactersWithSpaces>
  <SharedDoc>false</SharedDoc>
  <HLinks>
    <vt:vector size="432" baseType="variant">
      <vt:variant>
        <vt:i4>1376304</vt:i4>
      </vt:variant>
      <vt:variant>
        <vt:i4>428</vt:i4>
      </vt:variant>
      <vt:variant>
        <vt:i4>0</vt:i4>
      </vt:variant>
      <vt:variant>
        <vt:i4>5</vt:i4>
      </vt:variant>
      <vt:variant>
        <vt:lpwstr/>
      </vt:variant>
      <vt:variant>
        <vt:lpwstr>_Toc165023671</vt:lpwstr>
      </vt:variant>
      <vt:variant>
        <vt:i4>1376304</vt:i4>
      </vt:variant>
      <vt:variant>
        <vt:i4>422</vt:i4>
      </vt:variant>
      <vt:variant>
        <vt:i4>0</vt:i4>
      </vt:variant>
      <vt:variant>
        <vt:i4>5</vt:i4>
      </vt:variant>
      <vt:variant>
        <vt:lpwstr/>
      </vt:variant>
      <vt:variant>
        <vt:lpwstr>_Toc165023670</vt:lpwstr>
      </vt:variant>
      <vt:variant>
        <vt:i4>1310768</vt:i4>
      </vt:variant>
      <vt:variant>
        <vt:i4>416</vt:i4>
      </vt:variant>
      <vt:variant>
        <vt:i4>0</vt:i4>
      </vt:variant>
      <vt:variant>
        <vt:i4>5</vt:i4>
      </vt:variant>
      <vt:variant>
        <vt:lpwstr/>
      </vt:variant>
      <vt:variant>
        <vt:lpwstr>_Toc165023669</vt:lpwstr>
      </vt:variant>
      <vt:variant>
        <vt:i4>1310768</vt:i4>
      </vt:variant>
      <vt:variant>
        <vt:i4>410</vt:i4>
      </vt:variant>
      <vt:variant>
        <vt:i4>0</vt:i4>
      </vt:variant>
      <vt:variant>
        <vt:i4>5</vt:i4>
      </vt:variant>
      <vt:variant>
        <vt:lpwstr/>
      </vt:variant>
      <vt:variant>
        <vt:lpwstr>_Toc165023668</vt:lpwstr>
      </vt:variant>
      <vt:variant>
        <vt:i4>1310768</vt:i4>
      </vt:variant>
      <vt:variant>
        <vt:i4>404</vt:i4>
      </vt:variant>
      <vt:variant>
        <vt:i4>0</vt:i4>
      </vt:variant>
      <vt:variant>
        <vt:i4>5</vt:i4>
      </vt:variant>
      <vt:variant>
        <vt:lpwstr/>
      </vt:variant>
      <vt:variant>
        <vt:lpwstr>_Toc165023667</vt:lpwstr>
      </vt:variant>
      <vt:variant>
        <vt:i4>1310768</vt:i4>
      </vt:variant>
      <vt:variant>
        <vt:i4>398</vt:i4>
      </vt:variant>
      <vt:variant>
        <vt:i4>0</vt:i4>
      </vt:variant>
      <vt:variant>
        <vt:i4>5</vt:i4>
      </vt:variant>
      <vt:variant>
        <vt:lpwstr/>
      </vt:variant>
      <vt:variant>
        <vt:lpwstr>_Toc165023666</vt:lpwstr>
      </vt:variant>
      <vt:variant>
        <vt:i4>1310768</vt:i4>
      </vt:variant>
      <vt:variant>
        <vt:i4>392</vt:i4>
      </vt:variant>
      <vt:variant>
        <vt:i4>0</vt:i4>
      </vt:variant>
      <vt:variant>
        <vt:i4>5</vt:i4>
      </vt:variant>
      <vt:variant>
        <vt:lpwstr/>
      </vt:variant>
      <vt:variant>
        <vt:lpwstr>_Toc165023665</vt:lpwstr>
      </vt:variant>
      <vt:variant>
        <vt:i4>1310768</vt:i4>
      </vt:variant>
      <vt:variant>
        <vt:i4>386</vt:i4>
      </vt:variant>
      <vt:variant>
        <vt:i4>0</vt:i4>
      </vt:variant>
      <vt:variant>
        <vt:i4>5</vt:i4>
      </vt:variant>
      <vt:variant>
        <vt:lpwstr/>
      </vt:variant>
      <vt:variant>
        <vt:lpwstr>_Toc165023664</vt:lpwstr>
      </vt:variant>
      <vt:variant>
        <vt:i4>1310768</vt:i4>
      </vt:variant>
      <vt:variant>
        <vt:i4>380</vt:i4>
      </vt:variant>
      <vt:variant>
        <vt:i4>0</vt:i4>
      </vt:variant>
      <vt:variant>
        <vt:i4>5</vt:i4>
      </vt:variant>
      <vt:variant>
        <vt:lpwstr/>
      </vt:variant>
      <vt:variant>
        <vt:lpwstr>_Toc165023663</vt:lpwstr>
      </vt:variant>
      <vt:variant>
        <vt:i4>1310768</vt:i4>
      </vt:variant>
      <vt:variant>
        <vt:i4>374</vt:i4>
      </vt:variant>
      <vt:variant>
        <vt:i4>0</vt:i4>
      </vt:variant>
      <vt:variant>
        <vt:i4>5</vt:i4>
      </vt:variant>
      <vt:variant>
        <vt:lpwstr/>
      </vt:variant>
      <vt:variant>
        <vt:lpwstr>_Toc165023662</vt:lpwstr>
      </vt:variant>
      <vt:variant>
        <vt:i4>1310768</vt:i4>
      </vt:variant>
      <vt:variant>
        <vt:i4>368</vt:i4>
      </vt:variant>
      <vt:variant>
        <vt:i4>0</vt:i4>
      </vt:variant>
      <vt:variant>
        <vt:i4>5</vt:i4>
      </vt:variant>
      <vt:variant>
        <vt:lpwstr/>
      </vt:variant>
      <vt:variant>
        <vt:lpwstr>_Toc165023661</vt:lpwstr>
      </vt:variant>
      <vt:variant>
        <vt:i4>1310768</vt:i4>
      </vt:variant>
      <vt:variant>
        <vt:i4>362</vt:i4>
      </vt:variant>
      <vt:variant>
        <vt:i4>0</vt:i4>
      </vt:variant>
      <vt:variant>
        <vt:i4>5</vt:i4>
      </vt:variant>
      <vt:variant>
        <vt:lpwstr/>
      </vt:variant>
      <vt:variant>
        <vt:lpwstr>_Toc165023660</vt:lpwstr>
      </vt:variant>
      <vt:variant>
        <vt:i4>1507376</vt:i4>
      </vt:variant>
      <vt:variant>
        <vt:i4>356</vt:i4>
      </vt:variant>
      <vt:variant>
        <vt:i4>0</vt:i4>
      </vt:variant>
      <vt:variant>
        <vt:i4>5</vt:i4>
      </vt:variant>
      <vt:variant>
        <vt:lpwstr/>
      </vt:variant>
      <vt:variant>
        <vt:lpwstr>_Toc165023659</vt:lpwstr>
      </vt:variant>
      <vt:variant>
        <vt:i4>1507376</vt:i4>
      </vt:variant>
      <vt:variant>
        <vt:i4>350</vt:i4>
      </vt:variant>
      <vt:variant>
        <vt:i4>0</vt:i4>
      </vt:variant>
      <vt:variant>
        <vt:i4>5</vt:i4>
      </vt:variant>
      <vt:variant>
        <vt:lpwstr/>
      </vt:variant>
      <vt:variant>
        <vt:lpwstr>_Toc165023658</vt:lpwstr>
      </vt:variant>
      <vt:variant>
        <vt:i4>1507376</vt:i4>
      </vt:variant>
      <vt:variant>
        <vt:i4>344</vt:i4>
      </vt:variant>
      <vt:variant>
        <vt:i4>0</vt:i4>
      </vt:variant>
      <vt:variant>
        <vt:i4>5</vt:i4>
      </vt:variant>
      <vt:variant>
        <vt:lpwstr/>
      </vt:variant>
      <vt:variant>
        <vt:lpwstr>_Toc165023657</vt:lpwstr>
      </vt:variant>
      <vt:variant>
        <vt:i4>1507376</vt:i4>
      </vt:variant>
      <vt:variant>
        <vt:i4>338</vt:i4>
      </vt:variant>
      <vt:variant>
        <vt:i4>0</vt:i4>
      </vt:variant>
      <vt:variant>
        <vt:i4>5</vt:i4>
      </vt:variant>
      <vt:variant>
        <vt:lpwstr/>
      </vt:variant>
      <vt:variant>
        <vt:lpwstr>_Toc165023656</vt:lpwstr>
      </vt:variant>
      <vt:variant>
        <vt:i4>1507376</vt:i4>
      </vt:variant>
      <vt:variant>
        <vt:i4>332</vt:i4>
      </vt:variant>
      <vt:variant>
        <vt:i4>0</vt:i4>
      </vt:variant>
      <vt:variant>
        <vt:i4>5</vt:i4>
      </vt:variant>
      <vt:variant>
        <vt:lpwstr/>
      </vt:variant>
      <vt:variant>
        <vt:lpwstr>_Toc165023655</vt:lpwstr>
      </vt:variant>
      <vt:variant>
        <vt:i4>1507376</vt:i4>
      </vt:variant>
      <vt:variant>
        <vt:i4>326</vt:i4>
      </vt:variant>
      <vt:variant>
        <vt:i4>0</vt:i4>
      </vt:variant>
      <vt:variant>
        <vt:i4>5</vt:i4>
      </vt:variant>
      <vt:variant>
        <vt:lpwstr/>
      </vt:variant>
      <vt:variant>
        <vt:lpwstr>_Toc165023654</vt:lpwstr>
      </vt:variant>
      <vt:variant>
        <vt:i4>1507376</vt:i4>
      </vt:variant>
      <vt:variant>
        <vt:i4>320</vt:i4>
      </vt:variant>
      <vt:variant>
        <vt:i4>0</vt:i4>
      </vt:variant>
      <vt:variant>
        <vt:i4>5</vt:i4>
      </vt:variant>
      <vt:variant>
        <vt:lpwstr/>
      </vt:variant>
      <vt:variant>
        <vt:lpwstr>_Toc165023653</vt:lpwstr>
      </vt:variant>
      <vt:variant>
        <vt:i4>1507376</vt:i4>
      </vt:variant>
      <vt:variant>
        <vt:i4>314</vt:i4>
      </vt:variant>
      <vt:variant>
        <vt:i4>0</vt:i4>
      </vt:variant>
      <vt:variant>
        <vt:i4>5</vt:i4>
      </vt:variant>
      <vt:variant>
        <vt:lpwstr/>
      </vt:variant>
      <vt:variant>
        <vt:lpwstr>_Toc165023652</vt:lpwstr>
      </vt:variant>
      <vt:variant>
        <vt:i4>1507376</vt:i4>
      </vt:variant>
      <vt:variant>
        <vt:i4>308</vt:i4>
      </vt:variant>
      <vt:variant>
        <vt:i4>0</vt:i4>
      </vt:variant>
      <vt:variant>
        <vt:i4>5</vt:i4>
      </vt:variant>
      <vt:variant>
        <vt:lpwstr/>
      </vt:variant>
      <vt:variant>
        <vt:lpwstr>_Toc165023651</vt:lpwstr>
      </vt:variant>
      <vt:variant>
        <vt:i4>1507376</vt:i4>
      </vt:variant>
      <vt:variant>
        <vt:i4>302</vt:i4>
      </vt:variant>
      <vt:variant>
        <vt:i4>0</vt:i4>
      </vt:variant>
      <vt:variant>
        <vt:i4>5</vt:i4>
      </vt:variant>
      <vt:variant>
        <vt:lpwstr/>
      </vt:variant>
      <vt:variant>
        <vt:lpwstr>_Toc165023650</vt:lpwstr>
      </vt:variant>
      <vt:variant>
        <vt:i4>1441840</vt:i4>
      </vt:variant>
      <vt:variant>
        <vt:i4>296</vt:i4>
      </vt:variant>
      <vt:variant>
        <vt:i4>0</vt:i4>
      </vt:variant>
      <vt:variant>
        <vt:i4>5</vt:i4>
      </vt:variant>
      <vt:variant>
        <vt:lpwstr/>
      </vt:variant>
      <vt:variant>
        <vt:lpwstr>_Toc165023649</vt:lpwstr>
      </vt:variant>
      <vt:variant>
        <vt:i4>1441840</vt:i4>
      </vt:variant>
      <vt:variant>
        <vt:i4>290</vt:i4>
      </vt:variant>
      <vt:variant>
        <vt:i4>0</vt:i4>
      </vt:variant>
      <vt:variant>
        <vt:i4>5</vt:i4>
      </vt:variant>
      <vt:variant>
        <vt:lpwstr/>
      </vt:variant>
      <vt:variant>
        <vt:lpwstr>_Toc165023648</vt:lpwstr>
      </vt:variant>
      <vt:variant>
        <vt:i4>1441840</vt:i4>
      </vt:variant>
      <vt:variant>
        <vt:i4>284</vt:i4>
      </vt:variant>
      <vt:variant>
        <vt:i4>0</vt:i4>
      </vt:variant>
      <vt:variant>
        <vt:i4>5</vt:i4>
      </vt:variant>
      <vt:variant>
        <vt:lpwstr/>
      </vt:variant>
      <vt:variant>
        <vt:lpwstr>_Toc165023647</vt:lpwstr>
      </vt:variant>
      <vt:variant>
        <vt:i4>1441840</vt:i4>
      </vt:variant>
      <vt:variant>
        <vt:i4>278</vt:i4>
      </vt:variant>
      <vt:variant>
        <vt:i4>0</vt:i4>
      </vt:variant>
      <vt:variant>
        <vt:i4>5</vt:i4>
      </vt:variant>
      <vt:variant>
        <vt:lpwstr/>
      </vt:variant>
      <vt:variant>
        <vt:lpwstr>_Toc165023646</vt:lpwstr>
      </vt:variant>
      <vt:variant>
        <vt:i4>1441840</vt:i4>
      </vt:variant>
      <vt:variant>
        <vt:i4>272</vt:i4>
      </vt:variant>
      <vt:variant>
        <vt:i4>0</vt:i4>
      </vt:variant>
      <vt:variant>
        <vt:i4>5</vt:i4>
      </vt:variant>
      <vt:variant>
        <vt:lpwstr/>
      </vt:variant>
      <vt:variant>
        <vt:lpwstr>_Toc165023645</vt:lpwstr>
      </vt:variant>
      <vt:variant>
        <vt:i4>1441840</vt:i4>
      </vt:variant>
      <vt:variant>
        <vt:i4>266</vt:i4>
      </vt:variant>
      <vt:variant>
        <vt:i4>0</vt:i4>
      </vt:variant>
      <vt:variant>
        <vt:i4>5</vt:i4>
      </vt:variant>
      <vt:variant>
        <vt:lpwstr/>
      </vt:variant>
      <vt:variant>
        <vt:lpwstr>_Toc165023644</vt:lpwstr>
      </vt:variant>
      <vt:variant>
        <vt:i4>1441840</vt:i4>
      </vt:variant>
      <vt:variant>
        <vt:i4>260</vt:i4>
      </vt:variant>
      <vt:variant>
        <vt:i4>0</vt:i4>
      </vt:variant>
      <vt:variant>
        <vt:i4>5</vt:i4>
      </vt:variant>
      <vt:variant>
        <vt:lpwstr/>
      </vt:variant>
      <vt:variant>
        <vt:lpwstr>_Toc165023643</vt:lpwstr>
      </vt:variant>
      <vt:variant>
        <vt:i4>1441840</vt:i4>
      </vt:variant>
      <vt:variant>
        <vt:i4>254</vt:i4>
      </vt:variant>
      <vt:variant>
        <vt:i4>0</vt:i4>
      </vt:variant>
      <vt:variant>
        <vt:i4>5</vt:i4>
      </vt:variant>
      <vt:variant>
        <vt:lpwstr/>
      </vt:variant>
      <vt:variant>
        <vt:lpwstr>_Toc165023642</vt:lpwstr>
      </vt:variant>
      <vt:variant>
        <vt:i4>1441840</vt:i4>
      </vt:variant>
      <vt:variant>
        <vt:i4>248</vt:i4>
      </vt:variant>
      <vt:variant>
        <vt:i4>0</vt:i4>
      </vt:variant>
      <vt:variant>
        <vt:i4>5</vt:i4>
      </vt:variant>
      <vt:variant>
        <vt:lpwstr/>
      </vt:variant>
      <vt:variant>
        <vt:lpwstr>_Toc165023641</vt:lpwstr>
      </vt:variant>
      <vt:variant>
        <vt:i4>1441840</vt:i4>
      </vt:variant>
      <vt:variant>
        <vt:i4>242</vt:i4>
      </vt:variant>
      <vt:variant>
        <vt:i4>0</vt:i4>
      </vt:variant>
      <vt:variant>
        <vt:i4>5</vt:i4>
      </vt:variant>
      <vt:variant>
        <vt:lpwstr/>
      </vt:variant>
      <vt:variant>
        <vt:lpwstr>_Toc165023640</vt:lpwstr>
      </vt:variant>
      <vt:variant>
        <vt:i4>1114160</vt:i4>
      </vt:variant>
      <vt:variant>
        <vt:i4>236</vt:i4>
      </vt:variant>
      <vt:variant>
        <vt:i4>0</vt:i4>
      </vt:variant>
      <vt:variant>
        <vt:i4>5</vt:i4>
      </vt:variant>
      <vt:variant>
        <vt:lpwstr/>
      </vt:variant>
      <vt:variant>
        <vt:lpwstr>_Toc165023639</vt:lpwstr>
      </vt:variant>
      <vt:variant>
        <vt:i4>1114160</vt:i4>
      </vt:variant>
      <vt:variant>
        <vt:i4>230</vt:i4>
      </vt:variant>
      <vt:variant>
        <vt:i4>0</vt:i4>
      </vt:variant>
      <vt:variant>
        <vt:i4>5</vt:i4>
      </vt:variant>
      <vt:variant>
        <vt:lpwstr/>
      </vt:variant>
      <vt:variant>
        <vt:lpwstr>_Toc165023638</vt:lpwstr>
      </vt:variant>
      <vt:variant>
        <vt:i4>1114160</vt:i4>
      </vt:variant>
      <vt:variant>
        <vt:i4>224</vt:i4>
      </vt:variant>
      <vt:variant>
        <vt:i4>0</vt:i4>
      </vt:variant>
      <vt:variant>
        <vt:i4>5</vt:i4>
      </vt:variant>
      <vt:variant>
        <vt:lpwstr/>
      </vt:variant>
      <vt:variant>
        <vt:lpwstr>_Toc165023637</vt:lpwstr>
      </vt:variant>
      <vt:variant>
        <vt:i4>1114160</vt:i4>
      </vt:variant>
      <vt:variant>
        <vt:i4>218</vt:i4>
      </vt:variant>
      <vt:variant>
        <vt:i4>0</vt:i4>
      </vt:variant>
      <vt:variant>
        <vt:i4>5</vt:i4>
      </vt:variant>
      <vt:variant>
        <vt:lpwstr/>
      </vt:variant>
      <vt:variant>
        <vt:lpwstr>_Toc165023636</vt:lpwstr>
      </vt:variant>
      <vt:variant>
        <vt:i4>1114160</vt:i4>
      </vt:variant>
      <vt:variant>
        <vt:i4>212</vt:i4>
      </vt:variant>
      <vt:variant>
        <vt:i4>0</vt:i4>
      </vt:variant>
      <vt:variant>
        <vt:i4>5</vt:i4>
      </vt:variant>
      <vt:variant>
        <vt:lpwstr/>
      </vt:variant>
      <vt:variant>
        <vt:lpwstr>_Toc165023635</vt:lpwstr>
      </vt:variant>
      <vt:variant>
        <vt:i4>1114160</vt:i4>
      </vt:variant>
      <vt:variant>
        <vt:i4>206</vt:i4>
      </vt:variant>
      <vt:variant>
        <vt:i4>0</vt:i4>
      </vt:variant>
      <vt:variant>
        <vt:i4>5</vt:i4>
      </vt:variant>
      <vt:variant>
        <vt:lpwstr/>
      </vt:variant>
      <vt:variant>
        <vt:lpwstr>_Toc165023634</vt:lpwstr>
      </vt:variant>
      <vt:variant>
        <vt:i4>1114160</vt:i4>
      </vt:variant>
      <vt:variant>
        <vt:i4>200</vt:i4>
      </vt:variant>
      <vt:variant>
        <vt:i4>0</vt:i4>
      </vt:variant>
      <vt:variant>
        <vt:i4>5</vt:i4>
      </vt:variant>
      <vt:variant>
        <vt:lpwstr/>
      </vt:variant>
      <vt:variant>
        <vt:lpwstr>_Toc165023633</vt:lpwstr>
      </vt:variant>
      <vt:variant>
        <vt:i4>1114160</vt:i4>
      </vt:variant>
      <vt:variant>
        <vt:i4>194</vt:i4>
      </vt:variant>
      <vt:variant>
        <vt:i4>0</vt:i4>
      </vt:variant>
      <vt:variant>
        <vt:i4>5</vt:i4>
      </vt:variant>
      <vt:variant>
        <vt:lpwstr/>
      </vt:variant>
      <vt:variant>
        <vt:lpwstr>_Toc165023632</vt:lpwstr>
      </vt:variant>
      <vt:variant>
        <vt:i4>1114160</vt:i4>
      </vt:variant>
      <vt:variant>
        <vt:i4>188</vt:i4>
      </vt:variant>
      <vt:variant>
        <vt:i4>0</vt:i4>
      </vt:variant>
      <vt:variant>
        <vt:i4>5</vt:i4>
      </vt:variant>
      <vt:variant>
        <vt:lpwstr/>
      </vt:variant>
      <vt:variant>
        <vt:lpwstr>_Toc165023631</vt:lpwstr>
      </vt:variant>
      <vt:variant>
        <vt:i4>1114160</vt:i4>
      </vt:variant>
      <vt:variant>
        <vt:i4>182</vt:i4>
      </vt:variant>
      <vt:variant>
        <vt:i4>0</vt:i4>
      </vt:variant>
      <vt:variant>
        <vt:i4>5</vt:i4>
      </vt:variant>
      <vt:variant>
        <vt:lpwstr/>
      </vt:variant>
      <vt:variant>
        <vt:lpwstr>_Toc165023630</vt:lpwstr>
      </vt:variant>
      <vt:variant>
        <vt:i4>1048624</vt:i4>
      </vt:variant>
      <vt:variant>
        <vt:i4>176</vt:i4>
      </vt:variant>
      <vt:variant>
        <vt:i4>0</vt:i4>
      </vt:variant>
      <vt:variant>
        <vt:i4>5</vt:i4>
      </vt:variant>
      <vt:variant>
        <vt:lpwstr/>
      </vt:variant>
      <vt:variant>
        <vt:lpwstr>_Toc165023629</vt:lpwstr>
      </vt:variant>
      <vt:variant>
        <vt:i4>1048624</vt:i4>
      </vt:variant>
      <vt:variant>
        <vt:i4>170</vt:i4>
      </vt:variant>
      <vt:variant>
        <vt:i4>0</vt:i4>
      </vt:variant>
      <vt:variant>
        <vt:i4>5</vt:i4>
      </vt:variant>
      <vt:variant>
        <vt:lpwstr/>
      </vt:variant>
      <vt:variant>
        <vt:lpwstr>_Toc165023628</vt:lpwstr>
      </vt:variant>
      <vt:variant>
        <vt:i4>1048624</vt:i4>
      </vt:variant>
      <vt:variant>
        <vt:i4>164</vt:i4>
      </vt:variant>
      <vt:variant>
        <vt:i4>0</vt:i4>
      </vt:variant>
      <vt:variant>
        <vt:i4>5</vt:i4>
      </vt:variant>
      <vt:variant>
        <vt:lpwstr/>
      </vt:variant>
      <vt:variant>
        <vt:lpwstr>_Toc165023627</vt:lpwstr>
      </vt:variant>
      <vt:variant>
        <vt:i4>1048624</vt:i4>
      </vt:variant>
      <vt:variant>
        <vt:i4>158</vt:i4>
      </vt:variant>
      <vt:variant>
        <vt:i4>0</vt:i4>
      </vt:variant>
      <vt:variant>
        <vt:i4>5</vt:i4>
      </vt:variant>
      <vt:variant>
        <vt:lpwstr/>
      </vt:variant>
      <vt:variant>
        <vt:lpwstr>_Toc165023626</vt:lpwstr>
      </vt:variant>
      <vt:variant>
        <vt:i4>1048624</vt:i4>
      </vt:variant>
      <vt:variant>
        <vt:i4>152</vt:i4>
      </vt:variant>
      <vt:variant>
        <vt:i4>0</vt:i4>
      </vt:variant>
      <vt:variant>
        <vt:i4>5</vt:i4>
      </vt:variant>
      <vt:variant>
        <vt:lpwstr/>
      </vt:variant>
      <vt:variant>
        <vt:lpwstr>_Toc165023625</vt:lpwstr>
      </vt:variant>
      <vt:variant>
        <vt:i4>1048624</vt:i4>
      </vt:variant>
      <vt:variant>
        <vt:i4>146</vt:i4>
      </vt:variant>
      <vt:variant>
        <vt:i4>0</vt:i4>
      </vt:variant>
      <vt:variant>
        <vt:i4>5</vt:i4>
      </vt:variant>
      <vt:variant>
        <vt:lpwstr/>
      </vt:variant>
      <vt:variant>
        <vt:lpwstr>_Toc165023624</vt:lpwstr>
      </vt:variant>
      <vt:variant>
        <vt:i4>1048624</vt:i4>
      </vt:variant>
      <vt:variant>
        <vt:i4>140</vt:i4>
      </vt:variant>
      <vt:variant>
        <vt:i4>0</vt:i4>
      </vt:variant>
      <vt:variant>
        <vt:i4>5</vt:i4>
      </vt:variant>
      <vt:variant>
        <vt:lpwstr/>
      </vt:variant>
      <vt:variant>
        <vt:lpwstr>_Toc165023623</vt:lpwstr>
      </vt:variant>
      <vt:variant>
        <vt:i4>1048624</vt:i4>
      </vt:variant>
      <vt:variant>
        <vt:i4>134</vt:i4>
      </vt:variant>
      <vt:variant>
        <vt:i4>0</vt:i4>
      </vt:variant>
      <vt:variant>
        <vt:i4>5</vt:i4>
      </vt:variant>
      <vt:variant>
        <vt:lpwstr/>
      </vt:variant>
      <vt:variant>
        <vt:lpwstr>_Toc165023622</vt:lpwstr>
      </vt:variant>
      <vt:variant>
        <vt:i4>1048624</vt:i4>
      </vt:variant>
      <vt:variant>
        <vt:i4>128</vt:i4>
      </vt:variant>
      <vt:variant>
        <vt:i4>0</vt:i4>
      </vt:variant>
      <vt:variant>
        <vt:i4>5</vt:i4>
      </vt:variant>
      <vt:variant>
        <vt:lpwstr/>
      </vt:variant>
      <vt:variant>
        <vt:lpwstr>_Toc165023621</vt:lpwstr>
      </vt:variant>
      <vt:variant>
        <vt:i4>1048624</vt:i4>
      </vt:variant>
      <vt:variant>
        <vt:i4>122</vt:i4>
      </vt:variant>
      <vt:variant>
        <vt:i4>0</vt:i4>
      </vt:variant>
      <vt:variant>
        <vt:i4>5</vt:i4>
      </vt:variant>
      <vt:variant>
        <vt:lpwstr/>
      </vt:variant>
      <vt:variant>
        <vt:lpwstr>_Toc165023620</vt:lpwstr>
      </vt:variant>
      <vt:variant>
        <vt:i4>1245232</vt:i4>
      </vt:variant>
      <vt:variant>
        <vt:i4>116</vt:i4>
      </vt:variant>
      <vt:variant>
        <vt:i4>0</vt:i4>
      </vt:variant>
      <vt:variant>
        <vt:i4>5</vt:i4>
      </vt:variant>
      <vt:variant>
        <vt:lpwstr/>
      </vt:variant>
      <vt:variant>
        <vt:lpwstr>_Toc165023619</vt:lpwstr>
      </vt:variant>
      <vt:variant>
        <vt:i4>1245232</vt:i4>
      </vt:variant>
      <vt:variant>
        <vt:i4>110</vt:i4>
      </vt:variant>
      <vt:variant>
        <vt:i4>0</vt:i4>
      </vt:variant>
      <vt:variant>
        <vt:i4>5</vt:i4>
      </vt:variant>
      <vt:variant>
        <vt:lpwstr/>
      </vt:variant>
      <vt:variant>
        <vt:lpwstr>_Toc165023618</vt:lpwstr>
      </vt:variant>
      <vt:variant>
        <vt:i4>1245232</vt:i4>
      </vt:variant>
      <vt:variant>
        <vt:i4>104</vt:i4>
      </vt:variant>
      <vt:variant>
        <vt:i4>0</vt:i4>
      </vt:variant>
      <vt:variant>
        <vt:i4>5</vt:i4>
      </vt:variant>
      <vt:variant>
        <vt:lpwstr/>
      </vt:variant>
      <vt:variant>
        <vt:lpwstr>_Toc165023617</vt:lpwstr>
      </vt:variant>
      <vt:variant>
        <vt:i4>1245232</vt:i4>
      </vt:variant>
      <vt:variant>
        <vt:i4>98</vt:i4>
      </vt:variant>
      <vt:variant>
        <vt:i4>0</vt:i4>
      </vt:variant>
      <vt:variant>
        <vt:i4>5</vt:i4>
      </vt:variant>
      <vt:variant>
        <vt:lpwstr/>
      </vt:variant>
      <vt:variant>
        <vt:lpwstr>_Toc165023616</vt:lpwstr>
      </vt:variant>
      <vt:variant>
        <vt:i4>1245232</vt:i4>
      </vt:variant>
      <vt:variant>
        <vt:i4>92</vt:i4>
      </vt:variant>
      <vt:variant>
        <vt:i4>0</vt:i4>
      </vt:variant>
      <vt:variant>
        <vt:i4>5</vt:i4>
      </vt:variant>
      <vt:variant>
        <vt:lpwstr/>
      </vt:variant>
      <vt:variant>
        <vt:lpwstr>_Toc165023615</vt:lpwstr>
      </vt:variant>
      <vt:variant>
        <vt:i4>1245232</vt:i4>
      </vt:variant>
      <vt:variant>
        <vt:i4>86</vt:i4>
      </vt:variant>
      <vt:variant>
        <vt:i4>0</vt:i4>
      </vt:variant>
      <vt:variant>
        <vt:i4>5</vt:i4>
      </vt:variant>
      <vt:variant>
        <vt:lpwstr/>
      </vt:variant>
      <vt:variant>
        <vt:lpwstr>_Toc165023614</vt:lpwstr>
      </vt:variant>
      <vt:variant>
        <vt:i4>1245232</vt:i4>
      </vt:variant>
      <vt:variant>
        <vt:i4>80</vt:i4>
      </vt:variant>
      <vt:variant>
        <vt:i4>0</vt:i4>
      </vt:variant>
      <vt:variant>
        <vt:i4>5</vt:i4>
      </vt:variant>
      <vt:variant>
        <vt:lpwstr/>
      </vt:variant>
      <vt:variant>
        <vt:lpwstr>_Toc165023613</vt:lpwstr>
      </vt:variant>
      <vt:variant>
        <vt:i4>1245232</vt:i4>
      </vt:variant>
      <vt:variant>
        <vt:i4>74</vt:i4>
      </vt:variant>
      <vt:variant>
        <vt:i4>0</vt:i4>
      </vt:variant>
      <vt:variant>
        <vt:i4>5</vt:i4>
      </vt:variant>
      <vt:variant>
        <vt:lpwstr/>
      </vt:variant>
      <vt:variant>
        <vt:lpwstr>_Toc165023612</vt:lpwstr>
      </vt:variant>
      <vt:variant>
        <vt:i4>1245232</vt:i4>
      </vt:variant>
      <vt:variant>
        <vt:i4>68</vt:i4>
      </vt:variant>
      <vt:variant>
        <vt:i4>0</vt:i4>
      </vt:variant>
      <vt:variant>
        <vt:i4>5</vt:i4>
      </vt:variant>
      <vt:variant>
        <vt:lpwstr/>
      </vt:variant>
      <vt:variant>
        <vt:lpwstr>_Toc165023611</vt:lpwstr>
      </vt:variant>
      <vt:variant>
        <vt:i4>1245232</vt:i4>
      </vt:variant>
      <vt:variant>
        <vt:i4>62</vt:i4>
      </vt:variant>
      <vt:variant>
        <vt:i4>0</vt:i4>
      </vt:variant>
      <vt:variant>
        <vt:i4>5</vt:i4>
      </vt:variant>
      <vt:variant>
        <vt:lpwstr/>
      </vt:variant>
      <vt:variant>
        <vt:lpwstr>_Toc165023610</vt:lpwstr>
      </vt:variant>
      <vt:variant>
        <vt:i4>1179696</vt:i4>
      </vt:variant>
      <vt:variant>
        <vt:i4>56</vt:i4>
      </vt:variant>
      <vt:variant>
        <vt:i4>0</vt:i4>
      </vt:variant>
      <vt:variant>
        <vt:i4>5</vt:i4>
      </vt:variant>
      <vt:variant>
        <vt:lpwstr/>
      </vt:variant>
      <vt:variant>
        <vt:lpwstr>_Toc165023609</vt:lpwstr>
      </vt:variant>
      <vt:variant>
        <vt:i4>1179696</vt:i4>
      </vt:variant>
      <vt:variant>
        <vt:i4>50</vt:i4>
      </vt:variant>
      <vt:variant>
        <vt:i4>0</vt:i4>
      </vt:variant>
      <vt:variant>
        <vt:i4>5</vt:i4>
      </vt:variant>
      <vt:variant>
        <vt:lpwstr/>
      </vt:variant>
      <vt:variant>
        <vt:lpwstr>_Toc165023608</vt:lpwstr>
      </vt:variant>
      <vt:variant>
        <vt:i4>1179696</vt:i4>
      </vt:variant>
      <vt:variant>
        <vt:i4>44</vt:i4>
      </vt:variant>
      <vt:variant>
        <vt:i4>0</vt:i4>
      </vt:variant>
      <vt:variant>
        <vt:i4>5</vt:i4>
      </vt:variant>
      <vt:variant>
        <vt:lpwstr/>
      </vt:variant>
      <vt:variant>
        <vt:lpwstr>_Toc165023607</vt:lpwstr>
      </vt:variant>
      <vt:variant>
        <vt:i4>1179696</vt:i4>
      </vt:variant>
      <vt:variant>
        <vt:i4>38</vt:i4>
      </vt:variant>
      <vt:variant>
        <vt:i4>0</vt:i4>
      </vt:variant>
      <vt:variant>
        <vt:i4>5</vt:i4>
      </vt:variant>
      <vt:variant>
        <vt:lpwstr/>
      </vt:variant>
      <vt:variant>
        <vt:lpwstr>_Toc165023606</vt:lpwstr>
      </vt:variant>
      <vt:variant>
        <vt:i4>1179696</vt:i4>
      </vt:variant>
      <vt:variant>
        <vt:i4>32</vt:i4>
      </vt:variant>
      <vt:variant>
        <vt:i4>0</vt:i4>
      </vt:variant>
      <vt:variant>
        <vt:i4>5</vt:i4>
      </vt:variant>
      <vt:variant>
        <vt:lpwstr/>
      </vt:variant>
      <vt:variant>
        <vt:lpwstr>_Toc165023605</vt:lpwstr>
      </vt:variant>
      <vt:variant>
        <vt:i4>1179696</vt:i4>
      </vt:variant>
      <vt:variant>
        <vt:i4>26</vt:i4>
      </vt:variant>
      <vt:variant>
        <vt:i4>0</vt:i4>
      </vt:variant>
      <vt:variant>
        <vt:i4>5</vt:i4>
      </vt:variant>
      <vt:variant>
        <vt:lpwstr/>
      </vt:variant>
      <vt:variant>
        <vt:lpwstr>_Toc165023604</vt:lpwstr>
      </vt:variant>
      <vt:variant>
        <vt:i4>1179696</vt:i4>
      </vt:variant>
      <vt:variant>
        <vt:i4>20</vt:i4>
      </vt:variant>
      <vt:variant>
        <vt:i4>0</vt:i4>
      </vt:variant>
      <vt:variant>
        <vt:i4>5</vt:i4>
      </vt:variant>
      <vt:variant>
        <vt:lpwstr/>
      </vt:variant>
      <vt:variant>
        <vt:lpwstr>_Toc165023603</vt:lpwstr>
      </vt:variant>
      <vt:variant>
        <vt:i4>1179696</vt:i4>
      </vt:variant>
      <vt:variant>
        <vt:i4>14</vt:i4>
      </vt:variant>
      <vt:variant>
        <vt:i4>0</vt:i4>
      </vt:variant>
      <vt:variant>
        <vt:i4>5</vt:i4>
      </vt:variant>
      <vt:variant>
        <vt:lpwstr/>
      </vt:variant>
      <vt:variant>
        <vt:lpwstr>_Toc165023602</vt:lpwstr>
      </vt:variant>
      <vt:variant>
        <vt:i4>1179696</vt:i4>
      </vt:variant>
      <vt:variant>
        <vt:i4>8</vt:i4>
      </vt:variant>
      <vt:variant>
        <vt:i4>0</vt:i4>
      </vt:variant>
      <vt:variant>
        <vt:i4>5</vt:i4>
      </vt:variant>
      <vt:variant>
        <vt:lpwstr/>
      </vt:variant>
      <vt:variant>
        <vt:lpwstr>_Toc165023601</vt:lpwstr>
      </vt:variant>
      <vt:variant>
        <vt:i4>1179696</vt:i4>
      </vt:variant>
      <vt:variant>
        <vt:i4>2</vt:i4>
      </vt:variant>
      <vt:variant>
        <vt:i4>0</vt:i4>
      </vt:variant>
      <vt:variant>
        <vt:i4>5</vt:i4>
      </vt:variant>
      <vt:variant>
        <vt:lpwstr/>
      </vt:variant>
      <vt:variant>
        <vt:lpwstr>_Toc165023600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19</cp:revision>
  <cp:lastPrinted>2024-07-26T07:00:00Z</cp:lastPrinted>
  <dcterms:created xsi:type="dcterms:W3CDTF">2024-04-26T06:14:00Z</dcterms:created>
  <dcterms:modified xsi:type="dcterms:W3CDTF">2024-07-26T07:11:00Z</dcterms:modified>
</cp:coreProperties>
</file>